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C3517" w14:textId="66AF54A3" w:rsidR="00BD3D10" w:rsidRPr="0008023D" w:rsidRDefault="00BD3D10" w:rsidP="00CF4EFB">
      <w:pPr>
        <w:ind w:left="3240" w:firstLine="1296"/>
        <w:rPr>
          <w:b/>
          <w:bCs/>
          <w:color w:val="auto"/>
          <w:lang w:eastAsia="lt-LT"/>
        </w:rPr>
      </w:pPr>
      <w:bookmarkStart w:id="0" w:name="_Hlk15892771"/>
      <w:r w:rsidRPr="0008023D">
        <w:rPr>
          <w:b/>
          <w:bCs/>
          <w:color w:val="auto"/>
          <w:lang w:eastAsia="lt-LT"/>
        </w:rPr>
        <w:t>Lyginamasis variantas</w:t>
      </w:r>
    </w:p>
    <w:p w14:paraId="73AE81E5" w14:textId="3E35B136" w:rsidR="00F07C13" w:rsidRPr="00F07C13" w:rsidRDefault="00F07C13" w:rsidP="00CF4EFB">
      <w:pPr>
        <w:ind w:left="3240" w:firstLine="1296"/>
        <w:rPr>
          <w:color w:val="auto"/>
          <w:lang w:eastAsia="lt-LT"/>
        </w:rPr>
      </w:pPr>
      <w:r w:rsidRPr="00F07C13">
        <w:rPr>
          <w:color w:val="auto"/>
          <w:lang w:eastAsia="lt-LT"/>
        </w:rPr>
        <w:t>PATVIRTINTA</w:t>
      </w:r>
    </w:p>
    <w:p w14:paraId="08BA1B4A" w14:textId="77777777" w:rsidR="00F07C13" w:rsidRPr="00F07C13" w:rsidRDefault="00F07C13" w:rsidP="00F07C13">
      <w:pPr>
        <w:ind w:firstLine="4536"/>
        <w:rPr>
          <w:color w:val="auto"/>
          <w:lang w:eastAsia="lt-LT"/>
        </w:rPr>
      </w:pPr>
      <w:r w:rsidRPr="00F07C13">
        <w:rPr>
          <w:color w:val="auto"/>
          <w:lang w:eastAsia="lt-LT"/>
        </w:rPr>
        <w:t xml:space="preserve">Skuodo rajono savivaldybės tarybos </w:t>
      </w:r>
    </w:p>
    <w:p w14:paraId="66B5AB57" w14:textId="1BF9925C" w:rsidR="00F07C13" w:rsidRDefault="00F07C13" w:rsidP="00F07C13">
      <w:pPr>
        <w:ind w:firstLine="4536"/>
        <w:rPr>
          <w:color w:val="auto"/>
          <w:lang w:eastAsia="lt-LT"/>
        </w:rPr>
      </w:pPr>
      <w:r w:rsidRPr="00F07C13">
        <w:rPr>
          <w:color w:val="auto"/>
          <w:lang w:eastAsia="lt-LT"/>
        </w:rPr>
        <w:t>202</w:t>
      </w:r>
      <w:r w:rsidR="00E320E0">
        <w:rPr>
          <w:color w:val="auto"/>
          <w:lang w:eastAsia="lt-LT"/>
        </w:rPr>
        <w:t>3</w:t>
      </w:r>
      <w:r w:rsidRPr="00F07C13">
        <w:rPr>
          <w:color w:val="auto"/>
          <w:lang w:eastAsia="lt-LT"/>
        </w:rPr>
        <w:t xml:space="preserve"> m. </w:t>
      </w:r>
      <w:r w:rsidR="00E320E0">
        <w:rPr>
          <w:color w:val="auto"/>
          <w:lang w:eastAsia="lt-LT"/>
        </w:rPr>
        <w:t>rugpjūčio</w:t>
      </w:r>
      <w:r w:rsidRPr="00F07C13">
        <w:rPr>
          <w:color w:val="auto"/>
          <w:lang w:eastAsia="lt-LT"/>
        </w:rPr>
        <w:t xml:space="preserve"> </w:t>
      </w:r>
      <w:r w:rsidR="006504B1">
        <w:rPr>
          <w:color w:val="auto"/>
          <w:lang w:eastAsia="lt-LT"/>
        </w:rPr>
        <w:t>24</w:t>
      </w:r>
      <w:r w:rsidRPr="00F07C13">
        <w:rPr>
          <w:color w:val="auto"/>
          <w:lang w:eastAsia="lt-LT"/>
        </w:rPr>
        <w:t xml:space="preserve"> d. sprendimu</w:t>
      </w:r>
      <w:bookmarkStart w:id="1" w:name="SHOWS"/>
      <w:r w:rsidRPr="00F07C13">
        <w:rPr>
          <w:color w:val="auto"/>
          <w:lang w:eastAsia="lt-LT"/>
        </w:rPr>
        <w:t xml:space="preserve"> Nr. </w:t>
      </w:r>
      <w:bookmarkEnd w:id="1"/>
      <w:r w:rsidRPr="00F07C13">
        <w:rPr>
          <w:color w:val="auto"/>
          <w:lang w:eastAsia="lt-LT"/>
        </w:rPr>
        <w:t>T9-</w:t>
      </w:r>
      <w:r w:rsidR="00BD3D10">
        <w:rPr>
          <w:color w:val="auto"/>
          <w:lang w:eastAsia="lt-LT"/>
        </w:rPr>
        <w:t>154</w:t>
      </w:r>
    </w:p>
    <w:p w14:paraId="627B110E" w14:textId="77777777" w:rsidR="00E320E0" w:rsidRPr="00E320E0" w:rsidRDefault="00E320E0" w:rsidP="00E320E0">
      <w:pPr>
        <w:ind w:firstLine="4536"/>
        <w:rPr>
          <w:b/>
          <w:bCs/>
          <w:color w:val="auto"/>
          <w:lang w:eastAsia="lt-LT"/>
        </w:rPr>
      </w:pPr>
      <w:r w:rsidRPr="00E320E0">
        <w:rPr>
          <w:b/>
          <w:bCs/>
          <w:color w:val="auto"/>
          <w:lang w:eastAsia="lt-LT"/>
        </w:rPr>
        <w:t xml:space="preserve">(Skuodo rajono savivaldybės tarybos </w:t>
      </w:r>
    </w:p>
    <w:p w14:paraId="264A27DF" w14:textId="77777777" w:rsidR="00E320E0" w:rsidRPr="00E320E0" w:rsidRDefault="00E320E0" w:rsidP="00E320E0">
      <w:pPr>
        <w:ind w:firstLine="4536"/>
        <w:rPr>
          <w:b/>
          <w:bCs/>
          <w:color w:val="auto"/>
          <w:lang w:eastAsia="lt-LT"/>
        </w:rPr>
      </w:pPr>
      <w:r w:rsidRPr="00E320E0">
        <w:rPr>
          <w:b/>
          <w:bCs/>
          <w:color w:val="auto"/>
          <w:lang w:eastAsia="lt-LT"/>
        </w:rPr>
        <w:t>2026 m. balandžio  d. sprendimo Nr. T9-</w:t>
      </w:r>
    </w:p>
    <w:p w14:paraId="05E84B11" w14:textId="77777777" w:rsidR="00E320E0" w:rsidRPr="00E320E0" w:rsidRDefault="00E320E0" w:rsidP="00E320E0">
      <w:pPr>
        <w:ind w:firstLine="4536"/>
        <w:rPr>
          <w:b/>
          <w:bCs/>
          <w:color w:val="auto"/>
          <w:lang w:eastAsia="lt-LT"/>
        </w:rPr>
      </w:pPr>
      <w:r w:rsidRPr="00E320E0">
        <w:rPr>
          <w:b/>
          <w:bCs/>
          <w:color w:val="auto"/>
          <w:lang w:eastAsia="lt-LT"/>
        </w:rPr>
        <w:t>redakcija)</w:t>
      </w:r>
    </w:p>
    <w:p w14:paraId="3B946F5E" w14:textId="77777777" w:rsidR="00F07C13" w:rsidRPr="00F07C13" w:rsidRDefault="00F07C13" w:rsidP="00F07C13">
      <w:pPr>
        <w:rPr>
          <w:color w:val="auto"/>
          <w:lang w:eastAsia="lt-LT"/>
        </w:rPr>
      </w:pPr>
    </w:p>
    <w:p w14:paraId="488138B9" w14:textId="77777777" w:rsidR="00F07C13" w:rsidRPr="00F07C13" w:rsidRDefault="00F07C13" w:rsidP="00F07C13">
      <w:pPr>
        <w:rPr>
          <w:color w:val="auto"/>
          <w:sz w:val="4"/>
          <w:szCs w:val="4"/>
          <w:lang w:eastAsia="lt-LT"/>
        </w:rPr>
      </w:pPr>
    </w:p>
    <w:p w14:paraId="2069E74D" w14:textId="77777777" w:rsidR="00F07C13" w:rsidRPr="00F07C13" w:rsidRDefault="00F07C13" w:rsidP="00F07C13">
      <w:pPr>
        <w:rPr>
          <w:color w:val="auto"/>
          <w:sz w:val="4"/>
          <w:szCs w:val="4"/>
          <w:lang w:eastAsia="lt-LT"/>
        </w:rPr>
      </w:pPr>
    </w:p>
    <w:p w14:paraId="19DB4380" w14:textId="77777777" w:rsidR="00F07C13" w:rsidRPr="00F07C13" w:rsidRDefault="00F07C13" w:rsidP="00F07C13">
      <w:pPr>
        <w:jc w:val="center"/>
        <w:rPr>
          <w:color w:val="auto"/>
          <w:lang w:eastAsia="lt-LT"/>
        </w:rPr>
      </w:pPr>
      <w:r w:rsidRPr="00F07C13">
        <w:rPr>
          <w:b/>
          <w:color w:val="auto"/>
          <w:lang w:eastAsia="lt-LT"/>
        </w:rPr>
        <w:t xml:space="preserve">SKUODO RAJONO SAVIVALDYBĖS VIEŠOJO SEKTORIAUS SUBJEKTŲ IR VIEŠOJO SEKTORIAUS SUBJEKTŲ GRUPĖS ATASKAITŲ RINKINIŲ RENGIMO TVARKOS APRAŠAS </w:t>
      </w:r>
    </w:p>
    <w:p w14:paraId="0BB946C4" w14:textId="77777777" w:rsidR="00F07C13" w:rsidRPr="00F07C13" w:rsidRDefault="00F07C13" w:rsidP="00F07C13">
      <w:pPr>
        <w:rPr>
          <w:color w:val="auto"/>
          <w:lang w:eastAsia="lt-LT"/>
        </w:rPr>
      </w:pPr>
    </w:p>
    <w:p w14:paraId="5DDC88B2" w14:textId="77777777" w:rsidR="00F07C13" w:rsidRPr="00F07C13" w:rsidRDefault="00F07C13" w:rsidP="00F07C13">
      <w:pPr>
        <w:suppressAutoHyphens/>
        <w:jc w:val="center"/>
        <w:rPr>
          <w:b/>
          <w:color w:val="auto"/>
          <w:szCs w:val="20"/>
          <w:lang w:eastAsia="lt-LT"/>
        </w:rPr>
      </w:pPr>
      <w:r w:rsidRPr="00F07C13">
        <w:rPr>
          <w:b/>
          <w:color w:val="auto"/>
          <w:lang w:eastAsia="lt-LT"/>
        </w:rPr>
        <w:t>I SKYRIUS</w:t>
      </w:r>
    </w:p>
    <w:p w14:paraId="7074F70B" w14:textId="77777777" w:rsidR="00F07C13" w:rsidRPr="00F07C13" w:rsidRDefault="00F07C13" w:rsidP="00F07C13">
      <w:pPr>
        <w:suppressAutoHyphens/>
        <w:jc w:val="center"/>
        <w:rPr>
          <w:b/>
          <w:color w:val="auto"/>
          <w:lang w:eastAsia="lt-LT"/>
        </w:rPr>
      </w:pPr>
      <w:r w:rsidRPr="00F07C13">
        <w:rPr>
          <w:b/>
          <w:color w:val="auto"/>
          <w:lang w:eastAsia="lt-LT"/>
        </w:rPr>
        <w:t>BENDROSIOS NUOSTATOS</w:t>
      </w:r>
    </w:p>
    <w:p w14:paraId="52364DCB" w14:textId="77777777" w:rsidR="00F07C13" w:rsidRPr="00F07C13" w:rsidRDefault="00F07C13" w:rsidP="00F07C13">
      <w:pPr>
        <w:suppressAutoHyphens/>
        <w:jc w:val="center"/>
        <w:rPr>
          <w:b/>
          <w:color w:val="auto"/>
          <w:lang w:eastAsia="lt-LT"/>
        </w:rPr>
      </w:pPr>
    </w:p>
    <w:p w14:paraId="085334B3" w14:textId="77777777" w:rsidR="00F07C13" w:rsidRPr="00F07C13" w:rsidRDefault="00F07C13" w:rsidP="00F07C13">
      <w:pPr>
        <w:tabs>
          <w:tab w:val="left" w:pos="993"/>
        </w:tabs>
        <w:ind w:firstLine="1418"/>
        <w:jc w:val="both"/>
        <w:rPr>
          <w:color w:val="auto"/>
          <w:lang w:eastAsia="lt-LT"/>
        </w:rPr>
      </w:pPr>
      <w:r w:rsidRPr="00F07C13">
        <w:rPr>
          <w:color w:val="auto"/>
          <w:lang w:eastAsia="lt-LT"/>
        </w:rPr>
        <w:t>1. Skuodo rajono savivaldybės</w:t>
      </w:r>
      <w:r w:rsidR="003C3F68">
        <w:rPr>
          <w:color w:val="auto"/>
          <w:lang w:eastAsia="lt-LT"/>
        </w:rPr>
        <w:t xml:space="preserve"> </w:t>
      </w:r>
      <w:r w:rsidRPr="00F07C13">
        <w:rPr>
          <w:color w:val="auto"/>
          <w:lang w:eastAsia="lt-LT"/>
        </w:rPr>
        <w:t xml:space="preserve">viešojo sektoriaus subjektų ir viešojo sektoriaus subjektų grupės ataskaitų rinkinių rengimo tvarkos apraše (toliau – Aprašas) nustatoma viešojo sektoriaus subjektų (toliau – VSS) ir </w:t>
      </w:r>
      <w:r w:rsidR="00E320E0" w:rsidRPr="00E320E0">
        <w:rPr>
          <w:b/>
          <w:bCs/>
          <w:color w:val="auto"/>
          <w:lang w:eastAsia="lt-LT"/>
        </w:rPr>
        <w:t>VSS</w:t>
      </w:r>
      <w:r w:rsidR="00E320E0">
        <w:rPr>
          <w:color w:val="auto"/>
          <w:lang w:eastAsia="lt-LT"/>
        </w:rPr>
        <w:t xml:space="preserve"> </w:t>
      </w:r>
      <w:r w:rsidRPr="00E320E0">
        <w:rPr>
          <w:strike/>
          <w:color w:val="auto"/>
          <w:lang w:eastAsia="lt-LT"/>
        </w:rPr>
        <w:t>subjektų</w:t>
      </w:r>
      <w:r w:rsidRPr="00F07C13">
        <w:rPr>
          <w:color w:val="auto"/>
          <w:lang w:eastAsia="lt-LT"/>
        </w:rPr>
        <w:t xml:space="preserve"> grupės </w:t>
      </w:r>
      <w:r w:rsidRPr="00E320E0">
        <w:rPr>
          <w:strike/>
          <w:color w:val="auto"/>
          <w:lang w:eastAsia="lt-LT"/>
        </w:rPr>
        <w:t>(toliau – VSS grupė)</w:t>
      </w:r>
      <w:r w:rsidRPr="00F07C13">
        <w:rPr>
          <w:color w:val="auto"/>
          <w:lang w:eastAsia="lt-LT"/>
        </w:rPr>
        <w:t xml:space="preserve"> ataskaitų rinkinių </w:t>
      </w:r>
      <w:r w:rsidRPr="0008023D">
        <w:rPr>
          <w:strike/>
          <w:color w:val="auto"/>
          <w:lang w:eastAsia="lt-LT"/>
        </w:rPr>
        <w:t>(toliau – Ataskaitų rinkinys)</w:t>
      </w:r>
      <w:r w:rsidRPr="00F07C13">
        <w:rPr>
          <w:color w:val="auto"/>
          <w:lang w:eastAsia="lt-LT"/>
        </w:rPr>
        <w:t xml:space="preserve"> rengimo tvarka.</w:t>
      </w:r>
    </w:p>
    <w:p w14:paraId="7B19633B" w14:textId="77777777" w:rsidR="00F07C13" w:rsidRPr="00F07C13" w:rsidRDefault="00F07C13" w:rsidP="00F07C13">
      <w:pPr>
        <w:tabs>
          <w:tab w:val="left" w:pos="993"/>
        </w:tabs>
        <w:ind w:firstLine="1418"/>
        <w:jc w:val="both"/>
        <w:rPr>
          <w:color w:val="auto"/>
          <w:lang w:eastAsia="lt-LT"/>
        </w:rPr>
      </w:pPr>
      <w:r w:rsidRPr="00F07C13">
        <w:rPr>
          <w:color w:val="auto"/>
          <w:lang w:eastAsia="lt-LT"/>
        </w:rPr>
        <w:t>2. Apraše vartojamos sąvokos suprantamos taip, kaip jos apibrėžtos Viešojo sektoriaus atskaitomybės įstatyme, Lietuvos Respublikos biudžeto sandaros įstatyme, Lietuvos Respublikos finansinės apskaitos įstatyme ir Strateginio valdymo metodikoje.</w:t>
      </w:r>
    </w:p>
    <w:p w14:paraId="1800D515" w14:textId="7808AC17" w:rsidR="00F07C13" w:rsidRPr="00F07C13" w:rsidRDefault="00F07C13" w:rsidP="00F07C13">
      <w:pPr>
        <w:tabs>
          <w:tab w:val="left" w:pos="993"/>
        </w:tabs>
        <w:ind w:firstLine="1418"/>
        <w:jc w:val="both"/>
        <w:rPr>
          <w:color w:val="auto"/>
          <w:lang w:eastAsia="lt-LT"/>
        </w:rPr>
      </w:pPr>
      <w:r w:rsidRPr="00F07C13">
        <w:rPr>
          <w:color w:val="auto"/>
          <w:lang w:eastAsia="lt-LT"/>
        </w:rPr>
        <w:t xml:space="preserve">3. </w:t>
      </w:r>
      <w:r w:rsidRPr="003C3F68">
        <w:rPr>
          <w:color w:val="auto"/>
          <w:lang w:eastAsia="lt-LT"/>
        </w:rPr>
        <w:t>Skuodo rajono savivaldybėje</w:t>
      </w:r>
      <w:r w:rsidRPr="003C3F68">
        <w:rPr>
          <w:b/>
          <w:bCs/>
          <w:color w:val="auto"/>
          <w:lang w:eastAsia="lt-LT"/>
        </w:rPr>
        <w:t xml:space="preserve"> </w:t>
      </w:r>
      <w:r w:rsidR="003C3F68">
        <w:rPr>
          <w:b/>
          <w:bCs/>
          <w:color w:val="auto"/>
          <w:lang w:eastAsia="lt-LT"/>
        </w:rPr>
        <w:t xml:space="preserve">(toliau – </w:t>
      </w:r>
      <w:r w:rsidR="003C3F68" w:rsidRPr="003C3F68">
        <w:rPr>
          <w:b/>
          <w:bCs/>
          <w:color w:val="auto"/>
          <w:lang w:eastAsia="lt-LT"/>
        </w:rPr>
        <w:t>Savivaldybėje</w:t>
      </w:r>
      <w:r w:rsidR="003C3F68">
        <w:rPr>
          <w:b/>
          <w:bCs/>
          <w:color w:val="auto"/>
          <w:lang w:eastAsia="lt-LT"/>
        </w:rPr>
        <w:t>)</w:t>
      </w:r>
      <w:r w:rsidR="003C3F68">
        <w:rPr>
          <w:color w:val="auto"/>
          <w:lang w:eastAsia="lt-LT"/>
        </w:rPr>
        <w:t xml:space="preserve"> </w:t>
      </w:r>
      <w:r w:rsidRPr="00F07C13">
        <w:rPr>
          <w:color w:val="auto"/>
          <w:lang w:eastAsia="lt-LT"/>
        </w:rPr>
        <w:t xml:space="preserve">sudaroma tik viena viešojo sektoriaus subjektų grupė, todėl </w:t>
      </w:r>
      <w:r w:rsidRPr="008D3DC2">
        <w:rPr>
          <w:strike/>
          <w:color w:val="auto"/>
          <w:lang w:eastAsia="lt-LT"/>
        </w:rPr>
        <w:t>Viešojo sektoriaus subjektų</w:t>
      </w:r>
      <w:r w:rsidR="008D3DC2">
        <w:rPr>
          <w:color w:val="auto"/>
          <w:lang w:eastAsia="lt-LT"/>
        </w:rPr>
        <w:t xml:space="preserve"> </w:t>
      </w:r>
      <w:r w:rsidR="008D3DC2" w:rsidRPr="008D3DC2">
        <w:rPr>
          <w:b/>
          <w:bCs/>
          <w:color w:val="auto"/>
          <w:lang w:eastAsia="lt-LT"/>
        </w:rPr>
        <w:t>VSS</w:t>
      </w:r>
      <w:r w:rsidRPr="00F07C13">
        <w:rPr>
          <w:color w:val="auto"/>
          <w:lang w:eastAsia="lt-LT"/>
        </w:rPr>
        <w:t xml:space="preserve"> grupės ataskaita ir Savivaldybės metinių ataskaitų rinkinio ataskaita laikomos tapačiomis sąvokomis. Šiame Apraše bus vartojama sąvoka Savivaldybės metinių ataskaitų rinkinys. </w:t>
      </w:r>
    </w:p>
    <w:p w14:paraId="72FB49D6" w14:textId="77777777" w:rsidR="00F07C13" w:rsidRPr="00DF51EB" w:rsidRDefault="00F07C13" w:rsidP="00F07C13">
      <w:pPr>
        <w:tabs>
          <w:tab w:val="left" w:pos="993"/>
        </w:tabs>
        <w:ind w:firstLine="1418"/>
        <w:jc w:val="both"/>
        <w:rPr>
          <w:strike/>
          <w:color w:val="auto"/>
          <w:lang w:eastAsia="lt-LT"/>
        </w:rPr>
      </w:pPr>
      <w:r w:rsidRPr="00F07C13">
        <w:rPr>
          <w:color w:val="auto"/>
          <w:lang w:eastAsia="lt-LT"/>
        </w:rPr>
        <w:t>4. Skuodo rajono viešojo sektoriaus subjektų grupę sudaro Aprašo 1 priede išvardinti VSS</w:t>
      </w:r>
      <w:r w:rsidR="00DF51EB">
        <w:rPr>
          <w:color w:val="auto"/>
          <w:lang w:eastAsia="lt-LT"/>
        </w:rPr>
        <w:t xml:space="preserve"> </w:t>
      </w:r>
      <w:r w:rsidR="00DF51EB" w:rsidRPr="00DF51EB">
        <w:rPr>
          <w:b/>
          <w:bCs/>
          <w:color w:val="auto"/>
          <w:lang w:eastAsia="lt-LT"/>
        </w:rPr>
        <w:t>ir Savivaldybės kontroliuojami pelno siekiantys subjektai</w:t>
      </w:r>
      <w:r w:rsidRPr="00F07C13">
        <w:rPr>
          <w:color w:val="auto"/>
          <w:lang w:eastAsia="lt-LT"/>
        </w:rPr>
        <w:t xml:space="preserve">. </w:t>
      </w:r>
      <w:bookmarkStart w:id="2" w:name="_Hlk140760856"/>
      <w:r w:rsidRPr="00DF51EB">
        <w:rPr>
          <w:strike/>
          <w:color w:val="auto"/>
          <w:lang w:eastAsia="lt-LT"/>
        </w:rPr>
        <w:t xml:space="preserve">Nuo 2024 m. sausio 1 d. prie viešojo sektoriaus subjekto grupės prijungiami ir savivaldybės kontroliuojami pelno siekiantys </w:t>
      </w:r>
      <w:bookmarkEnd w:id="2"/>
      <w:r w:rsidRPr="00DF51EB">
        <w:rPr>
          <w:strike/>
          <w:color w:val="auto"/>
          <w:lang w:eastAsia="lt-LT"/>
        </w:rPr>
        <w:t xml:space="preserve">subjektai – UAB „Skuodo šiluma“, UAB „Skuodo vandenys“ ir UAB „Skuodo autobusai“. </w:t>
      </w:r>
    </w:p>
    <w:p w14:paraId="2D4C9453" w14:textId="77777777" w:rsidR="00F07C13" w:rsidRPr="00F07C13" w:rsidRDefault="00F07C13" w:rsidP="00F07C13">
      <w:pPr>
        <w:tabs>
          <w:tab w:val="left" w:pos="993"/>
        </w:tabs>
        <w:ind w:firstLine="1418"/>
        <w:jc w:val="both"/>
        <w:rPr>
          <w:color w:val="auto"/>
          <w:lang w:eastAsia="lt-LT"/>
        </w:rPr>
      </w:pPr>
    </w:p>
    <w:p w14:paraId="6DE2F81C" w14:textId="77777777" w:rsidR="00F07C13" w:rsidRPr="00F07C13" w:rsidRDefault="00F07C13" w:rsidP="00F07C13">
      <w:pPr>
        <w:tabs>
          <w:tab w:val="left" w:pos="993"/>
        </w:tabs>
        <w:jc w:val="center"/>
        <w:rPr>
          <w:b/>
          <w:color w:val="auto"/>
          <w:lang w:eastAsia="lt-LT"/>
        </w:rPr>
      </w:pPr>
      <w:r w:rsidRPr="00F07C13">
        <w:rPr>
          <w:b/>
          <w:color w:val="auto"/>
          <w:lang w:eastAsia="lt-LT"/>
        </w:rPr>
        <w:t>II SKYRIUS</w:t>
      </w:r>
    </w:p>
    <w:p w14:paraId="375540B6" w14:textId="00C606A8" w:rsidR="00F07C13" w:rsidRPr="00F07C13" w:rsidRDefault="00F07C13" w:rsidP="00F07C13">
      <w:pPr>
        <w:tabs>
          <w:tab w:val="left" w:pos="993"/>
        </w:tabs>
        <w:jc w:val="center"/>
        <w:rPr>
          <w:b/>
          <w:color w:val="auto"/>
          <w:lang w:eastAsia="lt-LT"/>
        </w:rPr>
      </w:pPr>
      <w:r w:rsidRPr="00F07C13">
        <w:rPr>
          <w:b/>
          <w:color w:val="auto"/>
          <w:lang w:eastAsia="lt-LT"/>
        </w:rPr>
        <w:t>ATASKAITŲ RINKINI</w:t>
      </w:r>
      <w:r w:rsidRPr="0008023D">
        <w:rPr>
          <w:b/>
          <w:strike/>
          <w:color w:val="auto"/>
          <w:lang w:eastAsia="lt-LT"/>
        </w:rPr>
        <w:t>O</w:t>
      </w:r>
      <w:r w:rsidR="0008023D">
        <w:rPr>
          <w:b/>
          <w:color w:val="auto"/>
          <w:lang w:eastAsia="lt-LT"/>
        </w:rPr>
        <w:t>Ų</w:t>
      </w:r>
      <w:r w:rsidRPr="00F07C13">
        <w:rPr>
          <w:b/>
          <w:color w:val="auto"/>
          <w:lang w:eastAsia="lt-LT"/>
        </w:rPr>
        <w:t xml:space="preserve"> SUDĖTIS</w:t>
      </w:r>
    </w:p>
    <w:p w14:paraId="5CA04761" w14:textId="77777777" w:rsidR="00F07C13" w:rsidRPr="00F07C13" w:rsidRDefault="00F07C13" w:rsidP="00F07C13">
      <w:pPr>
        <w:tabs>
          <w:tab w:val="left" w:pos="993"/>
        </w:tabs>
        <w:ind w:firstLine="1418"/>
        <w:jc w:val="center"/>
        <w:rPr>
          <w:b/>
          <w:color w:val="auto"/>
          <w:lang w:eastAsia="lt-LT"/>
        </w:rPr>
      </w:pPr>
    </w:p>
    <w:p w14:paraId="0BDF3619" w14:textId="77777777" w:rsidR="00F07C13" w:rsidRPr="00F07C13" w:rsidRDefault="00F07C13" w:rsidP="00F07C13">
      <w:pPr>
        <w:tabs>
          <w:tab w:val="left" w:pos="993"/>
        </w:tabs>
        <w:ind w:firstLine="1418"/>
        <w:jc w:val="both"/>
        <w:rPr>
          <w:color w:val="auto"/>
          <w:lang w:eastAsia="lt-LT"/>
        </w:rPr>
      </w:pPr>
      <w:r w:rsidRPr="00F07C13">
        <w:rPr>
          <w:color w:val="auto"/>
          <w:lang w:eastAsia="lt-LT"/>
        </w:rPr>
        <w:t xml:space="preserve">5. </w:t>
      </w:r>
      <w:r w:rsidRPr="006F7FB4">
        <w:rPr>
          <w:strike/>
          <w:color w:val="auto"/>
          <w:lang w:eastAsia="lt-LT"/>
        </w:rPr>
        <w:t>Viešojo sektoriaus subjektų</w:t>
      </w:r>
      <w:r w:rsidR="006F7FB4">
        <w:rPr>
          <w:color w:val="auto"/>
          <w:lang w:eastAsia="lt-LT"/>
        </w:rPr>
        <w:t xml:space="preserve"> </w:t>
      </w:r>
      <w:r w:rsidR="006F7FB4" w:rsidRPr="006F7FB4">
        <w:rPr>
          <w:b/>
          <w:bCs/>
          <w:color w:val="auto"/>
          <w:lang w:eastAsia="lt-LT"/>
        </w:rPr>
        <w:t>VSS</w:t>
      </w:r>
      <w:r w:rsidRPr="00F07C13">
        <w:rPr>
          <w:color w:val="auto"/>
          <w:lang w:eastAsia="lt-LT"/>
        </w:rPr>
        <w:t xml:space="preserve"> ataskaitų rinkinį ir Savivaldybės metinių ataskaitų </w:t>
      </w:r>
      <w:proofErr w:type="spellStart"/>
      <w:r w:rsidRPr="004B0B74">
        <w:rPr>
          <w:color w:val="auto"/>
          <w:lang w:eastAsia="lt-LT"/>
        </w:rPr>
        <w:t>rinkin</w:t>
      </w:r>
      <w:r w:rsidR="004B0B74" w:rsidRPr="004B0B74">
        <w:rPr>
          <w:b/>
          <w:bCs/>
          <w:color w:val="auto"/>
          <w:lang w:eastAsia="lt-LT"/>
        </w:rPr>
        <w:t>į</w:t>
      </w:r>
      <w:r w:rsidRPr="004B0B74">
        <w:rPr>
          <w:strike/>
          <w:color w:val="auto"/>
          <w:lang w:eastAsia="lt-LT"/>
        </w:rPr>
        <w:t>ius</w:t>
      </w:r>
      <w:proofErr w:type="spellEnd"/>
      <w:r w:rsidRPr="00F07C13">
        <w:rPr>
          <w:color w:val="auto"/>
          <w:lang w:eastAsia="lt-LT"/>
        </w:rPr>
        <w:t xml:space="preserve"> sudaro:</w:t>
      </w:r>
    </w:p>
    <w:p w14:paraId="0D2B191A" w14:textId="77777777" w:rsidR="004B0B74" w:rsidRDefault="00F07C13" w:rsidP="00F07C13">
      <w:pPr>
        <w:tabs>
          <w:tab w:val="left" w:pos="993"/>
        </w:tabs>
        <w:ind w:firstLine="1418"/>
        <w:jc w:val="both"/>
        <w:rPr>
          <w:color w:val="auto"/>
          <w:lang w:eastAsia="lt-LT"/>
        </w:rPr>
      </w:pPr>
      <w:r w:rsidRPr="004B0B74">
        <w:rPr>
          <w:strike/>
          <w:color w:val="auto"/>
          <w:lang w:eastAsia="lt-LT"/>
        </w:rPr>
        <w:t>5.1.</w:t>
      </w:r>
      <w:r w:rsidRPr="00F07C13">
        <w:rPr>
          <w:color w:val="auto"/>
          <w:lang w:eastAsia="lt-LT"/>
        </w:rPr>
        <w:t xml:space="preserve"> </w:t>
      </w:r>
      <w:r w:rsidR="004B0B74" w:rsidRPr="004B0B74">
        <w:rPr>
          <w:strike/>
          <w:color w:val="auto"/>
          <w:lang w:eastAsia="lt-LT"/>
        </w:rPr>
        <w:t>metinė veiklos ataskaita (mero pranešimas ir informacija apie mero veiklos rezultatus, informacija apie Klaipėdos regiono plėtros programoje, Klaipėdos regiono plėtros plane nustatytų uždavinių ir jų vertinimo rodiklių reikšmių pasiekimą atitinkamais finansiniais metais, informacija apie metinius veiklos rezultatus, atsižvelgiant į veiklos tikslų pasiekimą vykdant VSS strateginį veiklos planą, informacija apie atliktus darbus ir kita su VSS metiniais veiklos rezultatais susijusi informacija, finansinių ir nefinansinių veiklos rezultatų analizė. Kai rengiamas Savivaldybės metinių ataskaitų rinkinys, pateikiama informacija apie pažangos ir tęstinę veiklą). Ši ataskaita prilyginama Strateginio veiklos plano konkrečių metų ataskaitai, kurios rengimas reglamentuotas Strateginio valdymo metodikos 219.2 punkte;</w:t>
      </w:r>
    </w:p>
    <w:p w14:paraId="496EC0E1" w14:textId="77777777" w:rsidR="00F07C13" w:rsidRPr="00F07C13" w:rsidRDefault="004B0B74" w:rsidP="00F07C13">
      <w:pPr>
        <w:tabs>
          <w:tab w:val="left" w:pos="993"/>
        </w:tabs>
        <w:ind w:firstLine="1418"/>
        <w:jc w:val="both"/>
        <w:rPr>
          <w:color w:val="auto"/>
          <w:lang w:eastAsia="lt-LT"/>
        </w:rPr>
      </w:pPr>
      <w:r w:rsidRPr="004B0B74">
        <w:rPr>
          <w:b/>
          <w:bCs/>
          <w:color w:val="auto"/>
          <w:lang w:eastAsia="lt-LT"/>
        </w:rPr>
        <w:t xml:space="preserve">5.1 </w:t>
      </w:r>
      <w:r w:rsidR="00F07C13" w:rsidRPr="004B0B74">
        <w:rPr>
          <w:b/>
          <w:bCs/>
          <w:color w:val="auto"/>
          <w:lang w:eastAsia="lt-LT"/>
        </w:rPr>
        <w:t>metinė veiklos ataskaita</w:t>
      </w:r>
      <w:r w:rsidR="00DD3859" w:rsidRPr="004B0B74">
        <w:rPr>
          <w:b/>
          <w:bCs/>
          <w:color w:val="auto"/>
          <w:lang w:eastAsia="lt-LT"/>
        </w:rPr>
        <w:t>,</w:t>
      </w:r>
      <w:r w:rsidR="00DD3859" w:rsidRPr="004B0B74">
        <w:rPr>
          <w:b/>
          <w:bCs/>
        </w:rPr>
        <w:t xml:space="preserve"> </w:t>
      </w:r>
      <w:r w:rsidR="00DD3859" w:rsidRPr="004B0B74">
        <w:rPr>
          <w:b/>
          <w:bCs/>
          <w:color w:val="auto"/>
          <w:lang w:eastAsia="lt-LT"/>
        </w:rPr>
        <w:t>kurioje pateikiama informacija apie VSS metinius veiklos rezultatus, atsižvelgiant į veiklos tikslų pasiekimą vykdant VSS metinį veiklos planą, asignavimų valdytojo strateginį veiklos planą, informacija apie atliktus darbus ir kita su VSS metiniais veiklos rezultatais susijusi informacija, finansinių ir nefinansinių veiklos rezultatų analizė.</w:t>
      </w:r>
      <w:r w:rsidR="00F07C13" w:rsidRPr="004B0B74">
        <w:rPr>
          <w:b/>
          <w:bCs/>
          <w:color w:val="auto"/>
          <w:lang w:eastAsia="lt-LT"/>
        </w:rPr>
        <w:t xml:space="preserve"> </w:t>
      </w:r>
      <w:r w:rsidR="00DD3859" w:rsidRPr="004B0B74">
        <w:rPr>
          <w:b/>
          <w:bCs/>
          <w:color w:val="auto"/>
          <w:lang w:eastAsia="lt-LT"/>
        </w:rPr>
        <w:t>Kai rengiamas Savivaldybės metinių ataskaitų rinkinys, papildomai pateikiama</w:t>
      </w:r>
      <w:r w:rsidRPr="004B0B74">
        <w:rPr>
          <w:b/>
          <w:bCs/>
          <w:color w:val="auto"/>
          <w:lang w:eastAsia="lt-LT"/>
        </w:rPr>
        <w:t xml:space="preserve">: </w:t>
      </w:r>
      <w:r w:rsidR="00F07C13" w:rsidRPr="004B0B74">
        <w:rPr>
          <w:b/>
          <w:bCs/>
          <w:color w:val="auto"/>
          <w:lang w:eastAsia="lt-LT"/>
        </w:rPr>
        <w:t xml:space="preserve">mero pranešimas ir informacija apie mero veiklos </w:t>
      </w:r>
      <w:r w:rsidR="00F07C13" w:rsidRPr="004B0B74">
        <w:rPr>
          <w:b/>
          <w:bCs/>
          <w:color w:val="auto"/>
          <w:lang w:eastAsia="lt-LT"/>
        </w:rPr>
        <w:lastRenderedPageBreak/>
        <w:t>rezultatus, informacija apie Klaipėdos regiono plėtros programoje, Klaipėdos regiono plėtros plane nustatytų uždavinių ir jų vertinimo rodiklių reikšmių pasiekimą atitinkamais finansiniais metais</w:t>
      </w:r>
      <w:r w:rsidRPr="004B0B74">
        <w:rPr>
          <w:b/>
          <w:bCs/>
          <w:color w:val="auto"/>
          <w:lang w:eastAsia="lt-LT"/>
        </w:rPr>
        <w:t xml:space="preserve">. </w:t>
      </w:r>
      <w:r w:rsidR="00521DD9" w:rsidRPr="004B0B74">
        <w:rPr>
          <w:b/>
          <w:bCs/>
          <w:color w:val="auto"/>
          <w:lang w:eastAsia="lt-LT"/>
        </w:rPr>
        <w:t>Savivaldybės metinių ataskaitų rinkinio ataskaita</w:t>
      </w:r>
      <w:r w:rsidR="00DD3859" w:rsidRPr="004B0B74">
        <w:rPr>
          <w:b/>
          <w:bCs/>
          <w:color w:val="auto"/>
          <w:lang w:eastAsia="lt-LT"/>
        </w:rPr>
        <w:t xml:space="preserve"> </w:t>
      </w:r>
      <w:r w:rsidR="00F07C13" w:rsidRPr="004B0B74">
        <w:rPr>
          <w:b/>
          <w:bCs/>
          <w:color w:val="auto"/>
          <w:lang w:eastAsia="lt-LT"/>
        </w:rPr>
        <w:t>prilyginama Strateginio veiklos</w:t>
      </w:r>
      <w:r w:rsidR="00F07C13" w:rsidRPr="00F07C13">
        <w:rPr>
          <w:color w:val="auto"/>
          <w:lang w:eastAsia="lt-LT"/>
        </w:rPr>
        <w:t xml:space="preserve"> </w:t>
      </w:r>
      <w:r w:rsidR="00F07C13" w:rsidRPr="004B0B74">
        <w:rPr>
          <w:b/>
          <w:bCs/>
          <w:color w:val="auto"/>
          <w:lang w:eastAsia="lt-LT"/>
        </w:rPr>
        <w:t>plano konkrečių metų ataskaitai, kurios rengimas reglamentuotas Strateginio valdymo metodikos 219.2 punkte;</w:t>
      </w:r>
      <w:r w:rsidR="00F07C13" w:rsidRPr="00F07C13">
        <w:rPr>
          <w:color w:val="auto"/>
          <w:lang w:eastAsia="lt-LT"/>
        </w:rPr>
        <w:t xml:space="preserve"> </w:t>
      </w:r>
    </w:p>
    <w:p w14:paraId="38EA47B0" w14:textId="77777777" w:rsidR="00F07C13" w:rsidRPr="00F07C13" w:rsidRDefault="00F07C13" w:rsidP="00F07C13">
      <w:pPr>
        <w:tabs>
          <w:tab w:val="left" w:pos="993"/>
        </w:tabs>
        <w:ind w:firstLine="1418"/>
        <w:jc w:val="both"/>
        <w:rPr>
          <w:color w:val="auto"/>
          <w:lang w:eastAsia="lt-LT"/>
        </w:rPr>
      </w:pPr>
      <w:r w:rsidRPr="00F07C13">
        <w:rPr>
          <w:color w:val="auto"/>
          <w:lang w:eastAsia="lt-LT"/>
        </w:rPr>
        <w:t>5.2. metinių finansinių ataskaitų rinkinys (finansinės būklės ataskaita, veiklos rezultatų ataskaita, pinigų srautų ataskaita, grynojo turto pokyčių ataskaita, finansinių ataskaitų aiškinamasis raštas)</w:t>
      </w:r>
      <w:bookmarkStart w:id="3" w:name="_Hlk140750872"/>
      <w:r w:rsidRPr="00F07C13">
        <w:rPr>
          <w:color w:val="auto"/>
          <w:lang w:eastAsia="lt-LT"/>
        </w:rPr>
        <w:t>;</w:t>
      </w:r>
      <w:bookmarkEnd w:id="3"/>
    </w:p>
    <w:p w14:paraId="0ECCFD83" w14:textId="77777777" w:rsidR="00F07C13" w:rsidRPr="00F07C13" w:rsidRDefault="00F07C13" w:rsidP="00F07C13">
      <w:pPr>
        <w:tabs>
          <w:tab w:val="left" w:pos="993"/>
        </w:tabs>
        <w:ind w:firstLine="1418"/>
        <w:jc w:val="both"/>
        <w:rPr>
          <w:color w:val="auto"/>
          <w:lang w:eastAsia="lt-LT"/>
        </w:rPr>
      </w:pPr>
      <w:r w:rsidRPr="00F07C13">
        <w:rPr>
          <w:color w:val="auto"/>
          <w:lang w:eastAsia="lt-LT"/>
        </w:rPr>
        <w:t>5.3. metinių biudžeto vykdymo ataskaitų rinkinys</w:t>
      </w:r>
      <w:r w:rsidR="00DF51EB">
        <w:rPr>
          <w:color w:val="auto"/>
          <w:lang w:eastAsia="lt-LT"/>
        </w:rPr>
        <w:t xml:space="preserve"> (</w:t>
      </w:r>
      <w:r w:rsidR="00DF51EB" w:rsidRPr="00DF51EB">
        <w:rPr>
          <w:color w:val="auto"/>
          <w:lang w:eastAsia="lt-LT"/>
        </w:rPr>
        <w:t>savivaldybės biudžeto pajamų vykdymo ataskaita, savivaldybės biudžeto išlaidų vykdymo ataskaita, savivaldybės biudžeto vykdymo ataskaitų aiškinamasis raštas</w:t>
      </w:r>
      <w:r w:rsidR="00DF51EB">
        <w:rPr>
          <w:color w:val="auto"/>
          <w:lang w:eastAsia="lt-LT"/>
        </w:rPr>
        <w:t xml:space="preserve">). </w:t>
      </w:r>
      <w:r w:rsidRPr="00F07C13">
        <w:rPr>
          <w:color w:val="auto"/>
          <w:lang w:eastAsia="lt-LT"/>
        </w:rPr>
        <w:t>(</w:t>
      </w:r>
      <w:r w:rsidRPr="00DF51EB">
        <w:rPr>
          <w:strike/>
          <w:color w:val="auto"/>
          <w:lang w:eastAsia="lt-LT"/>
        </w:rPr>
        <w:t>išlaidų sąmatos vykdymo ataskaita, biudžeto vykdymo ataskaitų aiškinamasis raštas. Kai rengiamas  Savivaldybės metinių ataskaitų rinkinys, pridedama  biudžeto pajamų vykdymo ataskaita ir biudžeto išlaidų vykdymo ataskaita</w:t>
      </w:r>
      <w:r w:rsidRPr="00F07C13">
        <w:rPr>
          <w:color w:val="auto"/>
          <w:lang w:eastAsia="lt-LT"/>
        </w:rPr>
        <w:t xml:space="preserve">).  </w:t>
      </w:r>
    </w:p>
    <w:p w14:paraId="69264482" w14:textId="77777777" w:rsidR="00F07C13" w:rsidRPr="00F07C13" w:rsidRDefault="00F07C13" w:rsidP="00F07C13">
      <w:pPr>
        <w:tabs>
          <w:tab w:val="left" w:pos="993"/>
        </w:tabs>
        <w:jc w:val="center"/>
        <w:rPr>
          <w:b/>
          <w:bCs/>
          <w:color w:val="auto"/>
          <w:lang w:eastAsia="lt-LT"/>
        </w:rPr>
      </w:pPr>
    </w:p>
    <w:p w14:paraId="7C1F18B9" w14:textId="77777777" w:rsidR="00F07C13" w:rsidRPr="00F07C13" w:rsidRDefault="00F07C13" w:rsidP="00F07C13">
      <w:pPr>
        <w:tabs>
          <w:tab w:val="left" w:pos="993"/>
        </w:tabs>
        <w:jc w:val="center"/>
        <w:rPr>
          <w:b/>
          <w:bCs/>
          <w:color w:val="auto"/>
          <w:lang w:eastAsia="lt-LT"/>
        </w:rPr>
      </w:pPr>
      <w:r w:rsidRPr="00F07C13">
        <w:rPr>
          <w:b/>
          <w:bCs/>
          <w:color w:val="auto"/>
          <w:lang w:eastAsia="lt-LT"/>
        </w:rPr>
        <w:t>III SKYRIUS</w:t>
      </w:r>
    </w:p>
    <w:p w14:paraId="500467D1" w14:textId="77777777" w:rsidR="00F07C13" w:rsidRPr="00F07C13" w:rsidRDefault="00F07C13" w:rsidP="00F07C13">
      <w:pPr>
        <w:tabs>
          <w:tab w:val="left" w:pos="993"/>
        </w:tabs>
        <w:jc w:val="center"/>
        <w:rPr>
          <w:b/>
          <w:bCs/>
          <w:color w:val="auto"/>
          <w:lang w:eastAsia="lt-LT"/>
        </w:rPr>
      </w:pPr>
      <w:r w:rsidRPr="00F07C13">
        <w:rPr>
          <w:b/>
          <w:bCs/>
          <w:color w:val="auto"/>
          <w:lang w:eastAsia="lt-LT"/>
        </w:rPr>
        <w:t>PAPILDOMI ATASKAITOMS KELIAMI REIKALAVIMAI</w:t>
      </w:r>
    </w:p>
    <w:p w14:paraId="540FAB72" w14:textId="77777777" w:rsidR="00F07C13" w:rsidRPr="00F07C13" w:rsidRDefault="00F07C13" w:rsidP="00F07C13">
      <w:pPr>
        <w:tabs>
          <w:tab w:val="left" w:pos="993"/>
        </w:tabs>
        <w:ind w:firstLine="1418"/>
        <w:jc w:val="center"/>
        <w:rPr>
          <w:b/>
          <w:bCs/>
          <w:color w:val="auto"/>
          <w:lang w:eastAsia="lt-LT"/>
        </w:rPr>
      </w:pPr>
    </w:p>
    <w:p w14:paraId="78310B2E" w14:textId="77777777" w:rsidR="00F07C13" w:rsidRPr="00F07C13" w:rsidRDefault="00F07C13" w:rsidP="00F07C13">
      <w:pPr>
        <w:tabs>
          <w:tab w:val="left" w:pos="993"/>
        </w:tabs>
        <w:ind w:firstLine="1418"/>
        <w:jc w:val="both"/>
        <w:rPr>
          <w:color w:val="auto"/>
          <w:lang w:eastAsia="lt-LT"/>
        </w:rPr>
      </w:pPr>
      <w:r w:rsidRPr="00F07C13">
        <w:rPr>
          <w:color w:val="auto"/>
          <w:lang w:eastAsia="lt-LT"/>
        </w:rPr>
        <w:t xml:space="preserve">6. Sveikatos srityje veikiančios viešosios įstaigos, rengdamos </w:t>
      </w:r>
      <w:r w:rsidRPr="006F7FB4">
        <w:rPr>
          <w:strike/>
          <w:color w:val="auto"/>
          <w:lang w:eastAsia="lt-LT"/>
        </w:rPr>
        <w:t>viešojo sektoriaus subjekto</w:t>
      </w:r>
      <w:r w:rsidR="006F7FB4">
        <w:rPr>
          <w:color w:val="auto"/>
          <w:lang w:eastAsia="lt-LT"/>
        </w:rPr>
        <w:t xml:space="preserve"> VSS</w:t>
      </w:r>
      <w:r w:rsidRPr="00F07C13">
        <w:rPr>
          <w:color w:val="auto"/>
          <w:lang w:eastAsia="lt-LT"/>
        </w:rPr>
        <w:t xml:space="preserve"> ataskaitas, vadovaujasi</w:t>
      </w:r>
      <w:r w:rsidR="004E3EE6">
        <w:rPr>
          <w:color w:val="auto"/>
          <w:lang w:eastAsia="lt-LT"/>
        </w:rPr>
        <w:t xml:space="preserve"> </w:t>
      </w:r>
      <w:r w:rsidR="004E3EE6" w:rsidRPr="004E3EE6">
        <w:rPr>
          <w:strike/>
          <w:color w:val="auto"/>
          <w:lang w:eastAsia="lt-LT"/>
        </w:rPr>
        <w:t>LR</w:t>
      </w:r>
      <w:r w:rsidRPr="00F07C13">
        <w:rPr>
          <w:color w:val="auto"/>
          <w:lang w:eastAsia="lt-LT"/>
        </w:rPr>
        <w:t xml:space="preserve"> </w:t>
      </w:r>
      <w:r w:rsidRPr="004E3EE6">
        <w:rPr>
          <w:b/>
          <w:bCs/>
          <w:color w:val="auto"/>
          <w:lang w:eastAsia="lt-LT"/>
        </w:rPr>
        <w:t>L</w:t>
      </w:r>
      <w:r w:rsidR="00CF4EFB" w:rsidRPr="004E3EE6">
        <w:rPr>
          <w:b/>
          <w:bCs/>
          <w:color w:val="auto"/>
          <w:lang w:eastAsia="lt-LT"/>
        </w:rPr>
        <w:t>ietuvos</w:t>
      </w:r>
      <w:r w:rsidR="00CF4EFB">
        <w:rPr>
          <w:color w:val="auto"/>
          <w:lang w:eastAsia="lt-LT"/>
        </w:rPr>
        <w:t xml:space="preserve"> </w:t>
      </w:r>
      <w:r w:rsidRPr="004E3EE6">
        <w:rPr>
          <w:b/>
          <w:bCs/>
          <w:color w:val="auto"/>
          <w:lang w:eastAsia="lt-LT"/>
        </w:rPr>
        <w:t>R</w:t>
      </w:r>
      <w:r w:rsidR="00CF4EFB" w:rsidRPr="004E3EE6">
        <w:rPr>
          <w:b/>
          <w:bCs/>
          <w:color w:val="auto"/>
          <w:lang w:eastAsia="lt-LT"/>
        </w:rPr>
        <w:t>espublikos</w:t>
      </w:r>
      <w:r w:rsidRPr="00F07C13">
        <w:rPr>
          <w:color w:val="auto"/>
          <w:lang w:eastAsia="lt-LT"/>
        </w:rPr>
        <w:t xml:space="preserve"> sveikatos priežiūros įstaigų įstatymo 15</w:t>
      </w:r>
      <w:r w:rsidRPr="00F07C13">
        <w:rPr>
          <w:color w:val="auto"/>
          <w:vertAlign w:val="superscript"/>
          <w:lang w:eastAsia="lt-LT"/>
        </w:rPr>
        <w:t>2</w:t>
      </w:r>
      <w:r w:rsidRPr="00F07C13">
        <w:rPr>
          <w:color w:val="auto"/>
          <w:lang w:eastAsia="lt-LT"/>
        </w:rPr>
        <w:t xml:space="preserve"> straipsnio nuostatomis. </w:t>
      </w:r>
    </w:p>
    <w:p w14:paraId="0C86CA97" w14:textId="77777777" w:rsidR="00F07C13" w:rsidRPr="00F07C13" w:rsidRDefault="00EB6D3F" w:rsidP="00F07C13">
      <w:pPr>
        <w:tabs>
          <w:tab w:val="left" w:pos="993"/>
        </w:tabs>
        <w:ind w:firstLine="1418"/>
        <w:jc w:val="both"/>
        <w:rPr>
          <w:color w:val="auto"/>
          <w:lang w:eastAsia="lt-LT"/>
        </w:rPr>
      </w:pPr>
      <w:r w:rsidRPr="00EB6D3F">
        <w:rPr>
          <w:b/>
          <w:bCs/>
          <w:color w:val="auto"/>
          <w:lang w:eastAsia="lt-LT"/>
        </w:rPr>
        <w:t>7.</w:t>
      </w:r>
      <w:r>
        <w:rPr>
          <w:color w:val="auto"/>
          <w:lang w:eastAsia="lt-LT"/>
        </w:rPr>
        <w:t xml:space="preserve"> </w:t>
      </w:r>
      <w:r w:rsidR="00F07C13" w:rsidRPr="00F07C13">
        <w:rPr>
          <w:color w:val="auto"/>
          <w:lang w:eastAsia="lt-LT"/>
        </w:rPr>
        <w:t xml:space="preserve">Viešųjų įstaigų, kurių </w:t>
      </w:r>
      <w:r w:rsidR="00CF4EFB" w:rsidRPr="00CF4EFB">
        <w:rPr>
          <w:b/>
          <w:bCs/>
          <w:color w:val="auto"/>
          <w:lang w:eastAsia="lt-LT"/>
        </w:rPr>
        <w:t>finansinės</w:t>
      </w:r>
      <w:r w:rsidR="00CF4EFB">
        <w:rPr>
          <w:color w:val="auto"/>
          <w:lang w:eastAsia="lt-LT"/>
        </w:rPr>
        <w:t xml:space="preserve"> </w:t>
      </w:r>
      <w:r w:rsidR="00F07C13" w:rsidRPr="00F07C13">
        <w:rPr>
          <w:color w:val="auto"/>
          <w:lang w:eastAsia="lt-LT"/>
        </w:rPr>
        <w:t>ataskaitos turi būti audituojamos pagal</w:t>
      </w:r>
      <w:r w:rsidR="004E3EE6">
        <w:rPr>
          <w:color w:val="auto"/>
          <w:lang w:eastAsia="lt-LT"/>
        </w:rPr>
        <w:t xml:space="preserve"> </w:t>
      </w:r>
      <w:r w:rsidR="004E3EE6" w:rsidRPr="004E3EE6">
        <w:rPr>
          <w:strike/>
          <w:color w:val="auto"/>
          <w:lang w:eastAsia="lt-LT"/>
        </w:rPr>
        <w:t>LR</w:t>
      </w:r>
      <w:r w:rsidR="00F07C13" w:rsidRPr="00F07C13">
        <w:rPr>
          <w:color w:val="auto"/>
          <w:lang w:eastAsia="lt-LT"/>
        </w:rPr>
        <w:t xml:space="preserve"> </w:t>
      </w:r>
      <w:r w:rsidR="00F07C13" w:rsidRPr="004E3EE6">
        <w:rPr>
          <w:b/>
          <w:bCs/>
          <w:color w:val="auto"/>
          <w:lang w:eastAsia="lt-LT"/>
        </w:rPr>
        <w:t>L</w:t>
      </w:r>
      <w:r w:rsidR="00CF4EFB" w:rsidRPr="004E3EE6">
        <w:rPr>
          <w:b/>
          <w:bCs/>
          <w:color w:val="auto"/>
          <w:lang w:eastAsia="lt-LT"/>
        </w:rPr>
        <w:t xml:space="preserve">ietuvos </w:t>
      </w:r>
      <w:r w:rsidR="00F07C13" w:rsidRPr="004E3EE6">
        <w:rPr>
          <w:b/>
          <w:bCs/>
          <w:color w:val="auto"/>
          <w:lang w:eastAsia="lt-LT"/>
        </w:rPr>
        <w:t>R</w:t>
      </w:r>
      <w:r w:rsidR="00CF4EFB" w:rsidRPr="004E3EE6">
        <w:rPr>
          <w:b/>
          <w:bCs/>
          <w:color w:val="auto"/>
          <w:lang w:eastAsia="lt-LT"/>
        </w:rPr>
        <w:t>espublikos</w:t>
      </w:r>
      <w:r w:rsidR="00F07C13" w:rsidRPr="00F07C13">
        <w:rPr>
          <w:color w:val="auto"/>
          <w:lang w:eastAsia="lt-LT"/>
        </w:rPr>
        <w:t xml:space="preserve"> viešųjų įstaigų įstatym</w:t>
      </w:r>
      <w:r w:rsidR="00CF4EFB">
        <w:rPr>
          <w:color w:val="auto"/>
          <w:lang w:eastAsia="lt-LT"/>
        </w:rPr>
        <w:t>ą</w:t>
      </w:r>
      <w:r w:rsidR="00F07C13" w:rsidRPr="00F07C13">
        <w:rPr>
          <w:color w:val="auto"/>
          <w:lang w:eastAsia="lt-LT"/>
        </w:rPr>
        <w:t xml:space="preserve"> </w:t>
      </w:r>
      <w:r w:rsidR="00F07C13" w:rsidRPr="00CF4EFB">
        <w:rPr>
          <w:strike/>
          <w:color w:val="auto"/>
          <w:lang w:eastAsia="lt-LT"/>
        </w:rPr>
        <w:t>11 straipsnio 7 dalies nuostatas</w:t>
      </w:r>
      <w:r w:rsidR="00F07C13" w:rsidRPr="00F07C13">
        <w:rPr>
          <w:color w:val="auto"/>
          <w:lang w:eastAsia="lt-LT"/>
        </w:rPr>
        <w:t>, veiklos ataskaitoje turi būti pateikiama</w:t>
      </w:r>
      <w:r w:rsidR="004E3EE6" w:rsidRPr="004E3EE6">
        <w:t xml:space="preserve"> </w:t>
      </w:r>
      <w:r w:rsidR="004E3EE6" w:rsidRPr="004E3EE6">
        <w:rPr>
          <w:b/>
          <w:bCs/>
          <w:color w:val="auto"/>
          <w:lang w:eastAsia="lt-LT"/>
        </w:rPr>
        <w:t>papildoma informacija, nurodyta Viešojo sektoriaus atskaitomybės įstatymo 11 straipsnio 3 dalyje</w:t>
      </w:r>
      <w:r w:rsidR="00F07C13" w:rsidRPr="00F07C13">
        <w:rPr>
          <w:color w:val="auto"/>
          <w:lang w:eastAsia="lt-LT"/>
        </w:rPr>
        <w:t xml:space="preserve"> </w:t>
      </w:r>
      <w:r w:rsidR="00F07C13" w:rsidRPr="004E3EE6">
        <w:rPr>
          <w:strike/>
          <w:color w:val="auto"/>
          <w:lang w:eastAsia="lt-LT"/>
        </w:rPr>
        <w:t>informacija apie</w:t>
      </w:r>
      <w:r w:rsidR="00F07C13" w:rsidRPr="00F07C13">
        <w:rPr>
          <w:color w:val="auto"/>
          <w:lang w:eastAsia="lt-LT"/>
        </w:rPr>
        <w:t>:</w:t>
      </w:r>
    </w:p>
    <w:p w14:paraId="2A16C578" w14:textId="77777777" w:rsidR="00F07C13" w:rsidRPr="00F07C13" w:rsidRDefault="00F07C13" w:rsidP="00F07C13">
      <w:pPr>
        <w:tabs>
          <w:tab w:val="left" w:pos="1134"/>
          <w:tab w:val="left" w:pos="1418"/>
          <w:tab w:val="left" w:pos="1560"/>
        </w:tabs>
        <w:ind w:firstLine="1418"/>
        <w:jc w:val="both"/>
        <w:rPr>
          <w:color w:val="auto"/>
        </w:rPr>
      </w:pPr>
      <w:r w:rsidRPr="00EB6D3F">
        <w:rPr>
          <w:strike/>
          <w:color w:val="auto"/>
        </w:rPr>
        <w:t>6.1.</w:t>
      </w:r>
      <w:r w:rsidR="00EB6D3F">
        <w:rPr>
          <w:color w:val="auto"/>
        </w:rPr>
        <w:t xml:space="preserve"> </w:t>
      </w:r>
      <w:r w:rsidR="00EB6D3F" w:rsidRPr="00EB6D3F">
        <w:rPr>
          <w:b/>
          <w:bCs/>
          <w:color w:val="auto"/>
        </w:rPr>
        <w:t>7.1</w:t>
      </w:r>
      <w:r w:rsidR="00EB6D3F">
        <w:rPr>
          <w:color w:val="auto"/>
        </w:rPr>
        <w:t>.</w:t>
      </w:r>
      <w:r w:rsidRPr="00F07C13">
        <w:rPr>
          <w:color w:val="auto"/>
        </w:rPr>
        <w:t xml:space="preserve"> kiekvieno vadovaujamas pareigas einančio asmens </w:t>
      </w:r>
      <w:r w:rsidRPr="004E3EE6">
        <w:rPr>
          <w:strike/>
          <w:color w:val="auto"/>
        </w:rPr>
        <w:t>atlyginimą</w:t>
      </w:r>
      <w:r w:rsidR="004E3EE6">
        <w:rPr>
          <w:color w:val="auto"/>
        </w:rPr>
        <w:t xml:space="preserve"> </w:t>
      </w:r>
      <w:r w:rsidR="004E3EE6" w:rsidRPr="004E3EE6">
        <w:rPr>
          <w:b/>
          <w:bCs/>
          <w:color w:val="auto"/>
        </w:rPr>
        <w:t>atlyginimas</w:t>
      </w:r>
      <w:r w:rsidRPr="00F07C13">
        <w:rPr>
          <w:color w:val="auto"/>
        </w:rPr>
        <w:t xml:space="preserve"> per ataskaitinius metus (atskirai nurodant premijas, priemokas ir kitokias išmokas); </w:t>
      </w:r>
    </w:p>
    <w:p w14:paraId="46A2526D" w14:textId="77777777" w:rsidR="00F07C13" w:rsidRPr="00F07C13" w:rsidRDefault="00F07C13" w:rsidP="004E3EE6">
      <w:pPr>
        <w:tabs>
          <w:tab w:val="left" w:pos="1134"/>
          <w:tab w:val="left" w:pos="1843"/>
        </w:tabs>
        <w:ind w:firstLine="1418"/>
        <w:jc w:val="both"/>
        <w:rPr>
          <w:color w:val="auto"/>
        </w:rPr>
      </w:pPr>
      <w:r w:rsidRPr="00EB6D3F">
        <w:rPr>
          <w:strike/>
          <w:color w:val="auto"/>
        </w:rPr>
        <w:t>6.2.</w:t>
      </w:r>
      <w:r w:rsidR="00EB6D3F">
        <w:rPr>
          <w:strike/>
          <w:color w:val="auto"/>
        </w:rPr>
        <w:t xml:space="preserve"> </w:t>
      </w:r>
      <w:r w:rsidR="00EB6D3F" w:rsidRPr="00EB6D3F">
        <w:rPr>
          <w:b/>
          <w:bCs/>
          <w:color w:val="auto"/>
        </w:rPr>
        <w:t>7.2.</w:t>
      </w:r>
      <w:r w:rsidRPr="00EB6D3F">
        <w:rPr>
          <w:strike/>
          <w:color w:val="auto"/>
        </w:rPr>
        <w:t xml:space="preserve"> </w:t>
      </w:r>
      <w:r w:rsidRPr="004E3EE6">
        <w:rPr>
          <w:strike/>
          <w:color w:val="auto"/>
        </w:rPr>
        <w:t>kiekvieną</w:t>
      </w:r>
      <w:r w:rsidR="004E3EE6">
        <w:rPr>
          <w:strike/>
          <w:color w:val="auto"/>
        </w:rPr>
        <w:t xml:space="preserve"> </w:t>
      </w:r>
      <w:r w:rsidRPr="004E3EE6">
        <w:rPr>
          <w:strike/>
          <w:color w:val="auto"/>
        </w:rPr>
        <w:t>reikšmingą sandorį, sudarytą</w:t>
      </w:r>
      <w:r w:rsidRPr="00F07C13">
        <w:rPr>
          <w:color w:val="auto"/>
        </w:rPr>
        <w:t xml:space="preserve"> </w:t>
      </w:r>
      <w:r w:rsidR="004E3EE6" w:rsidRPr="004E3EE6">
        <w:rPr>
          <w:b/>
          <w:bCs/>
          <w:color w:val="auto"/>
        </w:rPr>
        <w:t>kiekvienas reikšmingas sandoris, sudarytas</w:t>
      </w:r>
      <w:r w:rsidR="004E3EE6">
        <w:rPr>
          <w:color w:val="auto"/>
        </w:rPr>
        <w:t xml:space="preserve"> </w:t>
      </w:r>
      <w:r w:rsidRPr="00F07C13">
        <w:rPr>
          <w:color w:val="auto"/>
        </w:rPr>
        <w:t xml:space="preserve">per ataskaitinius metus, nurodant sandorio šalis (juridinio asmens teisinė forma, pavadinimas, kodas, buveinė (adresas), fizinio asmens vardas, pavardė, adresas korespondencijai), </w:t>
      </w:r>
      <w:proofErr w:type="spellStart"/>
      <w:r w:rsidRPr="00F07C13">
        <w:rPr>
          <w:color w:val="auto"/>
        </w:rPr>
        <w:t>objekt</w:t>
      </w:r>
      <w:r w:rsidR="00E320E0" w:rsidRPr="00E320E0">
        <w:rPr>
          <w:b/>
          <w:bCs/>
          <w:color w:val="auto"/>
        </w:rPr>
        <w:t>ą</w:t>
      </w:r>
      <w:r w:rsidRPr="00E320E0">
        <w:rPr>
          <w:strike/>
          <w:color w:val="auto"/>
        </w:rPr>
        <w:t>as</w:t>
      </w:r>
      <w:proofErr w:type="spellEnd"/>
      <w:r w:rsidRPr="00F07C13">
        <w:rPr>
          <w:color w:val="auto"/>
        </w:rPr>
        <w:t xml:space="preserve"> ir </w:t>
      </w:r>
      <w:proofErr w:type="spellStart"/>
      <w:r w:rsidRPr="00F07C13">
        <w:rPr>
          <w:color w:val="auto"/>
        </w:rPr>
        <w:t>vert</w:t>
      </w:r>
      <w:r w:rsidR="00E320E0" w:rsidRPr="00E320E0">
        <w:rPr>
          <w:b/>
          <w:bCs/>
          <w:color w:val="auto"/>
        </w:rPr>
        <w:t>ę</w:t>
      </w:r>
      <w:r w:rsidRPr="008D3DC2">
        <w:rPr>
          <w:strike/>
          <w:color w:val="auto"/>
        </w:rPr>
        <w:t>ė</w:t>
      </w:r>
      <w:proofErr w:type="spellEnd"/>
      <w:r w:rsidRPr="00F07C13">
        <w:rPr>
          <w:color w:val="auto"/>
        </w:rPr>
        <w:t>;</w:t>
      </w:r>
    </w:p>
    <w:p w14:paraId="5C410486" w14:textId="77777777" w:rsidR="00F07C13" w:rsidRPr="00F07C13" w:rsidRDefault="00F07C13" w:rsidP="00F07C13">
      <w:pPr>
        <w:tabs>
          <w:tab w:val="left" w:pos="1134"/>
          <w:tab w:val="left" w:pos="1843"/>
        </w:tabs>
        <w:ind w:firstLine="1418"/>
        <w:jc w:val="both"/>
        <w:rPr>
          <w:color w:val="auto"/>
        </w:rPr>
      </w:pPr>
      <w:r w:rsidRPr="00EB6D3F">
        <w:rPr>
          <w:strike/>
          <w:color w:val="auto"/>
        </w:rPr>
        <w:t>6.3.</w:t>
      </w:r>
      <w:r w:rsidRPr="00F07C13">
        <w:rPr>
          <w:color w:val="auto"/>
        </w:rPr>
        <w:t xml:space="preserve"> </w:t>
      </w:r>
      <w:r w:rsidR="00EB6D3F" w:rsidRPr="00EB6D3F">
        <w:rPr>
          <w:b/>
          <w:bCs/>
          <w:color w:val="auto"/>
        </w:rPr>
        <w:t>7.3.</w:t>
      </w:r>
      <w:r w:rsidR="00EB6D3F">
        <w:rPr>
          <w:color w:val="auto"/>
        </w:rPr>
        <w:t xml:space="preserve"> </w:t>
      </w:r>
      <w:r w:rsidRPr="00F07C13">
        <w:rPr>
          <w:color w:val="auto"/>
        </w:rPr>
        <w:t xml:space="preserve">per ataskaitinius metus </w:t>
      </w:r>
      <w:r w:rsidRPr="004E3EE6">
        <w:rPr>
          <w:strike/>
          <w:color w:val="auto"/>
        </w:rPr>
        <w:t>sudarytus sandorius</w:t>
      </w:r>
      <w:r w:rsidRPr="00F07C13">
        <w:rPr>
          <w:color w:val="auto"/>
        </w:rPr>
        <w:t xml:space="preserve"> </w:t>
      </w:r>
      <w:r w:rsidR="004E3EE6" w:rsidRPr="004E3EE6">
        <w:rPr>
          <w:b/>
          <w:bCs/>
          <w:color w:val="auto"/>
        </w:rPr>
        <w:t>sudaryti sandoriai</w:t>
      </w:r>
      <w:r w:rsidR="004E3EE6">
        <w:rPr>
          <w:color w:val="auto"/>
        </w:rPr>
        <w:t xml:space="preserve"> </w:t>
      </w:r>
      <w:r w:rsidRPr="00F07C13">
        <w:rPr>
          <w:color w:val="auto"/>
        </w:rPr>
        <w:t>su susijusiomis šalimis, nurodant sandorio šalis (juridinio asmens teisinė forma, pavadinimas, kodas, buveinė (adresas), fizinio asmens vardas, pavardė, adresas korespondencijai), objektą ir vertę.</w:t>
      </w:r>
    </w:p>
    <w:p w14:paraId="45577C38" w14:textId="77777777" w:rsidR="00F07C13" w:rsidRPr="00F07C13" w:rsidRDefault="00F07C13" w:rsidP="00F07C13">
      <w:pPr>
        <w:ind w:firstLine="1418"/>
        <w:jc w:val="both"/>
        <w:rPr>
          <w:color w:val="000000"/>
        </w:rPr>
      </w:pPr>
      <w:r w:rsidRPr="00EB6D3F">
        <w:rPr>
          <w:strike/>
          <w:color w:val="000000"/>
        </w:rPr>
        <w:t>7.</w:t>
      </w:r>
      <w:r w:rsidRPr="00F07C13">
        <w:rPr>
          <w:color w:val="000000"/>
        </w:rPr>
        <w:t xml:space="preserve"> </w:t>
      </w:r>
      <w:r w:rsidR="00EB6D3F">
        <w:rPr>
          <w:b/>
          <w:bCs/>
          <w:color w:val="000000"/>
        </w:rPr>
        <w:t>8</w:t>
      </w:r>
      <w:r w:rsidR="00EB6D3F" w:rsidRPr="00EB6D3F">
        <w:rPr>
          <w:b/>
          <w:bCs/>
          <w:color w:val="000000"/>
        </w:rPr>
        <w:t>.</w:t>
      </w:r>
      <w:r w:rsidR="00EB6D3F">
        <w:rPr>
          <w:color w:val="000000"/>
        </w:rPr>
        <w:t xml:space="preserve"> </w:t>
      </w:r>
      <w:r w:rsidRPr="00F07C13">
        <w:rPr>
          <w:color w:val="000000"/>
        </w:rPr>
        <w:t>Jeigu Viešojo sektoriaus atskaitomybės įstatyme ir (arba) subjekto veiklą reglamentuojančiuose teisės aktuose nustatyta pareiga rengti veiklos ataskaitą arba kitokią ataskaitą apie savo veiklą, ši ataskaita:</w:t>
      </w:r>
    </w:p>
    <w:p w14:paraId="48454DA1" w14:textId="77777777" w:rsidR="00F07C13" w:rsidRPr="00F07C13" w:rsidRDefault="00F07C13" w:rsidP="00F07C13">
      <w:pPr>
        <w:ind w:firstLine="1418"/>
        <w:jc w:val="both"/>
        <w:rPr>
          <w:color w:val="000000"/>
        </w:rPr>
      </w:pPr>
      <w:r w:rsidRPr="00EB6D3F">
        <w:rPr>
          <w:strike/>
          <w:color w:val="000000"/>
        </w:rPr>
        <w:t>7.1.</w:t>
      </w:r>
      <w:r w:rsidR="00EB6D3F">
        <w:rPr>
          <w:strike/>
          <w:color w:val="000000"/>
        </w:rPr>
        <w:t xml:space="preserve"> </w:t>
      </w:r>
      <w:r w:rsidR="00EB6D3F">
        <w:rPr>
          <w:b/>
          <w:bCs/>
          <w:color w:val="000000"/>
        </w:rPr>
        <w:t>8</w:t>
      </w:r>
      <w:r w:rsidR="00EB6D3F" w:rsidRPr="00EB6D3F">
        <w:rPr>
          <w:b/>
          <w:bCs/>
          <w:color w:val="000000"/>
        </w:rPr>
        <w:t>.1.</w:t>
      </w:r>
      <w:r w:rsidR="00EB6D3F">
        <w:rPr>
          <w:color w:val="000000"/>
        </w:rPr>
        <w:t xml:space="preserve"> </w:t>
      </w:r>
      <w:r w:rsidRPr="00F07C13">
        <w:rPr>
          <w:color w:val="000000"/>
        </w:rPr>
        <w:t> turi apimti Viešojo sektoriaus atskaitomybės įstatyme, Apraše ir subjekto veiklą reglamentuojančiuose teisės aktuose nustatytą informaciją;</w:t>
      </w:r>
    </w:p>
    <w:p w14:paraId="25BFF8CD" w14:textId="77777777" w:rsidR="00F07C13" w:rsidRPr="00F07C13" w:rsidRDefault="00F07C13" w:rsidP="00F07C13">
      <w:pPr>
        <w:tabs>
          <w:tab w:val="left" w:pos="1134"/>
        </w:tabs>
        <w:ind w:firstLine="1418"/>
        <w:jc w:val="both"/>
        <w:rPr>
          <w:color w:val="auto"/>
        </w:rPr>
      </w:pPr>
      <w:r w:rsidRPr="00EB6D3F">
        <w:rPr>
          <w:strike/>
          <w:color w:val="000000"/>
        </w:rPr>
        <w:t>7.2.</w:t>
      </w:r>
      <w:r w:rsidRPr="00F07C13">
        <w:rPr>
          <w:color w:val="000000"/>
        </w:rPr>
        <w:t> </w:t>
      </w:r>
      <w:r w:rsidR="00EB6D3F">
        <w:rPr>
          <w:b/>
          <w:bCs/>
          <w:color w:val="000000"/>
        </w:rPr>
        <w:t>8</w:t>
      </w:r>
      <w:r w:rsidR="00EB6D3F" w:rsidRPr="00EB6D3F">
        <w:rPr>
          <w:b/>
          <w:bCs/>
          <w:color w:val="000000"/>
        </w:rPr>
        <w:t>.3.</w:t>
      </w:r>
      <w:r w:rsidR="00EB6D3F">
        <w:rPr>
          <w:color w:val="000000"/>
        </w:rPr>
        <w:t xml:space="preserve"> </w:t>
      </w:r>
      <w:r w:rsidRPr="00F07C13">
        <w:rPr>
          <w:color w:val="000000"/>
        </w:rPr>
        <w:t xml:space="preserve">vadinama veiklos ataskaita, nurodant ir subjekto veiklą reglamentuojančiuose teisės aktuose nustatytą ataskaitos pavadinimą. </w:t>
      </w:r>
    </w:p>
    <w:p w14:paraId="50B885BF" w14:textId="77777777" w:rsidR="00F07C13" w:rsidRPr="00F07C13" w:rsidRDefault="00F07C13" w:rsidP="00F07C13">
      <w:pPr>
        <w:tabs>
          <w:tab w:val="left" w:pos="1134"/>
        </w:tabs>
        <w:ind w:firstLine="1418"/>
        <w:jc w:val="both"/>
        <w:rPr>
          <w:color w:val="auto"/>
        </w:rPr>
      </w:pPr>
    </w:p>
    <w:p w14:paraId="51EFCFD8" w14:textId="77777777" w:rsidR="00F07C13" w:rsidRPr="00F07C13" w:rsidRDefault="00F07C13" w:rsidP="00F07C13">
      <w:pPr>
        <w:tabs>
          <w:tab w:val="left" w:pos="1134"/>
        </w:tabs>
        <w:jc w:val="center"/>
        <w:rPr>
          <w:b/>
          <w:bCs/>
          <w:color w:val="auto"/>
        </w:rPr>
      </w:pPr>
      <w:r w:rsidRPr="00F07C13">
        <w:rPr>
          <w:b/>
          <w:bCs/>
          <w:color w:val="auto"/>
        </w:rPr>
        <w:t>IV SKYRIUS</w:t>
      </w:r>
    </w:p>
    <w:p w14:paraId="78057B0A" w14:textId="77777777" w:rsidR="00F07C13" w:rsidRPr="00F07C13" w:rsidRDefault="00F07C13" w:rsidP="00F07C13">
      <w:pPr>
        <w:tabs>
          <w:tab w:val="left" w:pos="1134"/>
        </w:tabs>
        <w:jc w:val="center"/>
        <w:rPr>
          <w:b/>
          <w:bCs/>
          <w:color w:val="auto"/>
        </w:rPr>
      </w:pPr>
      <w:r w:rsidRPr="00F07C13">
        <w:rPr>
          <w:b/>
          <w:bCs/>
          <w:color w:val="auto"/>
        </w:rPr>
        <w:t xml:space="preserve">ATASKAITŲ RINKINIŲ RENGIMAS, PASIRAŠYMAS, AUDITAS, TEIKIMAS IR SKELBIMAS </w:t>
      </w:r>
    </w:p>
    <w:p w14:paraId="054E2C37" w14:textId="77777777" w:rsidR="00F07C13" w:rsidRPr="00F07C13" w:rsidRDefault="00F07C13" w:rsidP="00F07C13">
      <w:pPr>
        <w:tabs>
          <w:tab w:val="left" w:pos="1134"/>
        </w:tabs>
        <w:ind w:firstLine="1418"/>
        <w:jc w:val="center"/>
        <w:rPr>
          <w:b/>
          <w:bCs/>
          <w:color w:val="auto"/>
        </w:rPr>
      </w:pPr>
    </w:p>
    <w:p w14:paraId="2302FDF1" w14:textId="07442904" w:rsidR="00F07C13" w:rsidRPr="00F07C13" w:rsidRDefault="00F07C13" w:rsidP="00F07C13">
      <w:pPr>
        <w:tabs>
          <w:tab w:val="left" w:pos="1134"/>
        </w:tabs>
        <w:ind w:firstLine="1418"/>
        <w:jc w:val="both"/>
        <w:rPr>
          <w:color w:val="auto"/>
        </w:rPr>
      </w:pPr>
      <w:r w:rsidRPr="00EB6D3F">
        <w:rPr>
          <w:strike/>
          <w:color w:val="auto"/>
        </w:rPr>
        <w:t>8.</w:t>
      </w:r>
      <w:r w:rsidRPr="00F07C13">
        <w:rPr>
          <w:color w:val="auto"/>
        </w:rPr>
        <w:t xml:space="preserve"> </w:t>
      </w:r>
      <w:r w:rsidR="00EB6D3F" w:rsidRPr="00EB6D3F">
        <w:rPr>
          <w:b/>
          <w:bCs/>
          <w:color w:val="auto"/>
        </w:rPr>
        <w:t>9.</w:t>
      </w:r>
      <w:r w:rsidR="00EB6D3F">
        <w:rPr>
          <w:color w:val="auto"/>
        </w:rPr>
        <w:t xml:space="preserve"> </w:t>
      </w:r>
      <w:r w:rsidRPr="00F07C13">
        <w:rPr>
          <w:color w:val="auto"/>
        </w:rPr>
        <w:t xml:space="preserve">Skuodo rajono savivaldybės metinių ataskaitų rinkinį rengia Savivaldybės administracija: </w:t>
      </w:r>
    </w:p>
    <w:p w14:paraId="44D4D6B9" w14:textId="77777777" w:rsidR="00F07C13" w:rsidRPr="00F07C13" w:rsidRDefault="00F07C13" w:rsidP="001C2C4E">
      <w:pPr>
        <w:tabs>
          <w:tab w:val="left" w:pos="1134"/>
        </w:tabs>
        <w:ind w:firstLine="1418"/>
        <w:jc w:val="both"/>
        <w:rPr>
          <w:color w:val="auto"/>
        </w:rPr>
      </w:pPr>
      <w:r w:rsidRPr="00EB6D3F">
        <w:rPr>
          <w:strike/>
          <w:color w:val="auto"/>
        </w:rPr>
        <w:lastRenderedPageBreak/>
        <w:t>8.1.</w:t>
      </w:r>
      <w:r w:rsidRPr="00F07C13">
        <w:rPr>
          <w:color w:val="auto"/>
        </w:rPr>
        <w:t xml:space="preserve"> </w:t>
      </w:r>
      <w:r w:rsidR="00EB6D3F" w:rsidRPr="00EB6D3F">
        <w:rPr>
          <w:b/>
          <w:bCs/>
          <w:color w:val="auto"/>
        </w:rPr>
        <w:t>9.1.</w:t>
      </w:r>
      <w:r w:rsidR="00EB6D3F">
        <w:rPr>
          <w:color w:val="auto"/>
        </w:rPr>
        <w:t xml:space="preserve"> </w:t>
      </w:r>
      <w:r w:rsidRPr="00F07C13">
        <w:rPr>
          <w:color w:val="auto"/>
        </w:rPr>
        <w:t xml:space="preserve">metinę veiklos ataskaitą – vyriausiasis specialistas, atsakingas už strateginių dokumentų rengimą ir įgyvendinimą, išskyrus </w:t>
      </w:r>
      <w:proofErr w:type="spellStart"/>
      <w:r w:rsidRPr="00E320E0">
        <w:rPr>
          <w:strike/>
          <w:color w:val="auto"/>
        </w:rPr>
        <w:t>M</w:t>
      </w:r>
      <w:r w:rsidR="00E320E0" w:rsidRPr="00E320E0">
        <w:rPr>
          <w:b/>
          <w:bCs/>
          <w:color w:val="auto"/>
        </w:rPr>
        <w:t>m</w:t>
      </w:r>
      <w:r w:rsidRPr="00F07C13">
        <w:rPr>
          <w:color w:val="auto"/>
        </w:rPr>
        <w:t>ero</w:t>
      </w:r>
      <w:proofErr w:type="spellEnd"/>
      <w:r w:rsidRPr="00F07C13">
        <w:rPr>
          <w:color w:val="auto"/>
        </w:rPr>
        <w:t xml:space="preserve"> pranešimą. Ataskaitą pasirašo meras ir ataskaitą parengęs Savivaldybės administracijos specialistas; </w:t>
      </w:r>
    </w:p>
    <w:p w14:paraId="343E5EAF" w14:textId="77777777" w:rsidR="00F07C13" w:rsidRPr="00F07C13" w:rsidRDefault="00F07C13" w:rsidP="001C2C4E">
      <w:pPr>
        <w:tabs>
          <w:tab w:val="left" w:pos="1134"/>
        </w:tabs>
        <w:ind w:firstLine="1418"/>
        <w:jc w:val="both"/>
        <w:rPr>
          <w:color w:val="000000"/>
        </w:rPr>
      </w:pPr>
      <w:r w:rsidRPr="00EB6D3F">
        <w:rPr>
          <w:strike/>
          <w:color w:val="000000"/>
        </w:rPr>
        <w:t>8.2.</w:t>
      </w:r>
      <w:r w:rsidRPr="00F07C13">
        <w:rPr>
          <w:color w:val="000000"/>
        </w:rPr>
        <w:t xml:space="preserve"> </w:t>
      </w:r>
      <w:r w:rsidR="00EB6D3F" w:rsidRPr="00EB6D3F">
        <w:rPr>
          <w:b/>
          <w:bCs/>
          <w:color w:val="000000"/>
        </w:rPr>
        <w:t>9.2.</w:t>
      </w:r>
      <w:r w:rsidR="00EB6D3F">
        <w:rPr>
          <w:color w:val="000000"/>
        </w:rPr>
        <w:t xml:space="preserve"> </w:t>
      </w:r>
      <w:r w:rsidRPr="00F07C13">
        <w:rPr>
          <w:color w:val="000000"/>
        </w:rPr>
        <w:t xml:space="preserve">metinių finansinių ataskaitų rinkinį ir metinių biudžeto vykdymo ataskaitų rinkinį rengia Biudžeto valdymo skyrius. Metinių ataskaitų rinkinį pasirašo meras ir Biudžeto valdymo skyriaus specialistai. </w:t>
      </w:r>
    </w:p>
    <w:p w14:paraId="57C3337E" w14:textId="77777777" w:rsidR="00F07C13" w:rsidRPr="00F07C13" w:rsidRDefault="00F07C13" w:rsidP="001C2C4E">
      <w:pPr>
        <w:tabs>
          <w:tab w:val="left" w:pos="1134"/>
        </w:tabs>
        <w:ind w:firstLine="1418"/>
        <w:jc w:val="both"/>
        <w:rPr>
          <w:color w:val="000000"/>
        </w:rPr>
      </w:pPr>
      <w:r w:rsidRPr="00EB6D3F">
        <w:rPr>
          <w:strike/>
          <w:color w:val="000000"/>
        </w:rPr>
        <w:t>9.</w:t>
      </w:r>
      <w:r w:rsidRPr="00F07C13">
        <w:rPr>
          <w:color w:val="000000"/>
        </w:rPr>
        <w:t xml:space="preserve"> </w:t>
      </w:r>
      <w:r w:rsidR="00EB6D3F" w:rsidRPr="00EB6D3F">
        <w:rPr>
          <w:b/>
          <w:bCs/>
          <w:color w:val="000000"/>
        </w:rPr>
        <w:t>10.</w:t>
      </w:r>
      <w:r w:rsidR="00EB6D3F">
        <w:rPr>
          <w:color w:val="000000"/>
        </w:rPr>
        <w:t xml:space="preserve"> </w:t>
      </w:r>
      <w:r w:rsidRPr="006F7FB4">
        <w:rPr>
          <w:strike/>
          <w:color w:val="000000"/>
        </w:rPr>
        <w:t>Viešojo sektoriaus subjektų</w:t>
      </w:r>
      <w:r w:rsidR="006F7FB4">
        <w:rPr>
          <w:color w:val="000000"/>
        </w:rPr>
        <w:t xml:space="preserve"> VSS</w:t>
      </w:r>
      <w:r w:rsidRPr="00F07C13">
        <w:rPr>
          <w:color w:val="000000"/>
        </w:rPr>
        <w:t xml:space="preserve"> ataskaitų rinkinį rengia ir pasirašo VSS vadovas ar jo įgaliotas asmuo bei ataskaitas parengę asmenys. </w:t>
      </w:r>
    </w:p>
    <w:p w14:paraId="769B5365" w14:textId="77777777" w:rsidR="00F07C13" w:rsidRPr="00F07C13" w:rsidRDefault="00F07C13" w:rsidP="001C2C4E">
      <w:pPr>
        <w:tabs>
          <w:tab w:val="left" w:pos="935"/>
          <w:tab w:val="left" w:pos="6804"/>
        </w:tabs>
        <w:ind w:firstLine="1418"/>
        <w:jc w:val="both"/>
        <w:rPr>
          <w:color w:val="auto"/>
          <w:lang w:eastAsia="ar-SA"/>
        </w:rPr>
      </w:pPr>
      <w:r w:rsidRPr="00EB6D3F">
        <w:rPr>
          <w:strike/>
          <w:color w:val="auto"/>
          <w:lang w:eastAsia="ar-SA"/>
        </w:rPr>
        <w:t>10.</w:t>
      </w:r>
      <w:r w:rsidRPr="00F07C13">
        <w:rPr>
          <w:color w:val="auto"/>
          <w:lang w:eastAsia="ar-SA"/>
        </w:rPr>
        <w:t xml:space="preserve"> </w:t>
      </w:r>
      <w:r w:rsidR="00EB6D3F" w:rsidRPr="00EB6D3F">
        <w:rPr>
          <w:b/>
          <w:bCs/>
          <w:color w:val="auto"/>
          <w:lang w:eastAsia="ar-SA"/>
        </w:rPr>
        <w:t>11.</w:t>
      </w:r>
      <w:r w:rsidR="00EB6D3F">
        <w:rPr>
          <w:color w:val="auto"/>
          <w:lang w:eastAsia="ar-SA"/>
        </w:rPr>
        <w:t xml:space="preserve"> </w:t>
      </w:r>
      <w:r w:rsidRPr="00F07C13">
        <w:rPr>
          <w:color w:val="auto"/>
          <w:lang w:eastAsia="ar-SA"/>
        </w:rPr>
        <w:t>Ataskaitų rinkinių auditas:</w:t>
      </w:r>
      <w:r w:rsidRPr="00F07C13">
        <w:rPr>
          <w:color w:val="auto"/>
          <w:lang w:eastAsia="ar-SA"/>
        </w:rPr>
        <w:tab/>
      </w:r>
    </w:p>
    <w:p w14:paraId="3FDB35BD" w14:textId="77777777" w:rsidR="00F07C13" w:rsidRPr="00F07C13" w:rsidRDefault="00F07C13" w:rsidP="001C2C4E">
      <w:pPr>
        <w:tabs>
          <w:tab w:val="left" w:pos="1134"/>
        </w:tabs>
        <w:ind w:firstLine="1418"/>
        <w:jc w:val="both"/>
        <w:rPr>
          <w:color w:val="000000"/>
        </w:rPr>
      </w:pPr>
      <w:r w:rsidRPr="00EB6D3F">
        <w:rPr>
          <w:strike/>
          <w:color w:val="000000"/>
        </w:rPr>
        <w:t>10.1.</w:t>
      </w:r>
      <w:r w:rsidRPr="00F07C13">
        <w:rPr>
          <w:color w:val="000000"/>
        </w:rPr>
        <w:t xml:space="preserve"> </w:t>
      </w:r>
      <w:r w:rsidR="00EB6D3F" w:rsidRPr="00EB6D3F">
        <w:rPr>
          <w:b/>
          <w:bCs/>
          <w:color w:val="000000"/>
        </w:rPr>
        <w:t>11.1</w:t>
      </w:r>
      <w:r w:rsidR="00EB6D3F">
        <w:rPr>
          <w:b/>
          <w:bCs/>
          <w:color w:val="000000"/>
        </w:rPr>
        <w:t>.</w:t>
      </w:r>
      <w:r w:rsidR="00EB6D3F">
        <w:rPr>
          <w:color w:val="000000"/>
        </w:rPr>
        <w:t xml:space="preserve"> </w:t>
      </w:r>
      <w:r w:rsidRPr="00F07C13">
        <w:rPr>
          <w:color w:val="000000"/>
        </w:rPr>
        <w:t xml:space="preserve">Savivaldybės metinių ataskaitų rinkinio auditą atlieka </w:t>
      </w:r>
      <w:r w:rsidRPr="006F7FB4">
        <w:rPr>
          <w:strike/>
          <w:color w:val="000000"/>
        </w:rPr>
        <w:t>Skuodo rajono savivaldybės</w:t>
      </w:r>
      <w:r w:rsidR="006F7FB4">
        <w:rPr>
          <w:color w:val="000000"/>
        </w:rPr>
        <w:t xml:space="preserve"> </w:t>
      </w:r>
      <w:proofErr w:type="spellStart"/>
      <w:r w:rsidR="006F7FB4" w:rsidRPr="006F7FB4">
        <w:rPr>
          <w:b/>
          <w:bCs/>
          <w:color w:val="000000"/>
        </w:rPr>
        <w:t>Savivaldybės</w:t>
      </w:r>
      <w:proofErr w:type="spellEnd"/>
      <w:r w:rsidRPr="00F07C13">
        <w:rPr>
          <w:color w:val="000000"/>
        </w:rPr>
        <w:t xml:space="preserve"> kontrolės ir audito tarnyba</w:t>
      </w:r>
      <w:r w:rsidRPr="00F07C13">
        <w:rPr>
          <w:color w:val="auto"/>
          <w:lang w:eastAsia="lt-LT"/>
        </w:rPr>
        <w:t>;</w:t>
      </w:r>
    </w:p>
    <w:p w14:paraId="57A96ACD" w14:textId="77777777" w:rsidR="00F07C13" w:rsidRPr="00F07C13" w:rsidRDefault="00F07C13" w:rsidP="001C2C4E">
      <w:pPr>
        <w:tabs>
          <w:tab w:val="left" w:pos="1134"/>
        </w:tabs>
        <w:ind w:firstLine="1418"/>
        <w:jc w:val="both"/>
        <w:rPr>
          <w:color w:val="000000"/>
        </w:rPr>
      </w:pPr>
      <w:r w:rsidRPr="00EB6D3F">
        <w:rPr>
          <w:strike/>
          <w:color w:val="000000"/>
        </w:rPr>
        <w:t>10.2.</w:t>
      </w:r>
      <w:r w:rsidRPr="00F07C13">
        <w:rPr>
          <w:color w:val="000000"/>
        </w:rPr>
        <w:t xml:space="preserve"> </w:t>
      </w:r>
      <w:r w:rsidR="00EB6D3F" w:rsidRPr="00EB6D3F">
        <w:rPr>
          <w:b/>
          <w:bCs/>
          <w:color w:val="000000"/>
        </w:rPr>
        <w:t>11.2.</w:t>
      </w:r>
      <w:r w:rsidR="00EB6D3F">
        <w:rPr>
          <w:color w:val="000000"/>
        </w:rPr>
        <w:t xml:space="preserve"> </w:t>
      </w:r>
      <w:proofErr w:type="spellStart"/>
      <w:r w:rsidRPr="00E320E0">
        <w:rPr>
          <w:strike/>
          <w:color w:val="000000"/>
        </w:rPr>
        <w:t>V</w:t>
      </w:r>
      <w:r w:rsidR="00E320E0" w:rsidRPr="00E320E0">
        <w:rPr>
          <w:b/>
          <w:bCs/>
          <w:color w:val="000000"/>
        </w:rPr>
        <w:t>v</w:t>
      </w:r>
      <w:r w:rsidRPr="00F07C13">
        <w:rPr>
          <w:color w:val="000000"/>
        </w:rPr>
        <w:t>iešųjų</w:t>
      </w:r>
      <w:proofErr w:type="spellEnd"/>
      <w:r w:rsidRPr="00F07C13">
        <w:rPr>
          <w:color w:val="000000"/>
        </w:rPr>
        <w:t xml:space="preserve"> įstaigų,</w:t>
      </w:r>
      <w:r w:rsidR="00CF4EFB" w:rsidRPr="00CF4EFB">
        <w:t xml:space="preserve"> </w:t>
      </w:r>
      <w:r w:rsidR="00CF4EFB" w:rsidRPr="00CF4EFB">
        <w:rPr>
          <w:b/>
          <w:bCs/>
          <w:color w:val="000000"/>
        </w:rPr>
        <w:t>jeigu pagal Viešųjų įstaigų įstatymą jį atlikti privaloma, atlieka audito įmonės arba auditoriai pagal Finansinių ataskaitų audito įstatymą</w:t>
      </w:r>
      <w:r w:rsidRPr="00F07C13">
        <w:rPr>
          <w:color w:val="000000"/>
        </w:rPr>
        <w:t xml:space="preserve"> </w:t>
      </w:r>
      <w:r w:rsidRPr="00CF4EFB">
        <w:rPr>
          <w:strike/>
          <w:color w:val="000000"/>
        </w:rPr>
        <w:t>kurių ataskaitos yra įtrauktos į Skuodo rajono savivaldybės metinių ataskaitų rinkinį, auditas atliekamas vadovaujantis LR viešųjų įstaigų įstatymo 11 str. 7 d. numatyta  tvarka</w:t>
      </w:r>
      <w:r w:rsidRPr="00F07C13">
        <w:rPr>
          <w:color w:val="auto"/>
          <w:lang w:eastAsia="lt-LT"/>
        </w:rPr>
        <w:t>;</w:t>
      </w:r>
    </w:p>
    <w:p w14:paraId="19731DD5" w14:textId="77777777" w:rsidR="00F07C13" w:rsidRPr="00F07C13" w:rsidRDefault="00F07C13" w:rsidP="00F07C13">
      <w:pPr>
        <w:tabs>
          <w:tab w:val="left" w:pos="1134"/>
        </w:tabs>
        <w:ind w:firstLine="1418"/>
        <w:jc w:val="both"/>
        <w:rPr>
          <w:color w:val="auto"/>
          <w:lang w:eastAsia="lt-LT"/>
        </w:rPr>
      </w:pPr>
      <w:r w:rsidRPr="00EB6D3F">
        <w:rPr>
          <w:strike/>
          <w:color w:val="000000"/>
        </w:rPr>
        <w:t>10.3.</w:t>
      </w:r>
      <w:r w:rsidRPr="00F07C13">
        <w:rPr>
          <w:color w:val="000000"/>
        </w:rPr>
        <w:t xml:space="preserve"> </w:t>
      </w:r>
      <w:r w:rsidR="00EB6D3F" w:rsidRPr="00EB6D3F">
        <w:rPr>
          <w:b/>
          <w:bCs/>
          <w:color w:val="auto"/>
          <w:lang w:eastAsia="lt-LT"/>
        </w:rPr>
        <w:t>11.3.</w:t>
      </w:r>
      <w:r w:rsidR="00EB6D3F">
        <w:rPr>
          <w:color w:val="auto"/>
          <w:lang w:eastAsia="lt-LT"/>
        </w:rPr>
        <w:t xml:space="preserve"> </w:t>
      </w:r>
      <w:proofErr w:type="spellStart"/>
      <w:r w:rsidRPr="00E320E0">
        <w:rPr>
          <w:strike/>
          <w:color w:val="auto"/>
          <w:lang w:eastAsia="lt-LT"/>
        </w:rPr>
        <w:t>s</w:t>
      </w:r>
      <w:r w:rsidR="00E320E0" w:rsidRPr="00E320E0">
        <w:rPr>
          <w:b/>
          <w:bCs/>
          <w:color w:val="auto"/>
          <w:lang w:eastAsia="lt-LT"/>
        </w:rPr>
        <w:t>S</w:t>
      </w:r>
      <w:r w:rsidRPr="00F07C13">
        <w:rPr>
          <w:color w:val="auto"/>
          <w:lang w:eastAsia="lt-LT"/>
        </w:rPr>
        <w:t>avivaldybės</w:t>
      </w:r>
      <w:proofErr w:type="spellEnd"/>
      <w:r w:rsidRPr="00F07C13">
        <w:rPr>
          <w:color w:val="auto"/>
          <w:lang w:eastAsia="lt-LT"/>
        </w:rPr>
        <w:t xml:space="preserve"> kontroliuojamų pelno siekiančių subjektų ataskaitų rinkinių auditas atliekamas L</w:t>
      </w:r>
      <w:r w:rsidR="00CF4EFB">
        <w:rPr>
          <w:color w:val="auto"/>
          <w:lang w:eastAsia="lt-LT"/>
        </w:rPr>
        <w:t xml:space="preserve">ietuvos </w:t>
      </w:r>
      <w:r w:rsidRPr="00F07C13">
        <w:rPr>
          <w:color w:val="auto"/>
          <w:lang w:eastAsia="lt-LT"/>
        </w:rPr>
        <w:t>R</w:t>
      </w:r>
      <w:r w:rsidR="00CF4EFB">
        <w:rPr>
          <w:color w:val="auto"/>
          <w:lang w:eastAsia="lt-LT"/>
        </w:rPr>
        <w:t>espublikos</w:t>
      </w:r>
      <w:r w:rsidRPr="00F07C13">
        <w:rPr>
          <w:color w:val="auto"/>
          <w:lang w:eastAsia="lt-LT"/>
        </w:rPr>
        <w:t xml:space="preserve"> akcinių bendrovių įstatymo nustatyta tvarka. </w:t>
      </w:r>
    </w:p>
    <w:p w14:paraId="704C224F" w14:textId="77777777" w:rsidR="00F07C13" w:rsidRPr="00F07C13" w:rsidRDefault="00F07C13" w:rsidP="00F07C13">
      <w:pPr>
        <w:tabs>
          <w:tab w:val="left" w:pos="1134"/>
        </w:tabs>
        <w:ind w:firstLine="1418"/>
        <w:jc w:val="both"/>
        <w:rPr>
          <w:color w:val="auto"/>
          <w:lang w:eastAsia="lt-LT"/>
        </w:rPr>
      </w:pPr>
      <w:r w:rsidRPr="00EB6D3F">
        <w:rPr>
          <w:strike/>
          <w:color w:val="auto"/>
          <w:lang w:eastAsia="lt-LT"/>
        </w:rPr>
        <w:t>11.</w:t>
      </w:r>
      <w:r w:rsidRPr="00F07C13">
        <w:rPr>
          <w:color w:val="auto"/>
          <w:lang w:eastAsia="lt-LT"/>
        </w:rPr>
        <w:t xml:space="preserve"> </w:t>
      </w:r>
      <w:r w:rsidR="00EB6D3F" w:rsidRPr="00EB6D3F">
        <w:rPr>
          <w:b/>
          <w:bCs/>
          <w:color w:val="auto"/>
          <w:lang w:eastAsia="lt-LT"/>
        </w:rPr>
        <w:t>12.</w:t>
      </w:r>
      <w:r w:rsidR="00EB6D3F">
        <w:rPr>
          <w:color w:val="auto"/>
          <w:lang w:eastAsia="lt-LT"/>
        </w:rPr>
        <w:t xml:space="preserve"> </w:t>
      </w:r>
      <w:r w:rsidRPr="00F07C13">
        <w:rPr>
          <w:color w:val="auto"/>
          <w:lang w:eastAsia="lt-LT"/>
        </w:rPr>
        <w:t>Ataskaitų teikimas ir tvirtinimas:</w:t>
      </w:r>
    </w:p>
    <w:p w14:paraId="33CD17CD" w14:textId="47FA1447" w:rsidR="00F07C13" w:rsidRPr="00F07C13" w:rsidRDefault="00F07C13" w:rsidP="00F07C13">
      <w:pPr>
        <w:tabs>
          <w:tab w:val="left" w:pos="1134"/>
        </w:tabs>
        <w:ind w:firstLine="1418"/>
        <w:jc w:val="both"/>
        <w:rPr>
          <w:color w:val="auto"/>
          <w:lang w:eastAsia="lt-LT"/>
        </w:rPr>
      </w:pPr>
      <w:r w:rsidRPr="00EB6D3F">
        <w:rPr>
          <w:strike/>
          <w:color w:val="auto"/>
          <w:lang w:eastAsia="lt-LT"/>
        </w:rPr>
        <w:t>11.1.</w:t>
      </w:r>
      <w:r w:rsidRPr="00F07C13">
        <w:rPr>
          <w:color w:val="auto"/>
          <w:lang w:eastAsia="lt-LT"/>
        </w:rPr>
        <w:t xml:space="preserve"> </w:t>
      </w:r>
      <w:r w:rsidR="00EB6D3F" w:rsidRPr="00EB6D3F">
        <w:rPr>
          <w:b/>
          <w:bCs/>
          <w:color w:val="auto"/>
          <w:lang w:eastAsia="lt-LT"/>
        </w:rPr>
        <w:t>12.1.</w:t>
      </w:r>
      <w:r w:rsidR="00EB6D3F">
        <w:rPr>
          <w:color w:val="auto"/>
          <w:lang w:eastAsia="lt-LT"/>
        </w:rPr>
        <w:t xml:space="preserve"> </w:t>
      </w:r>
      <w:r w:rsidRPr="00F07C13">
        <w:rPr>
          <w:color w:val="auto"/>
          <w:lang w:eastAsia="lt-LT"/>
        </w:rPr>
        <w:t xml:space="preserve">VSS ataskaitų rinkinius teikia </w:t>
      </w:r>
      <w:r w:rsidRPr="003C3F68">
        <w:rPr>
          <w:strike/>
          <w:color w:val="auto"/>
          <w:lang w:eastAsia="lt-LT"/>
        </w:rPr>
        <w:t>Skuodo rajono savivaldybės administracijai</w:t>
      </w:r>
      <w:r w:rsidRPr="00F07C13">
        <w:rPr>
          <w:color w:val="auto"/>
          <w:lang w:eastAsia="lt-LT"/>
        </w:rPr>
        <w:t xml:space="preserve"> </w:t>
      </w:r>
      <w:r w:rsidR="003C3F68">
        <w:rPr>
          <w:color w:val="auto"/>
          <w:lang w:eastAsia="lt-LT"/>
        </w:rPr>
        <w:t>Savivaldybės administracijos</w:t>
      </w:r>
      <w:r w:rsidRPr="00F07C13">
        <w:rPr>
          <w:color w:val="auto"/>
          <w:lang w:eastAsia="lt-LT"/>
        </w:rPr>
        <w:t xml:space="preserve"> konkrečios srities Strateginio veiklos plano programų koordinatoriams (toliau – Koordinatoriai)</w:t>
      </w:r>
      <w:r w:rsidR="006F7FB4">
        <w:rPr>
          <w:color w:val="auto"/>
          <w:lang w:eastAsia="lt-LT"/>
        </w:rPr>
        <w:t>,</w:t>
      </w:r>
      <w:r w:rsidRPr="00F07C13">
        <w:rPr>
          <w:color w:val="auto"/>
          <w:lang w:eastAsia="lt-LT"/>
        </w:rPr>
        <w:t xml:space="preserve"> naudodamiesi Dokumentų valdymo bendrąja informacine sistema (DBSIS). Koordinatoriai rengia mero potvarkių projektus dėl VSS ataskaitų rinkinių tvirtinimo;</w:t>
      </w:r>
    </w:p>
    <w:p w14:paraId="5E16EAEA" w14:textId="77777777" w:rsidR="00F07C13" w:rsidRPr="00F07C13" w:rsidRDefault="00F07C13" w:rsidP="00F07C13">
      <w:pPr>
        <w:tabs>
          <w:tab w:val="left" w:pos="1134"/>
        </w:tabs>
        <w:ind w:firstLine="1418"/>
        <w:jc w:val="both"/>
        <w:rPr>
          <w:color w:val="FF0000"/>
          <w:lang w:eastAsia="lt-LT"/>
        </w:rPr>
      </w:pPr>
      <w:r w:rsidRPr="00EB6D3F">
        <w:rPr>
          <w:strike/>
          <w:color w:val="auto"/>
          <w:lang w:eastAsia="lt-LT"/>
        </w:rPr>
        <w:t>11.2.</w:t>
      </w:r>
      <w:r w:rsidRPr="00F07C13">
        <w:rPr>
          <w:color w:val="auto"/>
          <w:lang w:eastAsia="lt-LT"/>
        </w:rPr>
        <w:t xml:space="preserve"> </w:t>
      </w:r>
      <w:r w:rsidR="00EB6D3F" w:rsidRPr="00EB6D3F">
        <w:rPr>
          <w:b/>
          <w:bCs/>
          <w:color w:val="auto"/>
          <w:lang w:eastAsia="lt-LT"/>
        </w:rPr>
        <w:t>12.2.</w:t>
      </w:r>
      <w:r w:rsidR="00EB6D3F">
        <w:rPr>
          <w:color w:val="auto"/>
          <w:lang w:eastAsia="lt-LT"/>
        </w:rPr>
        <w:t xml:space="preserve"> </w:t>
      </w:r>
      <w:proofErr w:type="spellStart"/>
      <w:r w:rsidRPr="00E320E0">
        <w:rPr>
          <w:strike/>
          <w:color w:val="auto"/>
          <w:lang w:eastAsia="lt-LT"/>
        </w:rPr>
        <w:t>s</w:t>
      </w:r>
      <w:r w:rsidR="00E320E0" w:rsidRPr="00E320E0">
        <w:rPr>
          <w:b/>
          <w:bCs/>
          <w:color w:val="auto"/>
          <w:lang w:eastAsia="lt-LT"/>
        </w:rPr>
        <w:t>S</w:t>
      </w:r>
      <w:r w:rsidRPr="00F07C13">
        <w:rPr>
          <w:color w:val="auto"/>
          <w:lang w:eastAsia="lt-LT"/>
        </w:rPr>
        <w:t>avivaldybės</w:t>
      </w:r>
      <w:proofErr w:type="spellEnd"/>
      <w:r w:rsidRPr="00F07C13">
        <w:rPr>
          <w:color w:val="auto"/>
          <w:lang w:eastAsia="lt-LT"/>
        </w:rPr>
        <w:t xml:space="preserve"> kontroliuojami pelno siekiantys subjektai ataskaitų rinkinius teikia </w:t>
      </w:r>
      <w:r w:rsidRPr="006F7FB4">
        <w:rPr>
          <w:strike/>
          <w:color w:val="auto"/>
          <w:lang w:eastAsia="lt-LT"/>
        </w:rPr>
        <w:t>Skuodo rajono savivaldybės</w:t>
      </w:r>
      <w:r w:rsidRPr="00F07C13">
        <w:rPr>
          <w:color w:val="auto"/>
          <w:lang w:eastAsia="lt-LT"/>
        </w:rPr>
        <w:t xml:space="preserve"> </w:t>
      </w:r>
      <w:proofErr w:type="spellStart"/>
      <w:r w:rsidR="006F7FB4" w:rsidRPr="006F7FB4">
        <w:rPr>
          <w:b/>
          <w:bCs/>
          <w:color w:val="auto"/>
          <w:lang w:eastAsia="lt-LT"/>
        </w:rPr>
        <w:t>Savivaldybės</w:t>
      </w:r>
      <w:proofErr w:type="spellEnd"/>
      <w:r w:rsidR="006F7FB4">
        <w:rPr>
          <w:color w:val="auto"/>
          <w:lang w:eastAsia="lt-LT"/>
        </w:rPr>
        <w:t xml:space="preserve"> </w:t>
      </w:r>
      <w:r w:rsidRPr="00F07C13">
        <w:rPr>
          <w:color w:val="auto"/>
          <w:lang w:eastAsia="lt-LT"/>
        </w:rPr>
        <w:t xml:space="preserve">administracijai elektroniniu būdu; </w:t>
      </w:r>
    </w:p>
    <w:p w14:paraId="303EEBE0" w14:textId="77777777" w:rsidR="00F07C13" w:rsidRPr="00F07C13" w:rsidRDefault="00F07C13" w:rsidP="00F07C13">
      <w:pPr>
        <w:tabs>
          <w:tab w:val="left" w:pos="1134"/>
        </w:tabs>
        <w:ind w:firstLine="1418"/>
        <w:jc w:val="both"/>
        <w:rPr>
          <w:color w:val="auto"/>
          <w:lang w:eastAsia="lt-LT"/>
        </w:rPr>
      </w:pPr>
      <w:r w:rsidRPr="00EB6D3F">
        <w:rPr>
          <w:strike/>
          <w:color w:val="auto"/>
          <w:lang w:eastAsia="lt-LT"/>
        </w:rPr>
        <w:t>11.3.</w:t>
      </w:r>
      <w:r w:rsidRPr="00F07C13">
        <w:rPr>
          <w:color w:val="auto"/>
          <w:lang w:eastAsia="lt-LT"/>
        </w:rPr>
        <w:t xml:space="preserve"> </w:t>
      </w:r>
      <w:r w:rsidR="00EB6D3F" w:rsidRPr="00EB6D3F">
        <w:rPr>
          <w:b/>
          <w:bCs/>
          <w:color w:val="auto"/>
          <w:lang w:eastAsia="lt-LT"/>
        </w:rPr>
        <w:t>12.3.</w:t>
      </w:r>
      <w:r w:rsidR="00EB6D3F">
        <w:rPr>
          <w:color w:val="auto"/>
          <w:lang w:eastAsia="lt-LT"/>
        </w:rPr>
        <w:t xml:space="preserve"> </w:t>
      </w:r>
      <w:r w:rsidRPr="00F07C13">
        <w:rPr>
          <w:color w:val="auto"/>
          <w:lang w:eastAsia="lt-LT"/>
        </w:rPr>
        <w:t xml:space="preserve">Biudžeto valdymo skyrius teikia Savivaldybės metinių ataskaitų rinkinį Savivaldybės kolegijai ir rengia </w:t>
      </w:r>
      <w:r w:rsidR="006F7FB4" w:rsidRPr="006F7FB4">
        <w:rPr>
          <w:b/>
          <w:bCs/>
          <w:color w:val="auto"/>
          <w:lang w:eastAsia="lt-LT"/>
        </w:rPr>
        <w:t>Savivaldybės</w:t>
      </w:r>
      <w:r w:rsidR="006F7FB4">
        <w:rPr>
          <w:color w:val="auto"/>
          <w:lang w:eastAsia="lt-LT"/>
        </w:rPr>
        <w:t xml:space="preserve"> tarybos </w:t>
      </w:r>
      <w:r w:rsidR="006F7FB4" w:rsidRPr="006F7FB4">
        <w:rPr>
          <w:b/>
          <w:bCs/>
          <w:color w:val="auto"/>
          <w:lang w:eastAsia="lt-LT"/>
        </w:rPr>
        <w:t xml:space="preserve">(toliau – </w:t>
      </w:r>
      <w:r w:rsidRPr="006F7FB4">
        <w:rPr>
          <w:b/>
          <w:bCs/>
          <w:color w:val="auto"/>
          <w:lang w:eastAsia="lt-LT"/>
        </w:rPr>
        <w:t>Taryb</w:t>
      </w:r>
      <w:r w:rsidR="006F7FB4" w:rsidRPr="006F7FB4">
        <w:rPr>
          <w:b/>
          <w:bCs/>
          <w:color w:val="auto"/>
          <w:lang w:eastAsia="lt-LT"/>
        </w:rPr>
        <w:t>a)</w:t>
      </w:r>
      <w:r w:rsidRPr="00F07C13">
        <w:rPr>
          <w:color w:val="auto"/>
          <w:lang w:eastAsia="lt-LT"/>
        </w:rPr>
        <w:t xml:space="preserve"> sprendimo projektą dėl ataskaitų rinkinio tvirtinimo. </w:t>
      </w:r>
    </w:p>
    <w:p w14:paraId="78EBB42F" w14:textId="77777777" w:rsidR="00F07C13" w:rsidRPr="00F07C13" w:rsidRDefault="00F07C13" w:rsidP="00F07C13">
      <w:pPr>
        <w:tabs>
          <w:tab w:val="left" w:pos="1134"/>
        </w:tabs>
        <w:ind w:firstLine="1418"/>
        <w:jc w:val="both"/>
        <w:rPr>
          <w:color w:val="auto"/>
          <w:lang w:eastAsia="lt-LT"/>
        </w:rPr>
      </w:pPr>
      <w:r w:rsidRPr="00EB6D3F">
        <w:rPr>
          <w:strike/>
          <w:color w:val="auto"/>
          <w:lang w:eastAsia="lt-LT"/>
        </w:rPr>
        <w:t>12.</w:t>
      </w:r>
      <w:r w:rsidRPr="00F07C13">
        <w:rPr>
          <w:color w:val="auto"/>
          <w:lang w:eastAsia="lt-LT"/>
        </w:rPr>
        <w:t xml:space="preserve"> </w:t>
      </w:r>
      <w:r w:rsidR="00EB6D3F" w:rsidRPr="00EB6D3F">
        <w:rPr>
          <w:b/>
          <w:bCs/>
          <w:color w:val="auto"/>
          <w:lang w:eastAsia="lt-LT"/>
        </w:rPr>
        <w:t>13.</w:t>
      </w:r>
      <w:r w:rsidR="00EB6D3F">
        <w:rPr>
          <w:color w:val="auto"/>
          <w:lang w:eastAsia="lt-LT"/>
        </w:rPr>
        <w:t xml:space="preserve"> </w:t>
      </w:r>
      <w:r w:rsidRPr="00F07C13">
        <w:rPr>
          <w:color w:val="auto"/>
          <w:lang w:eastAsia="lt-LT"/>
        </w:rPr>
        <w:t>Ataskaitų rengimo ir teikimo terminai:</w:t>
      </w:r>
    </w:p>
    <w:p w14:paraId="056C57AE" w14:textId="77777777" w:rsidR="00F07C13" w:rsidRDefault="00F07C13" w:rsidP="00F07C13">
      <w:pPr>
        <w:tabs>
          <w:tab w:val="left" w:pos="1134"/>
        </w:tabs>
        <w:ind w:firstLine="1418"/>
        <w:jc w:val="both"/>
        <w:rPr>
          <w:color w:val="auto"/>
        </w:rPr>
      </w:pPr>
      <w:r w:rsidRPr="00EB6D3F">
        <w:rPr>
          <w:strike/>
          <w:color w:val="auto"/>
          <w:lang w:eastAsia="lt-LT"/>
        </w:rPr>
        <w:t>12.1.</w:t>
      </w:r>
      <w:r w:rsidRPr="00F07C13">
        <w:rPr>
          <w:color w:val="auto"/>
          <w:lang w:eastAsia="lt-LT"/>
        </w:rPr>
        <w:t xml:space="preserve"> </w:t>
      </w:r>
      <w:r w:rsidR="00EB6D3F" w:rsidRPr="00EB6D3F">
        <w:rPr>
          <w:b/>
          <w:bCs/>
        </w:rPr>
        <w:t>13.1.</w:t>
      </w:r>
      <w:r w:rsidR="00EB6D3F">
        <w:t xml:space="preserve"> </w:t>
      </w:r>
      <w:r w:rsidR="001C2C4E">
        <w:t xml:space="preserve">VSS ataskaitų rinkiniai privalo būti pateikti </w:t>
      </w:r>
      <w:r w:rsidR="001C2C4E" w:rsidRPr="0008023D">
        <w:rPr>
          <w:strike/>
        </w:rPr>
        <w:t xml:space="preserve">Savivaldybės </w:t>
      </w:r>
      <w:r w:rsidR="001C2C4E" w:rsidRPr="003C3F68">
        <w:rPr>
          <w:strike/>
        </w:rPr>
        <w:t>administracijai</w:t>
      </w:r>
      <w:r w:rsidR="003C3F68">
        <w:t xml:space="preserve"> merui</w:t>
      </w:r>
      <w:r w:rsidR="001C2C4E">
        <w:t xml:space="preserve"> iki einamųjų metų </w:t>
      </w:r>
      <w:r w:rsidR="001C2C4E">
        <w:rPr>
          <w:color w:val="auto"/>
        </w:rPr>
        <w:t>balandžio 1 d.</w:t>
      </w:r>
      <w:r w:rsidR="001C2C4E" w:rsidRPr="003C3F68">
        <w:rPr>
          <w:strike/>
          <w:color w:val="auto"/>
        </w:rPr>
        <w:t>, merui iki balandžio 10 d.</w:t>
      </w:r>
    </w:p>
    <w:p w14:paraId="286C5134" w14:textId="77777777" w:rsidR="00F07C13" w:rsidRPr="00F07C13" w:rsidRDefault="00F07C13" w:rsidP="00F07C13">
      <w:pPr>
        <w:tabs>
          <w:tab w:val="left" w:pos="1134"/>
        </w:tabs>
        <w:ind w:firstLine="1418"/>
        <w:jc w:val="both"/>
        <w:rPr>
          <w:color w:val="auto"/>
        </w:rPr>
      </w:pPr>
      <w:r w:rsidRPr="00EB6D3F">
        <w:rPr>
          <w:strike/>
          <w:color w:val="auto"/>
        </w:rPr>
        <w:t>12.2.</w:t>
      </w:r>
      <w:r w:rsidRPr="00F07C13">
        <w:rPr>
          <w:color w:val="auto"/>
        </w:rPr>
        <w:t xml:space="preserve"> </w:t>
      </w:r>
      <w:r w:rsidR="00EB6D3F" w:rsidRPr="00EB6D3F">
        <w:rPr>
          <w:b/>
          <w:bCs/>
          <w:color w:val="auto"/>
        </w:rPr>
        <w:t>13.2.</w:t>
      </w:r>
      <w:r w:rsidR="00EB6D3F">
        <w:rPr>
          <w:color w:val="auto"/>
        </w:rPr>
        <w:t xml:space="preserve"> </w:t>
      </w:r>
      <w:proofErr w:type="spellStart"/>
      <w:r w:rsidRPr="00E320E0">
        <w:rPr>
          <w:strike/>
          <w:color w:val="auto"/>
        </w:rPr>
        <w:t>s</w:t>
      </w:r>
      <w:r w:rsidR="00E320E0" w:rsidRPr="00E320E0">
        <w:rPr>
          <w:b/>
          <w:bCs/>
          <w:color w:val="auto"/>
        </w:rPr>
        <w:t>S</w:t>
      </w:r>
      <w:r w:rsidRPr="00F07C13">
        <w:rPr>
          <w:color w:val="auto"/>
        </w:rPr>
        <w:t>avivaldybės</w:t>
      </w:r>
      <w:proofErr w:type="spellEnd"/>
      <w:r w:rsidRPr="00F07C13">
        <w:rPr>
          <w:color w:val="auto"/>
        </w:rPr>
        <w:t xml:space="preserve"> biudžeto vykdymo ataskaitų rinkinys </w:t>
      </w:r>
      <w:r w:rsidRPr="006F7FB4">
        <w:rPr>
          <w:strike/>
          <w:color w:val="auto"/>
        </w:rPr>
        <w:t>Skuodo rajono savivaldybės</w:t>
      </w:r>
      <w:r w:rsidR="006F7FB4">
        <w:rPr>
          <w:color w:val="auto"/>
        </w:rPr>
        <w:t xml:space="preserve"> </w:t>
      </w:r>
      <w:proofErr w:type="spellStart"/>
      <w:r w:rsidR="006F7FB4" w:rsidRPr="006F7FB4">
        <w:rPr>
          <w:b/>
          <w:bCs/>
          <w:color w:val="auto"/>
        </w:rPr>
        <w:t>Savivaldybės</w:t>
      </w:r>
      <w:proofErr w:type="spellEnd"/>
      <w:r w:rsidRPr="00F07C13">
        <w:rPr>
          <w:color w:val="auto"/>
        </w:rPr>
        <w:t xml:space="preserve"> kontrolės ir audito tarnybai pateikiamas iki kovo 15 d.</w:t>
      </w:r>
      <w:r w:rsidRPr="00F07C13">
        <w:rPr>
          <w:color w:val="auto"/>
          <w:lang w:eastAsia="lt-LT"/>
        </w:rPr>
        <w:t>;</w:t>
      </w:r>
    </w:p>
    <w:p w14:paraId="5E740B0F" w14:textId="77777777" w:rsidR="00F07C13" w:rsidRPr="00F07C13" w:rsidRDefault="00F07C13" w:rsidP="00F07C13">
      <w:pPr>
        <w:tabs>
          <w:tab w:val="left" w:pos="1134"/>
        </w:tabs>
        <w:ind w:firstLine="1418"/>
        <w:jc w:val="both"/>
        <w:rPr>
          <w:color w:val="auto"/>
        </w:rPr>
      </w:pPr>
      <w:r w:rsidRPr="00EB6D3F">
        <w:rPr>
          <w:strike/>
          <w:color w:val="auto"/>
        </w:rPr>
        <w:t>12.3.</w:t>
      </w:r>
      <w:r w:rsidRPr="00F07C13">
        <w:rPr>
          <w:color w:val="auto"/>
        </w:rPr>
        <w:t xml:space="preserve"> </w:t>
      </w:r>
      <w:r w:rsidR="00EB6D3F" w:rsidRPr="00EB6D3F">
        <w:rPr>
          <w:b/>
          <w:bCs/>
          <w:color w:val="auto"/>
        </w:rPr>
        <w:t>13.3.</w:t>
      </w:r>
      <w:r w:rsidR="00EB6D3F">
        <w:rPr>
          <w:color w:val="auto"/>
        </w:rPr>
        <w:t xml:space="preserve"> </w:t>
      </w:r>
      <w:proofErr w:type="spellStart"/>
      <w:r w:rsidRPr="00E320E0">
        <w:rPr>
          <w:strike/>
          <w:color w:val="auto"/>
        </w:rPr>
        <w:t>s</w:t>
      </w:r>
      <w:r w:rsidR="00E320E0" w:rsidRPr="00E320E0">
        <w:rPr>
          <w:b/>
          <w:bCs/>
          <w:color w:val="auto"/>
        </w:rPr>
        <w:t>S</w:t>
      </w:r>
      <w:r w:rsidRPr="00F07C13">
        <w:rPr>
          <w:color w:val="auto"/>
        </w:rPr>
        <w:t>avivaldybės</w:t>
      </w:r>
      <w:proofErr w:type="spellEnd"/>
      <w:r w:rsidRPr="00F07C13">
        <w:rPr>
          <w:color w:val="auto"/>
        </w:rPr>
        <w:t xml:space="preserve"> veiklos ataskaita ir finansinių ataskaitų rinkinys </w:t>
      </w:r>
      <w:r w:rsidRPr="006F7FB4">
        <w:rPr>
          <w:strike/>
          <w:color w:val="auto"/>
        </w:rPr>
        <w:t>Skuodo rajono savivaldybės</w:t>
      </w:r>
      <w:r w:rsidR="006F7FB4">
        <w:rPr>
          <w:color w:val="auto"/>
        </w:rPr>
        <w:t xml:space="preserve"> </w:t>
      </w:r>
      <w:proofErr w:type="spellStart"/>
      <w:r w:rsidR="006F7FB4">
        <w:rPr>
          <w:b/>
          <w:bCs/>
          <w:color w:val="auto"/>
        </w:rPr>
        <w:t>Savivaldybės</w:t>
      </w:r>
      <w:proofErr w:type="spellEnd"/>
      <w:r w:rsidRPr="00F07C13">
        <w:rPr>
          <w:color w:val="auto"/>
        </w:rPr>
        <w:t xml:space="preserve"> kontrolės ir audito tarnybai pateikiama iki balandžio 20 d.</w:t>
      </w:r>
      <w:r w:rsidRPr="00F07C13">
        <w:rPr>
          <w:color w:val="auto"/>
          <w:lang w:eastAsia="lt-LT"/>
        </w:rPr>
        <w:t>;</w:t>
      </w:r>
      <w:r w:rsidRPr="00F07C13">
        <w:rPr>
          <w:color w:val="auto"/>
        </w:rPr>
        <w:t xml:space="preserve"> </w:t>
      </w:r>
    </w:p>
    <w:p w14:paraId="24D9301E" w14:textId="7E0BCFFC" w:rsidR="00F07C13" w:rsidRPr="00F07C13" w:rsidRDefault="00F07C13" w:rsidP="00F07C13">
      <w:pPr>
        <w:tabs>
          <w:tab w:val="left" w:pos="1134"/>
        </w:tabs>
        <w:ind w:firstLine="1418"/>
        <w:jc w:val="both"/>
        <w:rPr>
          <w:color w:val="auto"/>
        </w:rPr>
      </w:pPr>
      <w:r w:rsidRPr="00EB6D3F">
        <w:rPr>
          <w:strike/>
          <w:color w:val="auto"/>
        </w:rPr>
        <w:t>12.4.</w:t>
      </w:r>
      <w:r w:rsidRPr="00F07C13">
        <w:rPr>
          <w:color w:val="auto"/>
        </w:rPr>
        <w:t xml:space="preserve"> </w:t>
      </w:r>
      <w:r w:rsidR="00EB6D3F" w:rsidRPr="00EB6D3F">
        <w:rPr>
          <w:b/>
          <w:bCs/>
          <w:color w:val="auto"/>
        </w:rPr>
        <w:t>13.4.</w:t>
      </w:r>
      <w:r w:rsidR="00EB6D3F">
        <w:rPr>
          <w:color w:val="auto"/>
        </w:rPr>
        <w:t xml:space="preserve"> </w:t>
      </w:r>
      <w:proofErr w:type="spellStart"/>
      <w:r w:rsidRPr="00E320E0">
        <w:rPr>
          <w:strike/>
          <w:color w:val="auto"/>
        </w:rPr>
        <w:t>s</w:t>
      </w:r>
      <w:r w:rsidR="00E320E0" w:rsidRPr="00E320E0">
        <w:rPr>
          <w:b/>
          <w:bCs/>
          <w:color w:val="auto"/>
        </w:rPr>
        <w:t>S</w:t>
      </w:r>
      <w:r w:rsidRPr="00F07C13">
        <w:rPr>
          <w:color w:val="auto"/>
        </w:rPr>
        <w:t>avivaldybės</w:t>
      </w:r>
      <w:proofErr w:type="spellEnd"/>
      <w:r w:rsidRPr="00F07C13">
        <w:rPr>
          <w:color w:val="auto"/>
        </w:rPr>
        <w:t xml:space="preserve"> metinių ataskaitų rinkinys </w:t>
      </w:r>
      <w:r w:rsidRPr="00FB4285">
        <w:rPr>
          <w:strike/>
          <w:color w:val="auto"/>
        </w:rPr>
        <w:t>Savivaldybės tarybai</w:t>
      </w:r>
      <w:r w:rsidR="00FB4285">
        <w:rPr>
          <w:color w:val="auto"/>
        </w:rPr>
        <w:t xml:space="preserve"> </w:t>
      </w:r>
      <w:proofErr w:type="spellStart"/>
      <w:r w:rsidR="00FB4285" w:rsidRPr="00FB4285">
        <w:rPr>
          <w:b/>
          <w:bCs/>
          <w:color w:val="auto"/>
        </w:rPr>
        <w:t>Tarybai</w:t>
      </w:r>
      <w:proofErr w:type="spellEnd"/>
      <w:r w:rsidRPr="00F07C13">
        <w:rPr>
          <w:color w:val="auto"/>
        </w:rPr>
        <w:t xml:space="preserve"> privalo būti pateiktas iki einamųjų metų gegužės 15 d.</w:t>
      </w:r>
    </w:p>
    <w:p w14:paraId="3B17B76E" w14:textId="77777777" w:rsidR="00F07C13" w:rsidRPr="00F07C13" w:rsidRDefault="00F07C13" w:rsidP="00F07C13">
      <w:pPr>
        <w:tabs>
          <w:tab w:val="left" w:pos="1134"/>
        </w:tabs>
        <w:ind w:firstLine="1418"/>
        <w:jc w:val="both"/>
        <w:rPr>
          <w:color w:val="auto"/>
        </w:rPr>
      </w:pPr>
      <w:r w:rsidRPr="00EB6D3F">
        <w:rPr>
          <w:strike/>
          <w:color w:val="auto"/>
        </w:rPr>
        <w:t>13.</w:t>
      </w:r>
      <w:r w:rsidRPr="00F07C13">
        <w:rPr>
          <w:color w:val="auto"/>
        </w:rPr>
        <w:t xml:space="preserve"> </w:t>
      </w:r>
      <w:r w:rsidR="00EB6D3F">
        <w:rPr>
          <w:color w:val="auto"/>
        </w:rPr>
        <w:t xml:space="preserve"> </w:t>
      </w:r>
      <w:r w:rsidR="00EB6D3F" w:rsidRPr="00EB6D3F">
        <w:rPr>
          <w:b/>
          <w:bCs/>
          <w:color w:val="auto"/>
        </w:rPr>
        <w:t>14.</w:t>
      </w:r>
      <w:r w:rsidR="00EB6D3F">
        <w:rPr>
          <w:color w:val="auto"/>
        </w:rPr>
        <w:t xml:space="preserve"> </w:t>
      </w:r>
      <w:r w:rsidRPr="00F07C13">
        <w:rPr>
          <w:color w:val="auto"/>
        </w:rPr>
        <w:t>Ataskaitų formos:</w:t>
      </w:r>
    </w:p>
    <w:p w14:paraId="17E4CA36" w14:textId="77777777" w:rsidR="00F07C13" w:rsidRPr="00F07C13" w:rsidRDefault="00F07C13" w:rsidP="00F07C13">
      <w:pPr>
        <w:tabs>
          <w:tab w:val="left" w:pos="1134"/>
        </w:tabs>
        <w:ind w:firstLine="1418"/>
        <w:jc w:val="both"/>
        <w:rPr>
          <w:color w:val="FF0000"/>
        </w:rPr>
      </w:pPr>
      <w:r w:rsidRPr="00EB6D3F">
        <w:rPr>
          <w:strike/>
          <w:color w:val="auto"/>
        </w:rPr>
        <w:t>13.1.</w:t>
      </w:r>
      <w:r w:rsidRPr="00F07C13">
        <w:rPr>
          <w:color w:val="auto"/>
        </w:rPr>
        <w:t xml:space="preserve"> </w:t>
      </w:r>
      <w:r w:rsidR="00EB6D3F" w:rsidRPr="00EB6D3F">
        <w:rPr>
          <w:b/>
          <w:bCs/>
          <w:color w:val="auto"/>
        </w:rPr>
        <w:t>14.1.</w:t>
      </w:r>
      <w:r w:rsidR="00EB6D3F">
        <w:rPr>
          <w:color w:val="auto"/>
        </w:rPr>
        <w:t xml:space="preserve"> </w:t>
      </w:r>
      <w:r w:rsidRPr="00F07C13">
        <w:rPr>
          <w:color w:val="auto"/>
        </w:rPr>
        <w:t xml:space="preserve">Savivaldybės </w:t>
      </w:r>
      <w:bookmarkStart w:id="4" w:name="_Hlk140750079"/>
      <w:r w:rsidRPr="00F07C13">
        <w:rPr>
          <w:color w:val="auto"/>
        </w:rPr>
        <w:t>metinių ataskaitų rinkinio veiklos ataskaitos forma pateikta</w:t>
      </w:r>
      <w:r w:rsidR="003C3F68">
        <w:rPr>
          <w:color w:val="auto"/>
        </w:rPr>
        <w:t xml:space="preserve"> </w:t>
      </w:r>
      <w:r w:rsidR="003C3F68" w:rsidRPr="003C3F68">
        <w:rPr>
          <w:b/>
          <w:bCs/>
          <w:color w:val="auto"/>
        </w:rPr>
        <w:t>Aprašo</w:t>
      </w:r>
      <w:r w:rsidRPr="00F07C13">
        <w:rPr>
          <w:color w:val="auto"/>
        </w:rPr>
        <w:t xml:space="preserve"> 2 priede</w:t>
      </w:r>
      <w:bookmarkEnd w:id="4"/>
      <w:r w:rsidRPr="00F07C13">
        <w:rPr>
          <w:color w:val="auto"/>
          <w:lang w:eastAsia="lt-LT"/>
        </w:rPr>
        <w:t>;</w:t>
      </w:r>
      <w:r w:rsidRPr="00F07C13">
        <w:rPr>
          <w:color w:val="auto"/>
        </w:rPr>
        <w:t xml:space="preserve"> </w:t>
      </w:r>
    </w:p>
    <w:p w14:paraId="3F2E2587" w14:textId="77777777" w:rsidR="00F07C13" w:rsidRPr="00F07C13" w:rsidRDefault="00F07C13" w:rsidP="00F07C13">
      <w:pPr>
        <w:tabs>
          <w:tab w:val="left" w:pos="1134"/>
        </w:tabs>
        <w:ind w:firstLine="1418"/>
        <w:jc w:val="both"/>
        <w:rPr>
          <w:color w:val="auto"/>
        </w:rPr>
      </w:pPr>
      <w:r w:rsidRPr="00EB6D3F">
        <w:rPr>
          <w:strike/>
          <w:color w:val="auto"/>
        </w:rPr>
        <w:t xml:space="preserve">13.2. </w:t>
      </w:r>
      <w:r w:rsidR="00EB6D3F" w:rsidRPr="00EB6D3F">
        <w:rPr>
          <w:b/>
          <w:bCs/>
          <w:color w:val="auto"/>
        </w:rPr>
        <w:t>14.2.</w:t>
      </w:r>
      <w:r w:rsidR="00EB6D3F">
        <w:rPr>
          <w:strike/>
          <w:color w:val="auto"/>
        </w:rPr>
        <w:t xml:space="preserve"> </w:t>
      </w:r>
      <w:r w:rsidRPr="001F7042">
        <w:rPr>
          <w:strike/>
          <w:color w:val="auto"/>
        </w:rPr>
        <w:t>Viešojo sektoriaus subjekto</w:t>
      </w:r>
      <w:r w:rsidR="001F7042">
        <w:rPr>
          <w:color w:val="auto"/>
        </w:rPr>
        <w:t xml:space="preserve"> VSS</w:t>
      </w:r>
      <w:r w:rsidRPr="00F07C13">
        <w:rPr>
          <w:color w:val="auto"/>
        </w:rPr>
        <w:t xml:space="preserve"> metinių ataskaitų rinkinio veiklos ataskaitos forma pateikta</w:t>
      </w:r>
      <w:r w:rsidR="003C3F68">
        <w:rPr>
          <w:color w:val="auto"/>
        </w:rPr>
        <w:t xml:space="preserve"> </w:t>
      </w:r>
      <w:r w:rsidR="003C3F68" w:rsidRPr="003C3F68">
        <w:rPr>
          <w:b/>
          <w:bCs/>
          <w:color w:val="auto"/>
        </w:rPr>
        <w:t>Aprašo</w:t>
      </w:r>
      <w:r w:rsidRPr="00F07C13">
        <w:rPr>
          <w:color w:val="auto"/>
        </w:rPr>
        <w:t xml:space="preserve"> 3 priede</w:t>
      </w:r>
      <w:r w:rsidRPr="00F07C13">
        <w:rPr>
          <w:color w:val="auto"/>
          <w:lang w:eastAsia="lt-LT"/>
        </w:rPr>
        <w:t>;</w:t>
      </w:r>
    </w:p>
    <w:p w14:paraId="68627073" w14:textId="77777777" w:rsidR="00F07C13" w:rsidRPr="00F07C13" w:rsidRDefault="00F07C13" w:rsidP="00F07C13">
      <w:pPr>
        <w:tabs>
          <w:tab w:val="left" w:pos="1134"/>
        </w:tabs>
        <w:ind w:firstLine="1418"/>
        <w:jc w:val="both"/>
        <w:rPr>
          <w:color w:val="auto"/>
        </w:rPr>
      </w:pPr>
      <w:r w:rsidRPr="00EB6D3F">
        <w:rPr>
          <w:strike/>
          <w:color w:val="auto"/>
        </w:rPr>
        <w:t>13.3.</w:t>
      </w:r>
      <w:r w:rsidRPr="00F07C13">
        <w:rPr>
          <w:color w:val="auto"/>
        </w:rPr>
        <w:t xml:space="preserve"> </w:t>
      </w:r>
      <w:r w:rsidR="00EB6D3F" w:rsidRPr="00EB6D3F">
        <w:rPr>
          <w:b/>
          <w:bCs/>
          <w:color w:val="auto"/>
        </w:rPr>
        <w:t>14.3.</w:t>
      </w:r>
      <w:r w:rsidR="00EB6D3F">
        <w:rPr>
          <w:color w:val="auto"/>
        </w:rPr>
        <w:t xml:space="preserve"> </w:t>
      </w:r>
      <w:r w:rsidRPr="00F07C13">
        <w:rPr>
          <w:color w:val="auto"/>
        </w:rPr>
        <w:t>Mero pranešimas rengiamas laisva forma</w:t>
      </w:r>
      <w:r w:rsidRPr="00F07C13">
        <w:rPr>
          <w:color w:val="auto"/>
          <w:lang w:eastAsia="lt-LT"/>
        </w:rPr>
        <w:t>;</w:t>
      </w:r>
      <w:r w:rsidRPr="00F07C13">
        <w:rPr>
          <w:color w:val="auto"/>
        </w:rPr>
        <w:t xml:space="preserve"> </w:t>
      </w:r>
    </w:p>
    <w:p w14:paraId="2380E5C3" w14:textId="77777777" w:rsidR="00F07C13" w:rsidRDefault="00F07C13" w:rsidP="00F07C13">
      <w:pPr>
        <w:tabs>
          <w:tab w:val="left" w:pos="1134"/>
        </w:tabs>
        <w:ind w:firstLine="1418"/>
        <w:jc w:val="both"/>
        <w:rPr>
          <w:color w:val="auto"/>
        </w:rPr>
      </w:pPr>
      <w:r w:rsidRPr="00EB6D3F">
        <w:rPr>
          <w:strike/>
          <w:color w:val="auto"/>
        </w:rPr>
        <w:t>13.4.</w:t>
      </w:r>
      <w:r w:rsidR="00EB6D3F">
        <w:rPr>
          <w:color w:val="auto"/>
        </w:rPr>
        <w:t xml:space="preserve"> </w:t>
      </w:r>
      <w:r w:rsidR="00EB6D3F" w:rsidRPr="00EB6D3F">
        <w:rPr>
          <w:b/>
          <w:bCs/>
          <w:color w:val="auto"/>
        </w:rPr>
        <w:t>14.4.</w:t>
      </w:r>
      <w:r w:rsidRPr="00F07C13">
        <w:rPr>
          <w:color w:val="auto"/>
        </w:rPr>
        <w:t xml:space="preserve"> Metinių finansinių ataskaitų ir Biudžeto vykdymo ataskaitų formas nustato finansų ministras. </w:t>
      </w:r>
    </w:p>
    <w:p w14:paraId="22FB3897" w14:textId="77777777" w:rsidR="00F07C13" w:rsidRPr="00F07C13" w:rsidRDefault="00F07C13" w:rsidP="00F07C13">
      <w:pPr>
        <w:tabs>
          <w:tab w:val="left" w:pos="1134"/>
        </w:tabs>
        <w:ind w:firstLine="1418"/>
        <w:jc w:val="both"/>
        <w:rPr>
          <w:color w:val="auto"/>
        </w:rPr>
      </w:pPr>
    </w:p>
    <w:p w14:paraId="1AB6CF07" w14:textId="77777777" w:rsidR="00F07C13" w:rsidRPr="00F07C13" w:rsidRDefault="00F07C13" w:rsidP="00F07C13">
      <w:pPr>
        <w:tabs>
          <w:tab w:val="left" w:pos="993"/>
        </w:tabs>
        <w:jc w:val="center"/>
        <w:rPr>
          <w:b/>
          <w:bCs/>
          <w:color w:val="auto"/>
          <w:lang w:eastAsia="lt-LT"/>
        </w:rPr>
      </w:pPr>
      <w:r w:rsidRPr="00F07C13">
        <w:rPr>
          <w:b/>
          <w:bCs/>
          <w:color w:val="auto"/>
          <w:lang w:eastAsia="lt-LT"/>
        </w:rPr>
        <w:t>V SKYRIUS</w:t>
      </w:r>
    </w:p>
    <w:p w14:paraId="7230EEAC" w14:textId="77777777" w:rsidR="00F07C13" w:rsidRPr="00F07C13" w:rsidRDefault="00F07C13" w:rsidP="00F07C13">
      <w:pPr>
        <w:tabs>
          <w:tab w:val="left" w:pos="993"/>
        </w:tabs>
        <w:jc w:val="center"/>
        <w:rPr>
          <w:b/>
          <w:bCs/>
          <w:color w:val="auto"/>
          <w:lang w:eastAsia="lt-LT"/>
        </w:rPr>
      </w:pPr>
      <w:r w:rsidRPr="00F07C13">
        <w:rPr>
          <w:b/>
          <w:bCs/>
          <w:color w:val="auto"/>
          <w:lang w:eastAsia="lt-LT"/>
        </w:rPr>
        <w:t>ATASKAITŲ SKELBIMAS</w:t>
      </w:r>
    </w:p>
    <w:p w14:paraId="5A411FFD" w14:textId="77777777" w:rsidR="00F07C13" w:rsidRPr="00F07C13" w:rsidRDefault="00F07C13" w:rsidP="00F07C13">
      <w:pPr>
        <w:tabs>
          <w:tab w:val="left" w:pos="993"/>
        </w:tabs>
        <w:ind w:firstLine="1418"/>
        <w:jc w:val="center"/>
        <w:rPr>
          <w:b/>
          <w:bCs/>
          <w:color w:val="auto"/>
          <w:lang w:eastAsia="lt-LT"/>
        </w:rPr>
      </w:pPr>
    </w:p>
    <w:p w14:paraId="0F750F25" w14:textId="77777777" w:rsidR="00F07C13" w:rsidRPr="00F07C13" w:rsidRDefault="00F07C13" w:rsidP="00F07C13">
      <w:pPr>
        <w:tabs>
          <w:tab w:val="left" w:pos="1134"/>
        </w:tabs>
        <w:ind w:firstLine="1418"/>
        <w:jc w:val="both"/>
        <w:rPr>
          <w:color w:val="auto"/>
        </w:rPr>
      </w:pPr>
      <w:r w:rsidRPr="00EB6D3F">
        <w:rPr>
          <w:strike/>
          <w:color w:val="auto"/>
          <w:lang w:eastAsia="lt-LT"/>
        </w:rPr>
        <w:t>14.</w:t>
      </w:r>
      <w:r w:rsidRPr="00F07C13">
        <w:rPr>
          <w:color w:val="auto"/>
          <w:lang w:eastAsia="lt-LT"/>
        </w:rPr>
        <w:t xml:space="preserve"> </w:t>
      </w:r>
      <w:r w:rsidR="00EB6D3F" w:rsidRPr="00EB6D3F">
        <w:rPr>
          <w:b/>
          <w:bCs/>
          <w:color w:val="auto"/>
          <w:lang w:eastAsia="lt-LT"/>
        </w:rPr>
        <w:t>15.</w:t>
      </w:r>
      <w:r w:rsidR="00EB6D3F">
        <w:rPr>
          <w:color w:val="auto"/>
          <w:lang w:eastAsia="lt-LT"/>
        </w:rPr>
        <w:t xml:space="preserve"> </w:t>
      </w:r>
      <w:r w:rsidRPr="00FB4285">
        <w:rPr>
          <w:strike/>
          <w:color w:val="auto"/>
        </w:rPr>
        <w:t>Viešojo sektoriaus subjektas</w:t>
      </w:r>
      <w:r w:rsidRPr="00F07C13">
        <w:rPr>
          <w:color w:val="auto"/>
        </w:rPr>
        <w:t xml:space="preserve"> </w:t>
      </w:r>
      <w:r w:rsidR="00FB4285">
        <w:rPr>
          <w:b/>
          <w:bCs/>
          <w:color w:val="auto"/>
        </w:rPr>
        <w:t xml:space="preserve">VSS </w:t>
      </w:r>
      <w:r w:rsidRPr="00E320E0">
        <w:rPr>
          <w:strike/>
          <w:color w:val="auto"/>
        </w:rPr>
        <w:t>savo</w:t>
      </w:r>
      <w:r w:rsidRPr="00F07C13">
        <w:rPr>
          <w:color w:val="auto"/>
        </w:rPr>
        <w:t xml:space="preserve"> metinių ataskaitų rinkinius skelbia savo interneto svetainėje, o jeigu jos neturi – </w:t>
      </w:r>
      <w:r w:rsidRPr="00FB4285">
        <w:rPr>
          <w:strike/>
          <w:color w:val="auto"/>
        </w:rPr>
        <w:t>Skuodo rajono savivaldybės</w:t>
      </w:r>
      <w:r w:rsidRPr="00F07C13">
        <w:rPr>
          <w:color w:val="auto"/>
        </w:rPr>
        <w:t xml:space="preserve"> </w:t>
      </w:r>
      <w:proofErr w:type="spellStart"/>
      <w:r w:rsidR="00FB4285" w:rsidRPr="00FB4285">
        <w:rPr>
          <w:b/>
          <w:bCs/>
          <w:color w:val="auto"/>
        </w:rPr>
        <w:t>Savivaldybės</w:t>
      </w:r>
      <w:proofErr w:type="spellEnd"/>
      <w:r w:rsidR="00FB4285">
        <w:rPr>
          <w:color w:val="auto"/>
        </w:rPr>
        <w:t xml:space="preserve"> </w:t>
      </w:r>
      <w:r w:rsidRPr="00F07C13">
        <w:rPr>
          <w:color w:val="auto"/>
        </w:rPr>
        <w:lastRenderedPageBreak/>
        <w:t>interneto svetainėje</w:t>
      </w:r>
      <w:r w:rsidR="003C3F68">
        <w:rPr>
          <w:color w:val="auto"/>
        </w:rPr>
        <w:t xml:space="preserve"> </w:t>
      </w:r>
      <w:hyperlink r:id="rId7" w:history="1">
        <w:r w:rsidR="003C3F68" w:rsidRPr="00725748">
          <w:rPr>
            <w:rStyle w:val="Hipersaitas"/>
            <w:b/>
            <w:bCs/>
          </w:rPr>
          <w:t>www.skuodas.lt</w:t>
        </w:r>
      </w:hyperlink>
      <w:r w:rsidR="003C3F68">
        <w:rPr>
          <w:b/>
          <w:bCs/>
          <w:color w:val="auto"/>
        </w:rPr>
        <w:t>.</w:t>
      </w:r>
      <w:r w:rsidRPr="00F07C13">
        <w:rPr>
          <w:color w:val="auto"/>
        </w:rPr>
        <w:t xml:space="preserve"> Tais atvejais, kai atliktas metinių ataskaitų auditas, kartu su audituotomis metinėmis ataskaitomis turi būti skelbiama ir audito išvada.</w:t>
      </w:r>
    </w:p>
    <w:p w14:paraId="18D2B6F1" w14:textId="77777777" w:rsidR="00F07C13" w:rsidRPr="00F07C13" w:rsidRDefault="00F07C13" w:rsidP="00F07C13">
      <w:pPr>
        <w:tabs>
          <w:tab w:val="left" w:pos="993"/>
        </w:tabs>
        <w:ind w:firstLine="1418"/>
        <w:jc w:val="both"/>
        <w:rPr>
          <w:color w:val="auto"/>
          <w:lang w:eastAsia="lt-LT"/>
        </w:rPr>
      </w:pPr>
      <w:r w:rsidRPr="00EB6D3F">
        <w:rPr>
          <w:strike/>
          <w:color w:val="auto"/>
          <w:lang w:eastAsia="lt-LT"/>
        </w:rPr>
        <w:t>15.</w:t>
      </w:r>
      <w:r w:rsidRPr="00F07C13">
        <w:rPr>
          <w:color w:val="auto"/>
          <w:lang w:eastAsia="lt-LT"/>
        </w:rPr>
        <w:t xml:space="preserve"> </w:t>
      </w:r>
      <w:r w:rsidR="00EB6D3F" w:rsidRPr="00EB6D3F">
        <w:rPr>
          <w:b/>
          <w:bCs/>
          <w:color w:val="auto"/>
          <w:lang w:eastAsia="lt-LT"/>
        </w:rPr>
        <w:t>16.</w:t>
      </w:r>
      <w:r w:rsidR="00EB6D3F">
        <w:rPr>
          <w:color w:val="auto"/>
          <w:lang w:eastAsia="lt-LT"/>
        </w:rPr>
        <w:t xml:space="preserve"> </w:t>
      </w:r>
      <w:r w:rsidRPr="00FB4285">
        <w:rPr>
          <w:strike/>
          <w:color w:val="auto"/>
          <w:lang w:eastAsia="lt-LT"/>
        </w:rPr>
        <w:t>Viešojo sektoriaus subjektai</w:t>
      </w:r>
      <w:r w:rsidR="00FB4285">
        <w:rPr>
          <w:color w:val="auto"/>
          <w:lang w:eastAsia="lt-LT"/>
        </w:rPr>
        <w:t xml:space="preserve"> </w:t>
      </w:r>
      <w:r w:rsidR="00FB4285" w:rsidRPr="00FB4285">
        <w:rPr>
          <w:b/>
          <w:bCs/>
          <w:color w:val="auto"/>
          <w:lang w:eastAsia="lt-LT"/>
        </w:rPr>
        <w:t>VSS</w:t>
      </w:r>
      <w:r w:rsidRPr="00F07C13">
        <w:rPr>
          <w:color w:val="auto"/>
          <w:lang w:eastAsia="lt-LT"/>
        </w:rPr>
        <w:t xml:space="preserve"> metinių ataskaitų rinkinius skelbia ne vėliau kaip per 10 dienų nuo jų pasirašymo. Ataskaitų rinkinius skelbia VSS vadovo paskirtas asmuo. </w:t>
      </w:r>
      <w:r w:rsidRPr="00F07C13">
        <w:rPr>
          <w:color w:val="auto"/>
        </w:rPr>
        <w:t>Už VSS ataskaitų rinkinių paskelbimą atsako VSS vadovai.</w:t>
      </w:r>
    </w:p>
    <w:p w14:paraId="66C0ED60" w14:textId="77777777" w:rsidR="00F07C13" w:rsidRPr="00F07C13" w:rsidRDefault="00F07C13" w:rsidP="00F07C13">
      <w:pPr>
        <w:tabs>
          <w:tab w:val="left" w:pos="993"/>
        </w:tabs>
        <w:ind w:firstLine="1418"/>
        <w:jc w:val="both"/>
        <w:rPr>
          <w:color w:val="auto"/>
        </w:rPr>
      </w:pPr>
      <w:r w:rsidRPr="00EB6D3F">
        <w:rPr>
          <w:strike/>
          <w:color w:val="auto"/>
          <w:lang w:eastAsia="lt-LT"/>
        </w:rPr>
        <w:t>16.</w:t>
      </w:r>
      <w:r w:rsidRPr="00F07C13">
        <w:rPr>
          <w:color w:val="auto"/>
          <w:lang w:eastAsia="lt-LT"/>
        </w:rPr>
        <w:t xml:space="preserve"> </w:t>
      </w:r>
      <w:r w:rsidR="00EB6D3F" w:rsidRPr="00EB6D3F">
        <w:rPr>
          <w:b/>
          <w:bCs/>
          <w:color w:val="auto"/>
          <w:lang w:eastAsia="lt-LT"/>
        </w:rPr>
        <w:t>17.</w:t>
      </w:r>
      <w:r w:rsidR="00EB6D3F">
        <w:rPr>
          <w:color w:val="auto"/>
          <w:lang w:eastAsia="lt-LT"/>
        </w:rPr>
        <w:t xml:space="preserve"> </w:t>
      </w:r>
      <w:r w:rsidRPr="00F07C13">
        <w:rPr>
          <w:color w:val="auto"/>
        </w:rPr>
        <w:t xml:space="preserve">Savivaldybės metinių ataskaitų rinkinį kartu su Savivaldybės kontrolės ir audito tarnybos išvada savo interneto svetainėje skelbia Savivaldybės administracija per 10 dienų nuo </w:t>
      </w:r>
      <w:r w:rsidRPr="00BC304B">
        <w:rPr>
          <w:strike/>
          <w:color w:val="auto"/>
        </w:rPr>
        <w:t>jo patvirtinimo</w:t>
      </w:r>
      <w:r w:rsidRPr="00F07C13">
        <w:rPr>
          <w:color w:val="auto"/>
        </w:rPr>
        <w:t xml:space="preserve"> </w:t>
      </w:r>
      <w:r w:rsidRPr="00FB4285">
        <w:rPr>
          <w:strike/>
          <w:color w:val="auto"/>
        </w:rPr>
        <w:t>Savivaldybės taryboje</w:t>
      </w:r>
      <w:r w:rsidR="00FB4285">
        <w:rPr>
          <w:color w:val="auto"/>
        </w:rPr>
        <w:t xml:space="preserve"> </w:t>
      </w:r>
      <w:r w:rsidR="00FB4285" w:rsidRPr="00FB4285">
        <w:rPr>
          <w:b/>
          <w:bCs/>
          <w:color w:val="auto"/>
        </w:rPr>
        <w:t>Tarybo</w:t>
      </w:r>
      <w:r w:rsidR="00BC304B">
        <w:rPr>
          <w:b/>
          <w:bCs/>
          <w:color w:val="auto"/>
        </w:rPr>
        <w:t>s patvirtinimo</w:t>
      </w:r>
      <w:r w:rsidRPr="00F07C13">
        <w:rPr>
          <w:color w:val="auto"/>
        </w:rPr>
        <w:t>. Už ataskaitų rinkinio paskelbimą yra atsakingas asmuo, rengęs Tarybos sprendimo projektą.</w:t>
      </w:r>
    </w:p>
    <w:p w14:paraId="125F7410" w14:textId="77777777" w:rsidR="00F07C13" w:rsidRPr="00F07C13" w:rsidRDefault="00F07C13" w:rsidP="00F07C13">
      <w:pPr>
        <w:tabs>
          <w:tab w:val="left" w:pos="993"/>
        </w:tabs>
        <w:ind w:firstLine="1418"/>
        <w:jc w:val="both"/>
        <w:rPr>
          <w:color w:val="auto"/>
        </w:rPr>
      </w:pPr>
      <w:r w:rsidRPr="00EB6D3F">
        <w:rPr>
          <w:strike/>
          <w:color w:val="auto"/>
        </w:rPr>
        <w:t>17.</w:t>
      </w:r>
      <w:r w:rsidRPr="00F07C13">
        <w:rPr>
          <w:color w:val="auto"/>
        </w:rPr>
        <w:t xml:space="preserve"> </w:t>
      </w:r>
      <w:r w:rsidR="00EB6D3F" w:rsidRPr="00EB6D3F">
        <w:rPr>
          <w:b/>
          <w:bCs/>
          <w:color w:val="auto"/>
        </w:rPr>
        <w:t>18.</w:t>
      </w:r>
      <w:r w:rsidR="00EB6D3F">
        <w:rPr>
          <w:color w:val="auto"/>
        </w:rPr>
        <w:t xml:space="preserve"> </w:t>
      </w:r>
      <w:r w:rsidRPr="00F07C13">
        <w:rPr>
          <w:color w:val="auto"/>
        </w:rPr>
        <w:t xml:space="preserve">Skelbiami ne mažiau kaip paskutinių penkerių metų metinių ataskaitų rinkiniai. </w:t>
      </w:r>
    </w:p>
    <w:p w14:paraId="72F44AC6" w14:textId="77777777" w:rsidR="00F07C13" w:rsidRPr="00F07C13" w:rsidRDefault="00F07C13" w:rsidP="00F07C13">
      <w:pPr>
        <w:tabs>
          <w:tab w:val="left" w:pos="993"/>
          <w:tab w:val="left" w:pos="1134"/>
        </w:tabs>
        <w:ind w:firstLine="1418"/>
        <w:jc w:val="both"/>
        <w:rPr>
          <w:color w:val="auto"/>
          <w:lang w:eastAsia="lt-LT"/>
        </w:rPr>
      </w:pPr>
    </w:p>
    <w:p w14:paraId="20E57A47" w14:textId="77777777" w:rsidR="00F07C13" w:rsidRPr="00F07C13" w:rsidRDefault="00F07C13" w:rsidP="00F07C13">
      <w:pPr>
        <w:tabs>
          <w:tab w:val="left" w:pos="0"/>
          <w:tab w:val="left" w:pos="993"/>
          <w:tab w:val="left" w:pos="1134"/>
        </w:tabs>
        <w:jc w:val="center"/>
        <w:rPr>
          <w:b/>
          <w:color w:val="auto"/>
          <w:lang w:eastAsia="lt-LT"/>
        </w:rPr>
      </w:pPr>
      <w:r w:rsidRPr="00F07C13">
        <w:rPr>
          <w:b/>
          <w:color w:val="auto"/>
          <w:lang w:eastAsia="lt-LT"/>
        </w:rPr>
        <w:t>VI SKYRIUS</w:t>
      </w:r>
    </w:p>
    <w:p w14:paraId="1E90C272" w14:textId="77777777" w:rsidR="00F07C13" w:rsidRPr="00F07C13" w:rsidRDefault="00F07C13" w:rsidP="00F07C13">
      <w:pPr>
        <w:tabs>
          <w:tab w:val="left" w:pos="0"/>
          <w:tab w:val="left" w:pos="993"/>
          <w:tab w:val="left" w:pos="1134"/>
        </w:tabs>
        <w:jc w:val="center"/>
        <w:rPr>
          <w:b/>
          <w:color w:val="auto"/>
          <w:lang w:eastAsia="lt-LT"/>
        </w:rPr>
      </w:pPr>
      <w:r w:rsidRPr="00F07C13">
        <w:rPr>
          <w:b/>
          <w:color w:val="auto"/>
          <w:lang w:eastAsia="lt-LT"/>
        </w:rPr>
        <w:t xml:space="preserve">BAIGIAMOSIOS NUOSTATOS </w:t>
      </w:r>
    </w:p>
    <w:p w14:paraId="32806249" w14:textId="77777777" w:rsidR="00F07C13" w:rsidRPr="00F07C13" w:rsidRDefault="00F07C13" w:rsidP="00F07C13">
      <w:pPr>
        <w:tabs>
          <w:tab w:val="left" w:pos="0"/>
          <w:tab w:val="left" w:pos="993"/>
          <w:tab w:val="left" w:pos="1134"/>
        </w:tabs>
        <w:ind w:left="1134" w:firstLine="1418"/>
        <w:jc w:val="center"/>
        <w:rPr>
          <w:b/>
          <w:color w:val="auto"/>
          <w:lang w:eastAsia="lt-LT"/>
        </w:rPr>
      </w:pPr>
    </w:p>
    <w:p w14:paraId="02476051" w14:textId="60C8A72A" w:rsidR="00F07C13" w:rsidRPr="00EB6D3F" w:rsidRDefault="00F07C13" w:rsidP="00F07C13">
      <w:pPr>
        <w:tabs>
          <w:tab w:val="left" w:pos="0"/>
          <w:tab w:val="left" w:pos="1134"/>
        </w:tabs>
        <w:ind w:firstLine="1418"/>
        <w:jc w:val="both"/>
        <w:rPr>
          <w:b/>
          <w:bCs/>
          <w:color w:val="auto"/>
        </w:rPr>
      </w:pPr>
      <w:r w:rsidRPr="00EB6D3F">
        <w:rPr>
          <w:strike/>
          <w:color w:val="auto"/>
          <w:lang w:eastAsia="lt-LT"/>
        </w:rPr>
        <w:t>18.</w:t>
      </w:r>
      <w:r w:rsidRPr="00F07C13">
        <w:rPr>
          <w:color w:val="auto"/>
          <w:lang w:eastAsia="lt-LT"/>
        </w:rPr>
        <w:t xml:space="preserve"> </w:t>
      </w:r>
      <w:r w:rsidR="00EB6D3F" w:rsidRPr="00EB6D3F">
        <w:rPr>
          <w:b/>
          <w:bCs/>
          <w:color w:val="auto"/>
          <w:lang w:eastAsia="lt-LT"/>
        </w:rPr>
        <w:t>19.</w:t>
      </w:r>
      <w:r w:rsidR="00EB6D3F" w:rsidRPr="00EB6D3F">
        <w:rPr>
          <w:color w:val="auto"/>
          <w:lang w:eastAsia="lt-LT"/>
        </w:rPr>
        <w:t xml:space="preserve"> </w:t>
      </w:r>
      <w:r w:rsidRPr="00EB6D3F">
        <w:rPr>
          <w:strike/>
          <w:color w:val="auto"/>
          <w:lang w:eastAsia="lt-LT"/>
        </w:rPr>
        <w:t>Viešojo sektoriaus subjektų</w:t>
      </w:r>
      <w:r w:rsidR="00FB4285" w:rsidRPr="00EB6D3F">
        <w:rPr>
          <w:strike/>
          <w:color w:val="auto"/>
          <w:lang w:eastAsia="lt-LT"/>
        </w:rPr>
        <w:t xml:space="preserve"> </w:t>
      </w:r>
      <w:r w:rsidRPr="00EB6D3F">
        <w:rPr>
          <w:strike/>
          <w:color w:val="auto"/>
          <w:lang w:eastAsia="lt-LT"/>
        </w:rPr>
        <w:t xml:space="preserve">ir Savivaldybės metinių ataskaitų rinkinio parengimo ir pateikimo tvirtinti priežiūrą vykdo Skuodo rajono savivaldybės kontrolės ir audito tarnyba.  </w:t>
      </w:r>
      <w:r w:rsidR="00EB6D3F" w:rsidRPr="00EB6D3F">
        <w:rPr>
          <w:b/>
          <w:bCs/>
          <w:color w:val="auto"/>
          <w:lang w:eastAsia="lt-LT"/>
        </w:rPr>
        <w:t xml:space="preserve">Savivaldybės kontrolės ir audito tarnyba atlieka </w:t>
      </w:r>
      <w:r w:rsidR="00BC304B">
        <w:rPr>
          <w:b/>
          <w:bCs/>
          <w:color w:val="auto"/>
          <w:lang w:eastAsia="lt-LT"/>
        </w:rPr>
        <w:t>S</w:t>
      </w:r>
      <w:r w:rsidR="00EB6D3F" w:rsidRPr="00EB6D3F">
        <w:rPr>
          <w:b/>
          <w:bCs/>
          <w:color w:val="auto"/>
          <w:lang w:eastAsia="lt-LT"/>
        </w:rPr>
        <w:t>avivaldybės metinių ataskaitų rinkinio auditą teisės aktų nustatyta tvarka.</w:t>
      </w:r>
    </w:p>
    <w:p w14:paraId="0746B615" w14:textId="77777777" w:rsidR="00F07C13" w:rsidRPr="00F07C13" w:rsidRDefault="00F07C13" w:rsidP="00F07C13">
      <w:pPr>
        <w:tabs>
          <w:tab w:val="left" w:pos="0"/>
          <w:tab w:val="left" w:pos="1134"/>
        </w:tabs>
        <w:suppressAutoHyphens/>
        <w:jc w:val="both"/>
        <w:rPr>
          <w:color w:val="auto"/>
          <w:lang w:eastAsia="lt-LT"/>
        </w:rPr>
      </w:pPr>
    </w:p>
    <w:p w14:paraId="3EC3EF04" w14:textId="77777777" w:rsidR="00F07C13" w:rsidRPr="00F07C13" w:rsidRDefault="00F07C13" w:rsidP="00F07C13">
      <w:pPr>
        <w:tabs>
          <w:tab w:val="left" w:pos="1134"/>
          <w:tab w:val="left" w:pos="6237"/>
          <w:tab w:val="right" w:pos="8306"/>
        </w:tabs>
        <w:jc w:val="center"/>
        <w:rPr>
          <w:color w:val="000000"/>
          <w:lang w:eastAsia="lt-LT"/>
        </w:rPr>
      </w:pPr>
      <w:r w:rsidRPr="00F07C13">
        <w:rPr>
          <w:color w:val="000000"/>
          <w:lang w:eastAsia="lt-LT"/>
        </w:rPr>
        <w:t>––––––––––––––––––––</w:t>
      </w:r>
    </w:p>
    <w:p w14:paraId="7DB53D70" w14:textId="77777777" w:rsidR="00562197" w:rsidRDefault="00562197" w:rsidP="00F07C13">
      <w:pPr>
        <w:tabs>
          <w:tab w:val="left" w:pos="1134"/>
        </w:tabs>
        <w:ind w:left="1134"/>
        <w:rPr>
          <w:color w:val="000000"/>
          <w:lang w:eastAsia="lt-LT"/>
        </w:rPr>
        <w:sectPr w:rsidR="00562197" w:rsidSect="00562197">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701" w:header="567" w:footer="567" w:gutter="0"/>
          <w:pgNumType w:start="1"/>
          <w:cols w:space="1296"/>
          <w:titlePg/>
        </w:sectPr>
      </w:pPr>
    </w:p>
    <w:p w14:paraId="2D02F02B" w14:textId="77777777" w:rsidR="00F07C13" w:rsidRPr="00F07C13" w:rsidRDefault="00F07C13" w:rsidP="00F07C13">
      <w:pPr>
        <w:tabs>
          <w:tab w:val="left" w:pos="1134"/>
        </w:tabs>
        <w:ind w:left="1134"/>
        <w:rPr>
          <w:color w:val="000000"/>
          <w:lang w:eastAsia="lt-LT"/>
        </w:rPr>
      </w:pPr>
    </w:p>
    <w:p w14:paraId="64C46C79" w14:textId="77777777" w:rsidR="00F07C13" w:rsidRDefault="00F07C13" w:rsidP="00F07C13">
      <w:pPr>
        <w:tabs>
          <w:tab w:val="left" w:pos="6804"/>
        </w:tabs>
        <w:ind w:left="4820"/>
        <w:jc w:val="both"/>
        <w:rPr>
          <w:color w:val="auto"/>
          <w:lang w:eastAsia="ar-SA"/>
        </w:rPr>
      </w:pPr>
      <w:bookmarkStart w:id="5" w:name="_Hlk134772480"/>
      <w:bookmarkEnd w:id="0"/>
      <w:r w:rsidRPr="00F07C13">
        <w:rPr>
          <w:color w:val="auto"/>
          <w:lang w:eastAsia="ar-SA"/>
        </w:rPr>
        <w:t xml:space="preserve">Skuodo rajono savivaldybės viešojo </w:t>
      </w:r>
    </w:p>
    <w:p w14:paraId="5E824967" w14:textId="77777777" w:rsidR="00F07C13" w:rsidRDefault="00F07C13" w:rsidP="00F07C13">
      <w:pPr>
        <w:tabs>
          <w:tab w:val="left" w:pos="6804"/>
        </w:tabs>
        <w:ind w:left="4820"/>
        <w:jc w:val="both"/>
        <w:rPr>
          <w:color w:val="auto"/>
          <w:lang w:eastAsia="ar-SA"/>
        </w:rPr>
      </w:pPr>
      <w:r w:rsidRPr="00F07C13">
        <w:rPr>
          <w:color w:val="auto"/>
          <w:lang w:eastAsia="ar-SA"/>
        </w:rPr>
        <w:t xml:space="preserve">sektoriaus subjektų </w:t>
      </w:r>
      <w:bookmarkEnd w:id="5"/>
      <w:r w:rsidRPr="00F07C13">
        <w:rPr>
          <w:color w:val="auto"/>
          <w:lang w:eastAsia="ar-SA"/>
        </w:rPr>
        <w:t xml:space="preserve">ir viešojo sektoriaus </w:t>
      </w:r>
    </w:p>
    <w:p w14:paraId="4746E064" w14:textId="77777777" w:rsidR="00F07C13" w:rsidRDefault="00F07C13" w:rsidP="00F07C13">
      <w:pPr>
        <w:tabs>
          <w:tab w:val="left" w:pos="6804"/>
        </w:tabs>
        <w:ind w:left="4820"/>
        <w:jc w:val="both"/>
        <w:rPr>
          <w:color w:val="auto"/>
          <w:lang w:eastAsia="ar-SA"/>
        </w:rPr>
      </w:pPr>
      <w:r w:rsidRPr="00F07C13">
        <w:rPr>
          <w:color w:val="auto"/>
          <w:lang w:eastAsia="ar-SA"/>
        </w:rPr>
        <w:t xml:space="preserve">subjektų grupės ataskaitų rinkinių  rengimo </w:t>
      </w:r>
    </w:p>
    <w:p w14:paraId="051B2C5B" w14:textId="77777777" w:rsidR="00F07C13" w:rsidRPr="00F07C13" w:rsidRDefault="00F07C13" w:rsidP="00F07C13">
      <w:pPr>
        <w:tabs>
          <w:tab w:val="left" w:pos="6804"/>
        </w:tabs>
        <w:ind w:left="4820"/>
        <w:jc w:val="both"/>
        <w:rPr>
          <w:color w:val="auto"/>
          <w:lang w:eastAsia="ar-SA"/>
        </w:rPr>
      </w:pPr>
      <w:r w:rsidRPr="00F07C13">
        <w:rPr>
          <w:color w:val="auto"/>
          <w:lang w:eastAsia="ar-SA"/>
        </w:rPr>
        <w:t>tvarkos aprašo</w:t>
      </w:r>
    </w:p>
    <w:p w14:paraId="7E81523B" w14:textId="77777777" w:rsidR="00F07C13" w:rsidRPr="00F07C13" w:rsidRDefault="00F07C13" w:rsidP="00F07C13">
      <w:pPr>
        <w:tabs>
          <w:tab w:val="left" w:pos="6804"/>
        </w:tabs>
        <w:ind w:left="4820"/>
        <w:rPr>
          <w:color w:val="auto"/>
          <w:lang w:eastAsia="ar-SA"/>
        </w:rPr>
      </w:pPr>
      <w:r w:rsidRPr="00F07C13">
        <w:rPr>
          <w:color w:val="auto"/>
          <w:lang w:eastAsia="ar-SA"/>
        </w:rPr>
        <w:t>1 priedas</w:t>
      </w:r>
    </w:p>
    <w:p w14:paraId="423CA3F5" w14:textId="77777777" w:rsidR="00F07C13" w:rsidRPr="00F07C13" w:rsidRDefault="00F07C13" w:rsidP="00F07C13">
      <w:pPr>
        <w:tabs>
          <w:tab w:val="left" w:pos="6804"/>
        </w:tabs>
        <w:ind w:left="4820"/>
        <w:rPr>
          <w:color w:val="auto"/>
          <w:lang w:eastAsia="ar-SA"/>
        </w:rPr>
      </w:pPr>
    </w:p>
    <w:p w14:paraId="2B6AD807" w14:textId="77777777" w:rsidR="00F07C13" w:rsidRPr="00F07C13" w:rsidRDefault="00F07C13" w:rsidP="00F07C13">
      <w:pPr>
        <w:tabs>
          <w:tab w:val="left" w:pos="6804"/>
        </w:tabs>
        <w:ind w:left="4820"/>
        <w:rPr>
          <w:color w:val="auto"/>
          <w:lang w:eastAsia="ar-SA"/>
        </w:rPr>
      </w:pPr>
    </w:p>
    <w:p w14:paraId="3CEE5F35" w14:textId="77777777" w:rsidR="00F07C13" w:rsidRPr="00F07C13" w:rsidRDefault="00F07C13" w:rsidP="00F07C13">
      <w:pPr>
        <w:tabs>
          <w:tab w:val="left" w:pos="6804"/>
        </w:tabs>
        <w:jc w:val="center"/>
        <w:rPr>
          <w:b/>
          <w:bCs/>
          <w:color w:val="auto"/>
          <w:lang w:eastAsia="ar-SA"/>
        </w:rPr>
      </w:pPr>
      <w:r w:rsidRPr="00FB4285">
        <w:rPr>
          <w:color w:val="auto"/>
          <w:lang w:eastAsia="ar-SA"/>
        </w:rPr>
        <w:t xml:space="preserve">SKUODO RAJONO SAVIVALDYBĖS VIEŠOJO SEKTORIAUS </w:t>
      </w:r>
      <w:r w:rsidRPr="00FB4285">
        <w:rPr>
          <w:strike/>
          <w:color w:val="auto"/>
          <w:lang w:eastAsia="ar-SA"/>
        </w:rPr>
        <w:t>SUBJEKTŲ</w:t>
      </w:r>
      <w:r w:rsidRPr="00F07C13">
        <w:rPr>
          <w:b/>
          <w:bCs/>
          <w:color w:val="auto"/>
          <w:lang w:eastAsia="ar-SA"/>
        </w:rPr>
        <w:t xml:space="preserve"> </w:t>
      </w:r>
      <w:r w:rsidR="00DF51EB">
        <w:rPr>
          <w:b/>
          <w:bCs/>
          <w:color w:val="auto"/>
          <w:lang w:eastAsia="ar-SA"/>
        </w:rPr>
        <w:t xml:space="preserve">SUBJEKTO GRUPĖS </w:t>
      </w:r>
      <w:r w:rsidR="00DF51EB" w:rsidRPr="00FB4285">
        <w:rPr>
          <w:color w:val="auto"/>
          <w:lang w:eastAsia="ar-SA"/>
        </w:rPr>
        <w:t xml:space="preserve">DALYVIŲ </w:t>
      </w:r>
      <w:r w:rsidRPr="00FB4285">
        <w:rPr>
          <w:color w:val="auto"/>
          <w:lang w:eastAsia="ar-SA"/>
        </w:rPr>
        <w:t>SĄRAŠAS</w:t>
      </w:r>
      <w:r w:rsidRPr="00F07C13">
        <w:rPr>
          <w:b/>
          <w:bCs/>
          <w:color w:val="auto"/>
          <w:lang w:eastAsia="ar-SA"/>
        </w:rPr>
        <w:t xml:space="preserve"> </w:t>
      </w:r>
    </w:p>
    <w:p w14:paraId="1FC745DA" w14:textId="77777777" w:rsidR="00F07C13" w:rsidRPr="00F07C13" w:rsidRDefault="00F07C13" w:rsidP="00F07C13">
      <w:pPr>
        <w:tabs>
          <w:tab w:val="left" w:pos="6804"/>
        </w:tabs>
        <w:jc w:val="center"/>
        <w:rPr>
          <w:b/>
          <w:bCs/>
          <w:color w:val="auto"/>
          <w:lang w:eastAsia="ar-SA"/>
        </w:rPr>
      </w:pPr>
    </w:p>
    <w:p w14:paraId="3ACF8E9E"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rajono savivaldybės iždas</w:t>
      </w:r>
    </w:p>
    <w:p w14:paraId="479F15BF"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 xml:space="preserve">Skuodo rajono savivaldybės administracija </w:t>
      </w:r>
    </w:p>
    <w:p w14:paraId="3D120BC4"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 xml:space="preserve">Skuodo rajono savivaldybės kontrolės ir audito tarnyba </w:t>
      </w:r>
    </w:p>
    <w:p w14:paraId="785A2DB3"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Pranciškaus Žadeikio gimnazija</w:t>
      </w:r>
    </w:p>
    <w:p w14:paraId="36982184"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 xml:space="preserve">Skuodo rajono Mosėdžio gimnazija </w:t>
      </w:r>
    </w:p>
    <w:p w14:paraId="054A979A"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rajono Ylakių gimnazija</w:t>
      </w:r>
    </w:p>
    <w:p w14:paraId="19A6AFD6"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Bartuvos progimnazija</w:t>
      </w:r>
    </w:p>
    <w:p w14:paraId="2AB463C2"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vaikų lopšelis-darželis</w:t>
      </w:r>
    </w:p>
    <w:p w14:paraId="6563DA19"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rajono Ylakių vaikų lopšelis-darželis</w:t>
      </w:r>
    </w:p>
    <w:p w14:paraId="42B2DC01"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rajono Mosėdžio vaikų lopšelis-darželis</w:t>
      </w:r>
    </w:p>
    <w:p w14:paraId="62AEF3EB"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meno mokykla</w:t>
      </w:r>
    </w:p>
    <w:p w14:paraId="6CD06B3D"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 xml:space="preserve">Skuodo rajono savivaldybės kūno kultūros ir sporto centras </w:t>
      </w:r>
    </w:p>
    <w:p w14:paraId="12AF0071"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rajono savivaldybės pedagoginė psichologinė tarnyba</w:t>
      </w:r>
    </w:p>
    <w:p w14:paraId="5EB0BD80"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socialinių paslaugų šeimai centras</w:t>
      </w:r>
    </w:p>
    <w:p w14:paraId="3D62B828"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rajono kultūros centras</w:t>
      </w:r>
    </w:p>
    <w:p w14:paraId="0F3FBC83"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rajono savivaldybės R. Granausko viešoji biblioteka</w:t>
      </w:r>
    </w:p>
    <w:p w14:paraId="1B2FA93C"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 xml:space="preserve">Skuodo muziejus </w:t>
      </w:r>
    </w:p>
    <w:p w14:paraId="0E7C2CC1"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atviras jaunimo centras</w:t>
      </w:r>
    </w:p>
    <w:p w14:paraId="4CCDA64E" w14:textId="77777777" w:rsidR="00F07C13" w:rsidRPr="00F07C13" w:rsidRDefault="00F07C13" w:rsidP="00F07C13">
      <w:pPr>
        <w:numPr>
          <w:ilvl w:val="0"/>
          <w:numId w:val="5"/>
        </w:numPr>
        <w:tabs>
          <w:tab w:val="left" w:pos="6804"/>
        </w:tabs>
        <w:contextualSpacing/>
        <w:jc w:val="both"/>
        <w:rPr>
          <w:color w:val="auto"/>
          <w:lang w:eastAsia="ar-SA"/>
        </w:rPr>
      </w:pPr>
      <w:bookmarkStart w:id="6" w:name="_Hlk134780561"/>
      <w:r w:rsidRPr="00F07C13">
        <w:rPr>
          <w:color w:val="auto"/>
          <w:lang w:eastAsia="ar-SA"/>
        </w:rPr>
        <w:t>Skuodo rajono biudžetinių įstaigų buhalterinės apskaitos tvarkymo centras</w:t>
      </w:r>
    </w:p>
    <w:bookmarkEnd w:id="6"/>
    <w:p w14:paraId="0871CF0A"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 xml:space="preserve">Skuodo rajono savivaldybės priešgaisrinė tarnyba </w:t>
      </w:r>
    </w:p>
    <w:p w14:paraId="112057CD"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Viešoji įstaiga Ylakių globos namai</w:t>
      </w:r>
    </w:p>
    <w:p w14:paraId="20D50A8C"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Viešoji įstaiga Skuodo pirminės sveikatos priežiūros centras</w:t>
      </w:r>
    </w:p>
    <w:p w14:paraId="280263BE"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Viešoji įstaiga Mosėdžio pirminės sveikatos priežiūros centras</w:t>
      </w:r>
    </w:p>
    <w:p w14:paraId="7EB9436A" w14:textId="77777777" w:rsidR="00F07C13" w:rsidRPr="00CF4EFB" w:rsidRDefault="00CF4EFB" w:rsidP="00F07C13">
      <w:pPr>
        <w:numPr>
          <w:ilvl w:val="0"/>
          <w:numId w:val="5"/>
        </w:numPr>
        <w:tabs>
          <w:tab w:val="left" w:pos="6804"/>
        </w:tabs>
        <w:contextualSpacing/>
        <w:jc w:val="both"/>
        <w:rPr>
          <w:strike/>
          <w:color w:val="auto"/>
          <w:lang w:eastAsia="ar-SA"/>
        </w:rPr>
      </w:pPr>
      <w:r w:rsidRPr="00CF4EFB">
        <w:rPr>
          <w:b/>
          <w:bCs/>
          <w:color w:val="auto"/>
          <w:lang w:eastAsia="ar-SA"/>
        </w:rPr>
        <w:t>Viešoji įstaiga Skuodo rajono turizmo informacijos centras</w:t>
      </w:r>
      <w:r w:rsidRPr="00CF4EFB">
        <w:rPr>
          <w:color w:val="auto"/>
          <w:lang w:eastAsia="ar-SA"/>
        </w:rPr>
        <w:t xml:space="preserve"> </w:t>
      </w:r>
      <w:r w:rsidR="00F07C13" w:rsidRPr="00CF4EFB">
        <w:rPr>
          <w:strike/>
          <w:color w:val="auto"/>
          <w:lang w:eastAsia="ar-SA"/>
        </w:rPr>
        <w:t>Skuodo rajono Barstyčių globos namai (iki 2023-12-31)</w:t>
      </w:r>
    </w:p>
    <w:p w14:paraId="245C4015" w14:textId="77777777" w:rsidR="00F07C13" w:rsidRPr="00CF4EFB" w:rsidRDefault="00CF4EFB" w:rsidP="00F07C13">
      <w:pPr>
        <w:numPr>
          <w:ilvl w:val="0"/>
          <w:numId w:val="5"/>
        </w:numPr>
        <w:tabs>
          <w:tab w:val="left" w:pos="6804"/>
        </w:tabs>
        <w:contextualSpacing/>
        <w:jc w:val="both"/>
        <w:rPr>
          <w:strike/>
          <w:color w:val="auto"/>
          <w:lang w:eastAsia="ar-SA"/>
        </w:rPr>
      </w:pPr>
      <w:r w:rsidRPr="00CF4EFB">
        <w:rPr>
          <w:b/>
          <w:bCs/>
          <w:color w:val="auto"/>
          <w:lang w:eastAsia="ar-SA"/>
        </w:rPr>
        <w:t>Uždaroji akcinė bendrovė „Skuodo šiluma“ (nuo 2026-01-01)</w:t>
      </w:r>
      <w:r>
        <w:rPr>
          <w:color w:val="auto"/>
          <w:lang w:eastAsia="ar-SA"/>
        </w:rPr>
        <w:t xml:space="preserve"> </w:t>
      </w:r>
      <w:r w:rsidR="00F07C13" w:rsidRPr="00CF4EFB">
        <w:rPr>
          <w:strike/>
          <w:color w:val="auto"/>
          <w:lang w:eastAsia="ar-SA"/>
        </w:rPr>
        <w:t>Skuodo rajono Aleksandrijos pagrindinė mokykla (iki 2023-12-31)</w:t>
      </w:r>
    </w:p>
    <w:p w14:paraId="021321CD" w14:textId="77777777" w:rsidR="00F07C13" w:rsidRDefault="00CF4EFB" w:rsidP="00F07C13">
      <w:pPr>
        <w:numPr>
          <w:ilvl w:val="0"/>
          <w:numId w:val="5"/>
        </w:numPr>
        <w:tabs>
          <w:tab w:val="left" w:pos="6804"/>
        </w:tabs>
        <w:contextualSpacing/>
        <w:jc w:val="both"/>
        <w:rPr>
          <w:strike/>
          <w:color w:val="auto"/>
          <w:lang w:eastAsia="ar-SA"/>
        </w:rPr>
      </w:pPr>
      <w:r w:rsidRPr="00CF4EFB">
        <w:rPr>
          <w:b/>
          <w:bCs/>
          <w:color w:val="auto"/>
          <w:lang w:eastAsia="ar-SA"/>
        </w:rPr>
        <w:t>Uždaroji akcinė bendrovė „Skuodo vandenys“ (nuo 2026-01-01)</w:t>
      </w:r>
      <w:r w:rsidRPr="00F07C13">
        <w:rPr>
          <w:color w:val="auto"/>
          <w:lang w:eastAsia="ar-SA"/>
        </w:rPr>
        <w:t xml:space="preserve"> </w:t>
      </w:r>
      <w:r w:rsidR="00F07C13" w:rsidRPr="00CF4EFB">
        <w:rPr>
          <w:strike/>
          <w:color w:val="auto"/>
          <w:lang w:eastAsia="ar-SA"/>
        </w:rPr>
        <w:t>Skuodo rajono Barstyčių pagrindinė mokykla (iki 2023-12-31)</w:t>
      </w:r>
    </w:p>
    <w:p w14:paraId="3304637B" w14:textId="77777777" w:rsidR="00CF4EFB" w:rsidRPr="00CF4EFB" w:rsidRDefault="00CF4EFB" w:rsidP="00CF4EFB">
      <w:pPr>
        <w:numPr>
          <w:ilvl w:val="0"/>
          <w:numId w:val="5"/>
        </w:numPr>
        <w:rPr>
          <w:b/>
          <w:bCs/>
          <w:strike/>
          <w:color w:val="auto"/>
          <w:lang w:eastAsia="ar-SA"/>
        </w:rPr>
      </w:pPr>
      <w:r w:rsidRPr="00CF4EFB">
        <w:rPr>
          <w:b/>
          <w:bCs/>
          <w:color w:val="auto"/>
          <w:lang w:eastAsia="ar-SA"/>
        </w:rPr>
        <w:t>Uždaroji akcinė bendrovė „Skuodo autobusai“ (nuo 2026-01-01)</w:t>
      </w:r>
    </w:p>
    <w:p w14:paraId="4A692D64" w14:textId="77777777" w:rsidR="00F07C13" w:rsidRPr="00CF4EFB" w:rsidRDefault="00F07C13" w:rsidP="00CF4EFB">
      <w:pPr>
        <w:tabs>
          <w:tab w:val="left" w:pos="6804"/>
        </w:tabs>
        <w:ind w:left="720"/>
        <w:contextualSpacing/>
        <w:jc w:val="both"/>
        <w:rPr>
          <w:strike/>
          <w:color w:val="auto"/>
          <w:lang w:eastAsia="ar-SA"/>
        </w:rPr>
      </w:pPr>
    </w:p>
    <w:p w14:paraId="3FFF3FA7" w14:textId="77777777" w:rsidR="00F07C13" w:rsidRPr="00F07C13" w:rsidRDefault="00F07C13" w:rsidP="00093B70">
      <w:pPr>
        <w:jc w:val="both"/>
        <w:rPr>
          <w:color w:val="auto"/>
          <w:lang w:eastAsia="ar-SA"/>
        </w:rPr>
        <w:sectPr w:rsidR="00F07C13" w:rsidRPr="00F07C13" w:rsidSect="00562197">
          <w:type w:val="oddPage"/>
          <w:pgSz w:w="11906" w:h="16838" w:code="9"/>
          <w:pgMar w:top="1134" w:right="1134" w:bottom="1134" w:left="1701" w:header="567" w:footer="567" w:gutter="0"/>
          <w:pgNumType w:start="0"/>
          <w:cols w:space="1296"/>
          <w:titlePg/>
        </w:sectPr>
      </w:pPr>
    </w:p>
    <w:p w14:paraId="244FD085" w14:textId="77777777" w:rsidR="00C14762" w:rsidRPr="00C14762" w:rsidRDefault="00C14762" w:rsidP="00C14762">
      <w:pPr>
        <w:tabs>
          <w:tab w:val="left" w:pos="6804"/>
        </w:tabs>
        <w:ind w:left="4820"/>
        <w:rPr>
          <w:color w:val="auto"/>
          <w:lang w:eastAsia="ar-SA"/>
        </w:rPr>
      </w:pPr>
      <w:r w:rsidRPr="00C14762">
        <w:rPr>
          <w:color w:val="auto"/>
          <w:lang w:eastAsia="ar-SA"/>
        </w:rPr>
        <w:lastRenderedPageBreak/>
        <w:t xml:space="preserve">Skuodo rajono savivaldybės viešojo </w:t>
      </w:r>
    </w:p>
    <w:p w14:paraId="24FF3B9C" w14:textId="77777777" w:rsidR="00C14762" w:rsidRPr="00C14762" w:rsidRDefault="00C14762" w:rsidP="00C14762">
      <w:pPr>
        <w:tabs>
          <w:tab w:val="left" w:pos="6804"/>
        </w:tabs>
        <w:ind w:left="4820"/>
        <w:rPr>
          <w:color w:val="auto"/>
          <w:lang w:eastAsia="ar-SA"/>
        </w:rPr>
      </w:pPr>
      <w:r w:rsidRPr="00C14762">
        <w:rPr>
          <w:color w:val="auto"/>
          <w:lang w:eastAsia="ar-SA"/>
        </w:rPr>
        <w:t xml:space="preserve">sektoriaus subjektų ir viešojo sektoriaus </w:t>
      </w:r>
    </w:p>
    <w:p w14:paraId="6E9E9979" w14:textId="77777777" w:rsidR="00C14762" w:rsidRPr="00C14762" w:rsidRDefault="00C14762" w:rsidP="00C14762">
      <w:pPr>
        <w:tabs>
          <w:tab w:val="left" w:pos="6804"/>
        </w:tabs>
        <w:ind w:left="4820"/>
        <w:rPr>
          <w:color w:val="auto"/>
          <w:lang w:eastAsia="ar-SA"/>
        </w:rPr>
      </w:pPr>
      <w:r w:rsidRPr="00C14762">
        <w:rPr>
          <w:color w:val="auto"/>
          <w:lang w:eastAsia="ar-SA"/>
        </w:rPr>
        <w:t xml:space="preserve">subjektų grupės ataskaitų rinkinių rengimo </w:t>
      </w:r>
    </w:p>
    <w:p w14:paraId="0CE2D7C5" w14:textId="77777777" w:rsidR="00C14762" w:rsidRDefault="00C14762" w:rsidP="00C14762">
      <w:pPr>
        <w:tabs>
          <w:tab w:val="left" w:pos="6804"/>
        </w:tabs>
        <w:ind w:left="4820"/>
        <w:rPr>
          <w:color w:val="auto"/>
          <w:lang w:eastAsia="ar-SA"/>
        </w:rPr>
      </w:pPr>
      <w:r w:rsidRPr="00C14762">
        <w:rPr>
          <w:color w:val="auto"/>
          <w:lang w:eastAsia="ar-SA"/>
        </w:rPr>
        <w:t>tvarkos aprašo</w:t>
      </w:r>
    </w:p>
    <w:p w14:paraId="3559B33B" w14:textId="2C6DD721" w:rsidR="00F07C13" w:rsidRPr="00F07C13" w:rsidRDefault="00F07C13" w:rsidP="00C14762">
      <w:pPr>
        <w:tabs>
          <w:tab w:val="left" w:pos="6804"/>
        </w:tabs>
        <w:ind w:left="4820"/>
        <w:rPr>
          <w:color w:val="auto"/>
          <w:lang w:eastAsia="ar-SA"/>
        </w:rPr>
      </w:pPr>
      <w:r w:rsidRPr="00F07C13">
        <w:rPr>
          <w:color w:val="auto"/>
          <w:lang w:eastAsia="ar-SA"/>
        </w:rPr>
        <w:t>2 priedas</w:t>
      </w:r>
    </w:p>
    <w:p w14:paraId="4D3DB56D" w14:textId="77777777" w:rsidR="00F07C13" w:rsidRPr="00F07C13" w:rsidRDefault="00F07C13" w:rsidP="00F07C13">
      <w:pPr>
        <w:tabs>
          <w:tab w:val="left" w:pos="6804"/>
        </w:tabs>
        <w:rPr>
          <w:color w:val="auto"/>
          <w:lang w:eastAsia="ar-SA"/>
        </w:rPr>
      </w:pPr>
    </w:p>
    <w:p w14:paraId="5365EC04" w14:textId="77777777" w:rsidR="00F07C13" w:rsidRPr="00F07C13" w:rsidRDefault="00F07C13" w:rsidP="00F07C13">
      <w:pPr>
        <w:jc w:val="center"/>
        <w:rPr>
          <w:b/>
          <w:bCs/>
          <w:sz w:val="22"/>
          <w:szCs w:val="22"/>
          <w:lang w:eastAsia="lt-LT"/>
        </w:rPr>
      </w:pPr>
      <w:r w:rsidRPr="00F07C13">
        <w:rPr>
          <w:b/>
          <w:bCs/>
          <w:sz w:val="22"/>
          <w:szCs w:val="22"/>
          <w:lang w:eastAsia="lt-LT"/>
        </w:rPr>
        <w:t>(Viešojo sektoriaus subjektų grupės veiklos ataskaitos forma)</w:t>
      </w:r>
    </w:p>
    <w:p w14:paraId="081C31FE" w14:textId="77777777" w:rsidR="00F07C13" w:rsidRPr="00F07C13" w:rsidRDefault="00F07C13" w:rsidP="00F07C13">
      <w:pPr>
        <w:jc w:val="center"/>
        <w:rPr>
          <w:b/>
          <w:bCs/>
          <w:sz w:val="22"/>
          <w:szCs w:val="22"/>
          <w:lang w:eastAsia="lt-LT"/>
        </w:rPr>
      </w:pPr>
    </w:p>
    <w:p w14:paraId="3CB69D43" w14:textId="77777777" w:rsidR="00F07C13" w:rsidRPr="00F07C13" w:rsidRDefault="00F07C13" w:rsidP="00F07C13">
      <w:pPr>
        <w:keepLines/>
        <w:tabs>
          <w:tab w:val="left" w:pos="7020"/>
        </w:tabs>
        <w:suppressAutoHyphens/>
        <w:autoSpaceDN w:val="0"/>
        <w:jc w:val="center"/>
        <w:textAlignment w:val="baseline"/>
        <w:rPr>
          <w:bCs/>
          <w:color w:val="auto"/>
          <w:sz w:val="22"/>
          <w:szCs w:val="20"/>
          <w:lang w:eastAsia="lt-LT"/>
        </w:rPr>
      </w:pPr>
      <w:r w:rsidRPr="00F07C13">
        <w:rPr>
          <w:bCs/>
          <w:color w:val="auto"/>
          <w:sz w:val="22"/>
          <w:szCs w:val="20"/>
          <w:lang w:eastAsia="lt-LT"/>
        </w:rPr>
        <w:t>_____________________________</w:t>
      </w:r>
    </w:p>
    <w:p w14:paraId="44BBF1D3" w14:textId="77777777" w:rsidR="00F07C13" w:rsidRPr="00F07C13" w:rsidRDefault="00F07C13" w:rsidP="00F07C13">
      <w:pPr>
        <w:keepLines/>
        <w:tabs>
          <w:tab w:val="left" w:pos="7020"/>
        </w:tabs>
        <w:suppressAutoHyphens/>
        <w:autoSpaceDN w:val="0"/>
        <w:jc w:val="center"/>
        <w:textAlignment w:val="baseline"/>
        <w:rPr>
          <w:bCs/>
          <w:color w:val="auto"/>
          <w:sz w:val="20"/>
          <w:szCs w:val="20"/>
          <w:lang w:eastAsia="lt-LT"/>
        </w:rPr>
      </w:pPr>
      <w:r w:rsidRPr="00F07C13">
        <w:rPr>
          <w:bCs/>
          <w:color w:val="auto"/>
          <w:sz w:val="20"/>
          <w:szCs w:val="20"/>
          <w:lang w:eastAsia="lt-LT"/>
        </w:rPr>
        <w:t>(viešojo sektoriaus subjekto arba viešojo sektoriaus subjektų grupės pavadinimas)</w:t>
      </w:r>
    </w:p>
    <w:p w14:paraId="7939075D" w14:textId="77777777" w:rsidR="00F07C13" w:rsidRPr="00F07C13" w:rsidRDefault="00F07C13" w:rsidP="00F07C13">
      <w:pPr>
        <w:jc w:val="center"/>
        <w:rPr>
          <w:b/>
          <w:bCs/>
          <w:lang w:eastAsia="lt-LT"/>
        </w:rPr>
      </w:pPr>
    </w:p>
    <w:p w14:paraId="1BDC6137" w14:textId="77777777" w:rsidR="00F07C13" w:rsidRPr="00F07C13" w:rsidRDefault="00F07C13" w:rsidP="00F07C13">
      <w:pPr>
        <w:jc w:val="center"/>
        <w:rPr>
          <w:b/>
          <w:bCs/>
          <w:lang w:eastAsia="lt-LT"/>
        </w:rPr>
      </w:pPr>
      <w:r w:rsidRPr="00F07C13">
        <w:rPr>
          <w:b/>
          <w:bCs/>
          <w:lang w:eastAsia="lt-LT"/>
        </w:rPr>
        <w:t>20___ METŲ VEIKLOS ATASKAITA</w:t>
      </w:r>
    </w:p>
    <w:p w14:paraId="708A3A24" w14:textId="77777777" w:rsidR="00F07C13" w:rsidRPr="00F07C13" w:rsidRDefault="00F07C13" w:rsidP="00F07C13">
      <w:pPr>
        <w:suppressAutoHyphens/>
        <w:autoSpaceDN w:val="0"/>
        <w:jc w:val="center"/>
        <w:textAlignment w:val="baseline"/>
        <w:rPr>
          <w:color w:val="auto"/>
          <w:sz w:val="22"/>
          <w:lang w:eastAsia="lt-LT"/>
        </w:rPr>
      </w:pPr>
    </w:p>
    <w:p w14:paraId="01E57C01" w14:textId="77777777" w:rsidR="00F07C13" w:rsidRPr="00F07C13" w:rsidRDefault="00F07C13" w:rsidP="00F07C13">
      <w:pPr>
        <w:suppressAutoHyphens/>
        <w:autoSpaceDN w:val="0"/>
        <w:jc w:val="center"/>
        <w:textAlignment w:val="baseline"/>
        <w:rPr>
          <w:color w:val="auto"/>
          <w:sz w:val="22"/>
          <w:lang w:eastAsia="lt-LT"/>
        </w:rPr>
      </w:pPr>
      <w:r w:rsidRPr="00F07C13">
        <w:rPr>
          <w:color w:val="auto"/>
          <w:sz w:val="22"/>
          <w:lang w:eastAsia="lt-LT"/>
        </w:rPr>
        <w:t>______</w:t>
      </w:r>
    </w:p>
    <w:p w14:paraId="5BD2EED4" w14:textId="77777777" w:rsidR="00F07C13" w:rsidRPr="00F07C13" w:rsidRDefault="00F07C13" w:rsidP="00F07C13">
      <w:pPr>
        <w:suppressAutoHyphens/>
        <w:autoSpaceDN w:val="0"/>
        <w:jc w:val="center"/>
        <w:textAlignment w:val="baseline"/>
        <w:rPr>
          <w:color w:val="auto"/>
          <w:sz w:val="18"/>
          <w:szCs w:val="18"/>
          <w:lang w:eastAsia="lt-LT"/>
        </w:rPr>
      </w:pPr>
      <w:r w:rsidRPr="00F07C13">
        <w:rPr>
          <w:color w:val="auto"/>
          <w:sz w:val="18"/>
          <w:szCs w:val="18"/>
          <w:lang w:eastAsia="lt-LT"/>
        </w:rPr>
        <w:t>(data)</w:t>
      </w:r>
    </w:p>
    <w:p w14:paraId="46212B43" w14:textId="77777777" w:rsidR="00F07C13" w:rsidRPr="00F07C13" w:rsidRDefault="00F07C13" w:rsidP="00F07C13">
      <w:pPr>
        <w:suppressAutoHyphens/>
        <w:autoSpaceDN w:val="0"/>
        <w:jc w:val="center"/>
        <w:textAlignment w:val="baseline"/>
        <w:rPr>
          <w:color w:val="auto"/>
          <w:sz w:val="22"/>
          <w:lang w:eastAsia="lt-LT"/>
        </w:rPr>
      </w:pPr>
      <w:r w:rsidRPr="00F07C13">
        <w:rPr>
          <w:color w:val="auto"/>
          <w:sz w:val="22"/>
          <w:lang w:eastAsia="lt-LT"/>
        </w:rPr>
        <w:t>_________________</w:t>
      </w:r>
    </w:p>
    <w:p w14:paraId="01857792" w14:textId="77777777" w:rsidR="00F07C13" w:rsidRPr="00F07C13" w:rsidRDefault="00F07C13" w:rsidP="00F07C13">
      <w:pPr>
        <w:suppressAutoHyphens/>
        <w:autoSpaceDN w:val="0"/>
        <w:jc w:val="center"/>
        <w:textAlignment w:val="baseline"/>
        <w:rPr>
          <w:color w:val="auto"/>
          <w:sz w:val="18"/>
          <w:szCs w:val="18"/>
          <w:lang w:eastAsia="lt-LT"/>
        </w:rPr>
      </w:pPr>
      <w:r w:rsidRPr="00F07C13">
        <w:rPr>
          <w:color w:val="auto"/>
          <w:sz w:val="18"/>
          <w:szCs w:val="18"/>
          <w:lang w:eastAsia="lt-LT"/>
        </w:rPr>
        <w:t>(parengimo vieta)</w:t>
      </w:r>
    </w:p>
    <w:p w14:paraId="7848C16D" w14:textId="77777777" w:rsidR="00F07C13" w:rsidRPr="00F07C13" w:rsidRDefault="00F07C13" w:rsidP="00F07C13">
      <w:pPr>
        <w:keepLines/>
        <w:tabs>
          <w:tab w:val="left" w:pos="7020"/>
        </w:tabs>
        <w:suppressAutoHyphens/>
        <w:autoSpaceDN w:val="0"/>
        <w:jc w:val="center"/>
        <w:textAlignment w:val="baseline"/>
        <w:rPr>
          <w:bCs/>
          <w:i/>
          <w:color w:val="auto"/>
          <w:sz w:val="22"/>
          <w:szCs w:val="20"/>
          <w:lang w:eastAsia="lt-LT"/>
        </w:rPr>
      </w:pPr>
    </w:p>
    <w:p w14:paraId="1A3164F1" w14:textId="77777777" w:rsidR="00F07C13" w:rsidRPr="006B3411" w:rsidRDefault="00F07C13" w:rsidP="00F07C13">
      <w:pPr>
        <w:ind w:firstLine="709"/>
        <w:jc w:val="both"/>
        <w:rPr>
          <w:i/>
          <w:color w:val="7F7F7F"/>
          <w:lang w:eastAsia="lt-LT"/>
        </w:rPr>
      </w:pPr>
      <w:r w:rsidRPr="006B3411">
        <w:rPr>
          <w:i/>
          <w:color w:val="7F7F7F"/>
          <w:lang w:eastAsia="lt-LT"/>
        </w:rPr>
        <w:t>Pasviruoju šriftu ir pilka spalva pažymėtas tekstas pildant ataskaitos formą ištrinamas.</w:t>
      </w:r>
    </w:p>
    <w:p w14:paraId="73FA379B" w14:textId="77777777" w:rsidR="00F07C13" w:rsidRPr="00F07C13" w:rsidRDefault="00F07C13" w:rsidP="00F07C13">
      <w:pPr>
        <w:keepLines/>
        <w:tabs>
          <w:tab w:val="left" w:pos="7020"/>
        </w:tabs>
        <w:suppressAutoHyphens/>
        <w:autoSpaceDN w:val="0"/>
        <w:jc w:val="center"/>
        <w:textAlignment w:val="baseline"/>
        <w:rPr>
          <w:bCs/>
          <w:i/>
          <w:color w:val="auto"/>
          <w:sz w:val="22"/>
          <w:szCs w:val="20"/>
          <w:lang w:eastAsia="lt-LT"/>
        </w:rPr>
      </w:pPr>
    </w:p>
    <w:p w14:paraId="61342F24" w14:textId="77777777" w:rsidR="00F07C13" w:rsidRPr="00F07C13" w:rsidRDefault="00F07C13" w:rsidP="00F07C13">
      <w:pPr>
        <w:suppressAutoHyphens/>
        <w:autoSpaceDN w:val="0"/>
        <w:jc w:val="center"/>
        <w:textAlignment w:val="baseline"/>
        <w:rPr>
          <w:b/>
          <w:bCs/>
          <w:color w:val="auto"/>
          <w:lang w:eastAsia="lt-LT"/>
        </w:rPr>
      </w:pPr>
      <w:r w:rsidRPr="00F07C13">
        <w:rPr>
          <w:b/>
          <w:bCs/>
          <w:color w:val="auto"/>
          <w:lang w:eastAsia="lt-LT"/>
        </w:rPr>
        <w:t>VADOVO PRANEŠIMAS</w:t>
      </w:r>
    </w:p>
    <w:p w14:paraId="2A015F68" w14:textId="77777777" w:rsidR="00F07C13" w:rsidRPr="00F07C13" w:rsidRDefault="00F07C13" w:rsidP="00F07C13">
      <w:pPr>
        <w:suppressAutoHyphens/>
        <w:autoSpaceDN w:val="0"/>
        <w:jc w:val="center"/>
        <w:textAlignment w:val="baseline"/>
        <w:rPr>
          <w:b/>
          <w:color w:val="auto"/>
          <w:lang w:eastAsia="lt-LT"/>
        </w:rPr>
      </w:pPr>
    </w:p>
    <w:p w14:paraId="11B5DEC4" w14:textId="77777777" w:rsidR="00F07C13" w:rsidRPr="006B3411" w:rsidRDefault="00F07C13" w:rsidP="00F07C13">
      <w:pPr>
        <w:suppressAutoHyphens/>
        <w:autoSpaceDN w:val="0"/>
        <w:ind w:firstLine="709"/>
        <w:jc w:val="both"/>
        <w:textAlignment w:val="baseline"/>
        <w:rPr>
          <w:rFonts w:eastAsia="Calibri"/>
          <w:bCs/>
          <w:i/>
          <w:color w:val="7F7F7F"/>
          <w:lang w:eastAsia="lt-LT"/>
        </w:rPr>
      </w:pPr>
      <w:r w:rsidRPr="006B3411">
        <w:rPr>
          <w:rFonts w:eastAsia="Calibri"/>
          <w:bCs/>
          <w:i/>
          <w:color w:val="7F7F7F"/>
          <w:lang w:eastAsia="lt-LT"/>
        </w:rPr>
        <w:t xml:space="preserve">Pateikiamas glaustas komunikacinis pranešimas, skirtas visuomenei ir (arba) konkrečiai tikslinei auditorijai (ne daugiau nei 1 lapas). Rekomenduojama, kad šis pranešimas būtų paremtas viešojo sektoriaus subjekto arba viešojo sektoriaus subjektų grupės svarbiausiais iššūkiais ir (arba) pasiektais veiklos rezultatais, bet nebūtų pateikiama visų įstaigos iššūkių ar veiklos rezultatų santrauka. </w:t>
      </w:r>
    </w:p>
    <w:p w14:paraId="092FD1B5" w14:textId="77777777" w:rsidR="00F07C13" w:rsidRPr="00F07C13" w:rsidRDefault="00F07C13" w:rsidP="00F07C13">
      <w:pPr>
        <w:suppressAutoHyphens/>
        <w:autoSpaceDN w:val="0"/>
        <w:jc w:val="center"/>
        <w:textAlignment w:val="baseline"/>
        <w:rPr>
          <w:b/>
          <w:color w:val="auto"/>
          <w:lang w:eastAsia="lt-LT"/>
        </w:rPr>
      </w:pPr>
    </w:p>
    <w:p w14:paraId="0A8CD1B1" w14:textId="77777777" w:rsidR="00F07C13" w:rsidRPr="00F07C13" w:rsidRDefault="00F07C13" w:rsidP="00F07C13">
      <w:pPr>
        <w:suppressAutoHyphens/>
        <w:autoSpaceDN w:val="0"/>
        <w:jc w:val="center"/>
        <w:textAlignment w:val="baseline"/>
        <w:rPr>
          <w:b/>
          <w:strike/>
          <w:color w:val="auto"/>
          <w:lang w:eastAsia="lt-LT"/>
        </w:rPr>
      </w:pPr>
      <w:r w:rsidRPr="00F07C13">
        <w:rPr>
          <w:b/>
          <w:color w:val="auto"/>
          <w:lang w:eastAsia="lt-LT"/>
        </w:rPr>
        <w:t xml:space="preserve">I SKYRIUS </w:t>
      </w:r>
    </w:p>
    <w:p w14:paraId="57552AF9" w14:textId="77777777" w:rsidR="00F07C13" w:rsidRPr="00F07C13" w:rsidRDefault="00F07C13" w:rsidP="00F07C13">
      <w:pPr>
        <w:suppressAutoHyphens/>
        <w:autoSpaceDN w:val="0"/>
        <w:jc w:val="center"/>
        <w:textAlignment w:val="baseline"/>
        <w:rPr>
          <w:b/>
          <w:color w:val="auto"/>
          <w:lang w:eastAsia="lt-LT"/>
        </w:rPr>
      </w:pPr>
      <w:r w:rsidRPr="00F07C13">
        <w:rPr>
          <w:b/>
          <w:color w:val="auto"/>
          <w:lang w:eastAsia="lt-LT"/>
        </w:rPr>
        <w:t>STRATEGINIŲ IR VEIKLOS TIKSLŲ ĮGYVENDINIMAS</w:t>
      </w:r>
    </w:p>
    <w:p w14:paraId="795E6AB8" w14:textId="77777777" w:rsidR="00F07C13" w:rsidRPr="00F07C13" w:rsidRDefault="00F07C13" w:rsidP="00F07C13">
      <w:pPr>
        <w:suppressAutoHyphens/>
        <w:autoSpaceDN w:val="0"/>
        <w:jc w:val="center"/>
        <w:textAlignment w:val="baseline"/>
        <w:rPr>
          <w:rFonts w:eastAsia="Calibri"/>
          <w:b/>
          <w:bCs/>
          <w:color w:val="auto"/>
          <w:sz w:val="22"/>
          <w:lang w:eastAsia="lt-LT"/>
        </w:rPr>
      </w:pPr>
    </w:p>
    <w:p w14:paraId="363113FF" w14:textId="77777777" w:rsidR="00F07C13" w:rsidRPr="006B3411" w:rsidRDefault="00F07C13" w:rsidP="00F07C13">
      <w:pPr>
        <w:suppressAutoHyphens/>
        <w:autoSpaceDN w:val="0"/>
        <w:ind w:firstLine="709"/>
        <w:jc w:val="both"/>
        <w:textAlignment w:val="baseline"/>
        <w:rPr>
          <w:rFonts w:eastAsia="Calibri"/>
          <w:bCs/>
          <w:i/>
          <w:color w:val="7F7F7F"/>
          <w:lang w:eastAsia="lt-LT"/>
        </w:rPr>
      </w:pPr>
      <w:r w:rsidRPr="006B3411">
        <w:rPr>
          <w:rFonts w:eastAsia="Calibri"/>
          <w:bCs/>
          <w:i/>
          <w:color w:val="7F7F7F"/>
          <w:lang w:eastAsia="lt-LT"/>
        </w:rPr>
        <w:t>Šiame skyriuje pateikiama informacija apie kiekvieno strateginiame veiklos plane numatyto strateginio ir (ar) veiklos tikslo pasiekimą:</w:t>
      </w:r>
    </w:p>
    <w:p w14:paraId="13D900EB" w14:textId="77777777" w:rsidR="00F07C13" w:rsidRPr="006B3411" w:rsidRDefault="00F07C13" w:rsidP="00F07C13">
      <w:pPr>
        <w:numPr>
          <w:ilvl w:val="1"/>
          <w:numId w:val="7"/>
        </w:numPr>
        <w:tabs>
          <w:tab w:val="left" w:pos="993"/>
        </w:tabs>
        <w:suppressAutoHyphens/>
        <w:autoSpaceDN w:val="0"/>
        <w:ind w:left="0" w:firstLine="709"/>
        <w:contextualSpacing/>
        <w:jc w:val="both"/>
        <w:textAlignment w:val="baseline"/>
        <w:rPr>
          <w:rFonts w:eastAsia="Calibri"/>
          <w:bCs/>
          <w:i/>
          <w:color w:val="7F7F7F"/>
        </w:rPr>
      </w:pPr>
      <w:r w:rsidRPr="006B3411">
        <w:rPr>
          <w:rFonts w:eastAsia="Calibri"/>
          <w:bCs/>
          <w:i/>
          <w:color w:val="7F7F7F"/>
        </w:rPr>
        <w:t>Nurodomas tikslo pavadinimas ir kodas iš strateginio veiklos plano.</w:t>
      </w:r>
    </w:p>
    <w:p w14:paraId="070504B3" w14:textId="77777777" w:rsidR="00F07C13" w:rsidRPr="006B3411" w:rsidRDefault="00F07C13" w:rsidP="00F07C13">
      <w:pPr>
        <w:numPr>
          <w:ilvl w:val="1"/>
          <w:numId w:val="7"/>
        </w:numPr>
        <w:tabs>
          <w:tab w:val="left" w:pos="993"/>
        </w:tabs>
        <w:suppressAutoHyphens/>
        <w:autoSpaceDN w:val="0"/>
        <w:ind w:left="0" w:firstLine="709"/>
        <w:contextualSpacing/>
        <w:jc w:val="both"/>
        <w:textAlignment w:val="baseline"/>
        <w:rPr>
          <w:rFonts w:eastAsia="Calibri"/>
          <w:bCs/>
          <w:i/>
          <w:color w:val="7F7F7F"/>
        </w:rPr>
      </w:pPr>
      <w:r w:rsidRPr="006B3411">
        <w:rPr>
          <w:rFonts w:eastAsia="Calibri"/>
          <w:bCs/>
          <w:i/>
          <w:color w:val="7F7F7F"/>
        </w:rPr>
        <w:t xml:space="preserve">Užpildoma 1 lentelė, kurioje nurodomi visi strateginiame veiklos plane numatyti atitinkamo tikslo pasiekimo stebėsenai skirti poveikio rodikliai ir jų pasiektos reikšmės.  </w:t>
      </w:r>
    </w:p>
    <w:p w14:paraId="66920BE2" w14:textId="77777777" w:rsidR="00F07C13" w:rsidRPr="006B3411" w:rsidRDefault="00F07C13" w:rsidP="00F07C13">
      <w:pPr>
        <w:numPr>
          <w:ilvl w:val="1"/>
          <w:numId w:val="7"/>
        </w:numPr>
        <w:tabs>
          <w:tab w:val="left" w:pos="993"/>
        </w:tabs>
        <w:ind w:left="0" w:firstLine="709"/>
        <w:contextualSpacing/>
        <w:jc w:val="both"/>
        <w:rPr>
          <w:rFonts w:eastAsia="Calibri"/>
          <w:bCs/>
          <w:i/>
          <w:color w:val="7F7F7F"/>
        </w:rPr>
      </w:pPr>
      <w:r w:rsidRPr="006B3411">
        <w:rPr>
          <w:rFonts w:eastAsia="Calibri"/>
          <w:bCs/>
          <w:i/>
          <w:color w:val="7F7F7F"/>
        </w:rPr>
        <w:t>Pateikiamas trumpas kiekvieno tikslo pasiekimo įvertinimas, atsižvelgiant į šios ataskaitos II skyriuje pateiktus šio tikslo pasiekimui skirtų pažangos ir (arba) tęstinės veiklos uždavinių įgyvendinimo rezultatus.</w:t>
      </w:r>
    </w:p>
    <w:p w14:paraId="0BDEDA89" w14:textId="77777777" w:rsidR="00F07C13" w:rsidRPr="00F07C13" w:rsidRDefault="00F07C13" w:rsidP="00F07C13">
      <w:pPr>
        <w:tabs>
          <w:tab w:val="left" w:pos="993"/>
        </w:tabs>
        <w:suppressAutoHyphens/>
        <w:autoSpaceDN w:val="0"/>
        <w:ind w:left="142"/>
        <w:contextualSpacing/>
        <w:jc w:val="both"/>
        <w:textAlignment w:val="baseline"/>
        <w:rPr>
          <w:rFonts w:eastAsia="Calibri"/>
          <w:b/>
          <w:bCs/>
          <w:i/>
          <w:color w:val="808080"/>
        </w:rPr>
      </w:pPr>
    </w:p>
    <w:p w14:paraId="7F726FCA" w14:textId="77777777" w:rsidR="00F07C13" w:rsidRDefault="00F07C13" w:rsidP="00F07C13">
      <w:pPr>
        <w:rPr>
          <w:bCs/>
          <w:color w:val="auto"/>
          <w:szCs w:val="20"/>
          <w:lang w:eastAsia="lt-LT"/>
        </w:rPr>
      </w:pPr>
      <w:r w:rsidRPr="00F07C13">
        <w:rPr>
          <w:b/>
          <w:color w:val="auto"/>
          <w:szCs w:val="20"/>
          <w:lang w:eastAsia="lt-LT"/>
        </w:rPr>
        <w:t>1 lentelė.</w:t>
      </w:r>
      <w:r w:rsidRPr="00F07C13">
        <w:rPr>
          <w:i/>
          <w:color w:val="auto"/>
          <w:szCs w:val="20"/>
          <w:lang w:eastAsia="lt-LT"/>
        </w:rPr>
        <w:t xml:space="preserve"> </w:t>
      </w:r>
      <w:r w:rsidRPr="00F07C13">
        <w:rPr>
          <w:bCs/>
          <w:color w:val="auto"/>
          <w:szCs w:val="20"/>
          <w:lang w:eastAsia="lt-LT"/>
        </w:rPr>
        <w:t>Strateginio ir (arba) veiklos tikslo „...“ poveikio rodikliai</w:t>
      </w:r>
    </w:p>
    <w:p w14:paraId="64379729" w14:textId="77777777" w:rsidR="00F07C13" w:rsidRPr="00F07C13" w:rsidRDefault="00F07C13" w:rsidP="00F07C13">
      <w:pPr>
        <w:rPr>
          <w:bCs/>
          <w:i/>
          <w:color w:val="808080"/>
          <w:szCs w:val="20"/>
          <w:lang w:eastAsia="lt-LT"/>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63"/>
        <w:gridCol w:w="1134"/>
        <w:gridCol w:w="1134"/>
        <w:gridCol w:w="1134"/>
        <w:gridCol w:w="1134"/>
        <w:gridCol w:w="1134"/>
        <w:gridCol w:w="1134"/>
      </w:tblGrid>
      <w:tr w:rsidR="00F07C13" w:rsidRPr="00F07C13" w14:paraId="796C262B" w14:textId="77777777">
        <w:trPr>
          <w:jc w:val="center"/>
        </w:trPr>
        <w:tc>
          <w:tcPr>
            <w:tcW w:w="1413" w:type="dxa"/>
            <w:vMerge w:val="restart"/>
            <w:shd w:val="clear" w:color="auto" w:fill="D0CECE"/>
            <w:vAlign w:val="center"/>
          </w:tcPr>
          <w:p w14:paraId="43AEE69F" w14:textId="77777777" w:rsidR="00F07C13" w:rsidRPr="00F07C13" w:rsidRDefault="00F07C13" w:rsidP="00F07C13">
            <w:pPr>
              <w:jc w:val="center"/>
              <w:rPr>
                <w:rFonts w:eastAsia="Calibri"/>
                <w:bCs/>
                <w:color w:val="auto"/>
                <w:sz w:val="18"/>
                <w:szCs w:val="18"/>
              </w:rPr>
            </w:pPr>
            <w:r w:rsidRPr="00F07C13">
              <w:rPr>
                <w:rFonts w:eastAsia="Calibri"/>
                <w:bCs/>
                <w:color w:val="auto"/>
                <w:sz w:val="18"/>
                <w:szCs w:val="18"/>
              </w:rPr>
              <w:t>Poveikio rodiklis (matavimo vienetai)</w:t>
            </w:r>
          </w:p>
        </w:tc>
        <w:tc>
          <w:tcPr>
            <w:tcW w:w="963" w:type="dxa"/>
            <w:vMerge w:val="restart"/>
            <w:shd w:val="clear" w:color="auto" w:fill="D0CECE"/>
            <w:vAlign w:val="center"/>
          </w:tcPr>
          <w:p w14:paraId="27D23CBA" w14:textId="77777777" w:rsidR="00F07C13" w:rsidRPr="00F07C13" w:rsidRDefault="00F07C13" w:rsidP="00F07C13">
            <w:pPr>
              <w:jc w:val="center"/>
              <w:rPr>
                <w:rFonts w:eastAsia="Calibri"/>
                <w:bCs/>
                <w:color w:val="auto"/>
                <w:sz w:val="18"/>
                <w:szCs w:val="18"/>
              </w:rPr>
            </w:pPr>
            <w:r w:rsidRPr="00F07C13">
              <w:rPr>
                <w:rFonts w:eastAsia="Calibri"/>
                <w:bCs/>
                <w:color w:val="auto"/>
                <w:sz w:val="18"/>
                <w:szCs w:val="18"/>
              </w:rPr>
              <w:t>Pradinė poveikio rodiklio reikšmė (metai)</w:t>
            </w:r>
          </w:p>
        </w:tc>
        <w:tc>
          <w:tcPr>
            <w:tcW w:w="3402" w:type="dxa"/>
            <w:gridSpan w:val="3"/>
            <w:shd w:val="clear" w:color="auto" w:fill="D0CECE"/>
            <w:vAlign w:val="center"/>
          </w:tcPr>
          <w:p w14:paraId="477072AD" w14:textId="77777777" w:rsidR="00F07C13" w:rsidRPr="00F07C13" w:rsidRDefault="00F07C13" w:rsidP="00F07C13">
            <w:pPr>
              <w:jc w:val="center"/>
              <w:rPr>
                <w:rFonts w:eastAsia="Calibri"/>
                <w:bCs/>
                <w:color w:val="auto"/>
                <w:sz w:val="18"/>
                <w:szCs w:val="18"/>
              </w:rPr>
            </w:pPr>
            <w:r w:rsidRPr="00F07C13">
              <w:rPr>
                <w:rFonts w:eastAsia="Calibri"/>
                <w:bCs/>
                <w:color w:val="auto"/>
                <w:sz w:val="18"/>
                <w:szCs w:val="18"/>
              </w:rPr>
              <w:t>Faktinės poveikio rodiklio reikšmės</w:t>
            </w:r>
          </w:p>
        </w:tc>
        <w:tc>
          <w:tcPr>
            <w:tcW w:w="1134" w:type="dxa"/>
            <w:vMerge w:val="restart"/>
            <w:shd w:val="clear" w:color="auto" w:fill="D0CECE"/>
            <w:vAlign w:val="center"/>
          </w:tcPr>
          <w:p w14:paraId="3FEC3F26" w14:textId="77777777" w:rsidR="00F07C13" w:rsidRPr="00F07C13" w:rsidRDefault="00F07C13" w:rsidP="00F07C13">
            <w:pPr>
              <w:jc w:val="center"/>
              <w:rPr>
                <w:rFonts w:eastAsia="Calibri"/>
                <w:bCs/>
                <w:color w:val="auto"/>
                <w:sz w:val="18"/>
                <w:szCs w:val="18"/>
              </w:rPr>
            </w:pPr>
            <w:r w:rsidRPr="00F07C13">
              <w:rPr>
                <w:rFonts w:eastAsia="Calibri"/>
                <w:bCs/>
                <w:color w:val="auto"/>
                <w:sz w:val="18"/>
                <w:szCs w:val="18"/>
              </w:rPr>
              <w:t xml:space="preserve">Siektina poveikio rodiklio reikšmė </w:t>
            </w:r>
          </w:p>
          <w:p w14:paraId="653F68A6" w14:textId="77777777" w:rsidR="00F07C13" w:rsidRPr="00F07C13" w:rsidRDefault="00F07C13" w:rsidP="00F07C13">
            <w:pPr>
              <w:jc w:val="center"/>
              <w:rPr>
                <w:rFonts w:eastAsia="Calibri"/>
                <w:bCs/>
                <w:color w:val="auto"/>
                <w:sz w:val="18"/>
                <w:szCs w:val="18"/>
              </w:rPr>
            </w:pPr>
            <w:r w:rsidRPr="00F07C13">
              <w:rPr>
                <w:rFonts w:eastAsia="Calibri"/>
                <w:bCs/>
                <w:color w:val="auto"/>
                <w:sz w:val="18"/>
                <w:szCs w:val="18"/>
              </w:rPr>
              <w:t>(</w:t>
            </w:r>
            <w:r w:rsidRPr="00F07C13">
              <w:rPr>
                <w:rFonts w:eastAsia="Calibri"/>
                <w:bCs/>
                <w:i/>
                <w:color w:val="auto"/>
                <w:sz w:val="18"/>
                <w:szCs w:val="18"/>
              </w:rPr>
              <w:t>n</w:t>
            </w:r>
            <w:r w:rsidRPr="00F07C13">
              <w:rPr>
                <w:rFonts w:eastAsia="Calibri"/>
                <w:bCs/>
                <w:color w:val="auto"/>
                <w:sz w:val="18"/>
                <w:szCs w:val="18"/>
              </w:rPr>
              <w:t xml:space="preserve"> metai)</w:t>
            </w:r>
          </w:p>
        </w:tc>
        <w:tc>
          <w:tcPr>
            <w:tcW w:w="2268" w:type="dxa"/>
            <w:gridSpan w:val="2"/>
            <w:shd w:val="clear" w:color="auto" w:fill="D0CECE"/>
            <w:vAlign w:val="center"/>
          </w:tcPr>
          <w:p w14:paraId="4C9E8BF5" w14:textId="77777777" w:rsidR="00F07C13" w:rsidRPr="00F07C13" w:rsidRDefault="00F07C13" w:rsidP="00F07C13">
            <w:pPr>
              <w:jc w:val="center"/>
              <w:rPr>
                <w:rFonts w:eastAsia="Calibri"/>
                <w:bCs/>
                <w:color w:val="auto"/>
                <w:sz w:val="18"/>
                <w:szCs w:val="18"/>
              </w:rPr>
            </w:pPr>
            <w:r w:rsidRPr="00F07C13">
              <w:rPr>
                <w:rFonts w:eastAsia="Calibri"/>
                <w:bCs/>
                <w:color w:val="auto"/>
                <w:sz w:val="18"/>
                <w:szCs w:val="18"/>
              </w:rPr>
              <w:t xml:space="preserve">Strateginiame plėtros plane nustatytos siektinos poveikio rodiklio reikšmės </w:t>
            </w:r>
          </w:p>
        </w:tc>
      </w:tr>
      <w:tr w:rsidR="00F07C13" w:rsidRPr="00F07C13" w14:paraId="07741690" w14:textId="77777777">
        <w:trPr>
          <w:jc w:val="center"/>
        </w:trPr>
        <w:tc>
          <w:tcPr>
            <w:tcW w:w="1413" w:type="dxa"/>
            <w:vMerge/>
            <w:shd w:val="clear" w:color="auto" w:fill="D0CECE"/>
            <w:vAlign w:val="center"/>
          </w:tcPr>
          <w:p w14:paraId="45013C9A" w14:textId="77777777" w:rsidR="00F07C13" w:rsidRPr="00F07C13" w:rsidRDefault="00F07C13" w:rsidP="00F07C13">
            <w:pPr>
              <w:jc w:val="center"/>
              <w:rPr>
                <w:rFonts w:eastAsia="Calibri"/>
                <w:bCs/>
                <w:color w:val="auto"/>
                <w:sz w:val="18"/>
                <w:szCs w:val="18"/>
              </w:rPr>
            </w:pPr>
          </w:p>
        </w:tc>
        <w:tc>
          <w:tcPr>
            <w:tcW w:w="963" w:type="dxa"/>
            <w:vMerge/>
            <w:shd w:val="clear" w:color="auto" w:fill="D0CECE"/>
            <w:vAlign w:val="center"/>
          </w:tcPr>
          <w:p w14:paraId="5B7EB8E2" w14:textId="77777777" w:rsidR="00F07C13" w:rsidRPr="00F07C13" w:rsidRDefault="00F07C13" w:rsidP="00F07C13">
            <w:pPr>
              <w:jc w:val="center"/>
              <w:rPr>
                <w:rFonts w:eastAsia="Calibri"/>
                <w:bCs/>
                <w:color w:val="auto"/>
                <w:sz w:val="18"/>
                <w:szCs w:val="18"/>
              </w:rPr>
            </w:pPr>
          </w:p>
        </w:tc>
        <w:tc>
          <w:tcPr>
            <w:tcW w:w="1134" w:type="dxa"/>
            <w:shd w:val="clear" w:color="auto" w:fill="D0CECE"/>
            <w:vAlign w:val="center"/>
          </w:tcPr>
          <w:p w14:paraId="2787A73F" w14:textId="77777777" w:rsidR="00F07C13" w:rsidRPr="00F07C13" w:rsidRDefault="00F07C13" w:rsidP="00F07C13">
            <w:pPr>
              <w:jc w:val="center"/>
              <w:rPr>
                <w:rFonts w:eastAsia="Calibri"/>
                <w:bCs/>
                <w:iCs/>
                <w:color w:val="auto"/>
                <w:sz w:val="18"/>
                <w:szCs w:val="18"/>
              </w:rPr>
            </w:pPr>
            <w:r w:rsidRPr="00F07C13">
              <w:rPr>
                <w:rFonts w:eastAsia="Calibri"/>
                <w:bCs/>
                <w:i/>
                <w:iCs/>
                <w:color w:val="auto"/>
                <w:sz w:val="18"/>
                <w:szCs w:val="18"/>
              </w:rPr>
              <w:t>n</w:t>
            </w:r>
            <w:r w:rsidRPr="00F07C13">
              <w:rPr>
                <w:rFonts w:eastAsia="Calibri"/>
                <w:bCs/>
                <w:iCs/>
                <w:color w:val="auto"/>
                <w:sz w:val="18"/>
                <w:szCs w:val="18"/>
              </w:rPr>
              <w:t xml:space="preserve"> – 2 metai</w:t>
            </w:r>
          </w:p>
        </w:tc>
        <w:tc>
          <w:tcPr>
            <w:tcW w:w="1134" w:type="dxa"/>
            <w:shd w:val="clear" w:color="auto" w:fill="D0CECE"/>
            <w:vAlign w:val="center"/>
          </w:tcPr>
          <w:p w14:paraId="1A27DA01" w14:textId="77777777" w:rsidR="00F07C13" w:rsidRPr="00F07C13" w:rsidRDefault="00F07C13" w:rsidP="00F07C13">
            <w:pPr>
              <w:jc w:val="center"/>
              <w:rPr>
                <w:rFonts w:eastAsia="Calibri"/>
                <w:bCs/>
                <w:iCs/>
                <w:color w:val="auto"/>
                <w:sz w:val="18"/>
                <w:szCs w:val="18"/>
              </w:rPr>
            </w:pPr>
            <w:r w:rsidRPr="00F07C13">
              <w:rPr>
                <w:rFonts w:eastAsia="Calibri"/>
                <w:bCs/>
                <w:i/>
                <w:iCs/>
                <w:color w:val="auto"/>
                <w:sz w:val="18"/>
                <w:szCs w:val="18"/>
              </w:rPr>
              <w:t>n</w:t>
            </w:r>
            <w:r w:rsidRPr="00F07C13">
              <w:rPr>
                <w:rFonts w:eastAsia="Calibri"/>
                <w:bCs/>
                <w:iCs/>
                <w:color w:val="auto"/>
                <w:sz w:val="18"/>
                <w:szCs w:val="18"/>
              </w:rPr>
              <w:t xml:space="preserve"> – 1 metai</w:t>
            </w:r>
          </w:p>
        </w:tc>
        <w:tc>
          <w:tcPr>
            <w:tcW w:w="1134" w:type="dxa"/>
            <w:shd w:val="clear" w:color="auto" w:fill="D0CECE"/>
            <w:vAlign w:val="center"/>
          </w:tcPr>
          <w:p w14:paraId="05E32219" w14:textId="77777777" w:rsidR="00F07C13" w:rsidRPr="00F07C13" w:rsidRDefault="00F07C13" w:rsidP="00F07C13">
            <w:pPr>
              <w:jc w:val="center"/>
              <w:rPr>
                <w:rFonts w:eastAsia="Calibri"/>
                <w:bCs/>
                <w:iCs/>
                <w:color w:val="auto"/>
                <w:sz w:val="18"/>
                <w:szCs w:val="18"/>
              </w:rPr>
            </w:pPr>
            <w:r w:rsidRPr="00F07C13">
              <w:rPr>
                <w:rFonts w:eastAsia="Calibri"/>
                <w:bCs/>
                <w:i/>
                <w:iCs/>
                <w:color w:val="auto"/>
                <w:sz w:val="18"/>
                <w:szCs w:val="18"/>
              </w:rPr>
              <w:t>n</w:t>
            </w:r>
            <w:r w:rsidRPr="00F07C13">
              <w:rPr>
                <w:rFonts w:eastAsia="Calibri"/>
                <w:bCs/>
                <w:iCs/>
                <w:color w:val="auto"/>
                <w:sz w:val="18"/>
                <w:szCs w:val="18"/>
              </w:rPr>
              <w:t xml:space="preserve"> metai</w:t>
            </w:r>
          </w:p>
        </w:tc>
        <w:tc>
          <w:tcPr>
            <w:tcW w:w="1134" w:type="dxa"/>
            <w:vMerge/>
            <w:shd w:val="clear" w:color="auto" w:fill="D0CECE"/>
            <w:vAlign w:val="center"/>
          </w:tcPr>
          <w:p w14:paraId="759FC25D" w14:textId="77777777" w:rsidR="00F07C13" w:rsidRPr="00F07C13" w:rsidRDefault="00F07C13" w:rsidP="00F07C13">
            <w:pPr>
              <w:jc w:val="center"/>
              <w:rPr>
                <w:rFonts w:eastAsia="Calibri"/>
                <w:bCs/>
                <w:color w:val="auto"/>
                <w:sz w:val="18"/>
                <w:szCs w:val="18"/>
              </w:rPr>
            </w:pPr>
          </w:p>
        </w:tc>
        <w:tc>
          <w:tcPr>
            <w:tcW w:w="1134" w:type="dxa"/>
            <w:shd w:val="clear" w:color="auto" w:fill="D0CECE"/>
            <w:vAlign w:val="center"/>
          </w:tcPr>
          <w:p w14:paraId="0CF06D36" w14:textId="77777777" w:rsidR="00F07C13" w:rsidRPr="00F07C13" w:rsidRDefault="00F07C13" w:rsidP="00F07C13">
            <w:pPr>
              <w:jc w:val="center"/>
              <w:rPr>
                <w:rFonts w:eastAsia="Calibri"/>
                <w:bCs/>
                <w:color w:val="auto"/>
                <w:sz w:val="18"/>
                <w:szCs w:val="18"/>
              </w:rPr>
            </w:pPr>
            <w:r w:rsidRPr="00F07C13">
              <w:rPr>
                <w:rFonts w:eastAsia="Calibri"/>
                <w:bCs/>
                <w:color w:val="auto"/>
                <w:sz w:val="18"/>
                <w:szCs w:val="18"/>
              </w:rPr>
              <w:t xml:space="preserve">n metai </w:t>
            </w:r>
          </w:p>
        </w:tc>
        <w:tc>
          <w:tcPr>
            <w:tcW w:w="1134" w:type="dxa"/>
            <w:shd w:val="clear" w:color="auto" w:fill="D0CECE"/>
            <w:vAlign w:val="center"/>
          </w:tcPr>
          <w:p w14:paraId="7E9A7B2B" w14:textId="77777777" w:rsidR="00F07C13" w:rsidRPr="00F07C13" w:rsidRDefault="00F07C13" w:rsidP="00F07C13">
            <w:pPr>
              <w:jc w:val="center"/>
              <w:rPr>
                <w:rFonts w:eastAsia="Calibri"/>
                <w:bCs/>
                <w:color w:val="auto"/>
                <w:sz w:val="18"/>
                <w:szCs w:val="18"/>
              </w:rPr>
            </w:pPr>
            <w:r w:rsidRPr="00F07C13">
              <w:rPr>
                <w:rFonts w:eastAsia="Calibri"/>
                <w:bCs/>
                <w:color w:val="auto"/>
                <w:sz w:val="18"/>
                <w:szCs w:val="18"/>
              </w:rPr>
              <w:t>... m.</w:t>
            </w:r>
          </w:p>
        </w:tc>
      </w:tr>
      <w:tr w:rsidR="00F07C13" w:rsidRPr="00F07C13" w14:paraId="47BA022B" w14:textId="77777777" w:rsidTr="00F07C13">
        <w:trPr>
          <w:trHeight w:val="108"/>
          <w:jc w:val="center"/>
        </w:trPr>
        <w:tc>
          <w:tcPr>
            <w:tcW w:w="1413" w:type="dxa"/>
          </w:tcPr>
          <w:p w14:paraId="0B924232" w14:textId="77777777" w:rsidR="00F07C13" w:rsidRPr="00F07C13" w:rsidRDefault="00F07C13" w:rsidP="00F07C13">
            <w:pPr>
              <w:jc w:val="center"/>
              <w:rPr>
                <w:rFonts w:eastAsia="Calibri"/>
                <w:color w:val="auto"/>
                <w:sz w:val="18"/>
                <w:szCs w:val="18"/>
              </w:rPr>
            </w:pPr>
            <w:r w:rsidRPr="00F07C13">
              <w:rPr>
                <w:rFonts w:eastAsia="Calibri"/>
                <w:color w:val="auto"/>
                <w:sz w:val="18"/>
                <w:szCs w:val="18"/>
              </w:rPr>
              <w:t>1</w:t>
            </w:r>
          </w:p>
        </w:tc>
        <w:tc>
          <w:tcPr>
            <w:tcW w:w="963" w:type="dxa"/>
          </w:tcPr>
          <w:p w14:paraId="05022E44" w14:textId="77777777" w:rsidR="00F07C13" w:rsidRPr="00F07C13" w:rsidRDefault="00F07C13" w:rsidP="00F07C13">
            <w:pPr>
              <w:jc w:val="center"/>
              <w:rPr>
                <w:rFonts w:eastAsia="Calibri"/>
                <w:color w:val="auto"/>
                <w:sz w:val="18"/>
                <w:szCs w:val="18"/>
              </w:rPr>
            </w:pPr>
            <w:r w:rsidRPr="00F07C13">
              <w:rPr>
                <w:rFonts w:eastAsia="Calibri"/>
                <w:color w:val="auto"/>
                <w:sz w:val="18"/>
                <w:szCs w:val="18"/>
              </w:rPr>
              <w:t>2</w:t>
            </w:r>
          </w:p>
        </w:tc>
        <w:tc>
          <w:tcPr>
            <w:tcW w:w="1134" w:type="dxa"/>
          </w:tcPr>
          <w:p w14:paraId="3FB59FB9" w14:textId="77777777" w:rsidR="00F07C13" w:rsidRPr="00F07C13" w:rsidRDefault="00F07C13" w:rsidP="00F07C13">
            <w:pPr>
              <w:jc w:val="center"/>
              <w:rPr>
                <w:rFonts w:eastAsia="Calibri"/>
                <w:color w:val="auto"/>
                <w:sz w:val="18"/>
                <w:szCs w:val="18"/>
              </w:rPr>
            </w:pPr>
            <w:r w:rsidRPr="00F07C13">
              <w:rPr>
                <w:rFonts w:eastAsia="Calibri"/>
                <w:color w:val="auto"/>
                <w:sz w:val="18"/>
                <w:szCs w:val="18"/>
              </w:rPr>
              <w:t>3</w:t>
            </w:r>
          </w:p>
        </w:tc>
        <w:tc>
          <w:tcPr>
            <w:tcW w:w="1134" w:type="dxa"/>
          </w:tcPr>
          <w:p w14:paraId="35BD5ED0" w14:textId="77777777" w:rsidR="00F07C13" w:rsidRPr="00F07C13" w:rsidRDefault="00F07C13" w:rsidP="00F07C13">
            <w:pPr>
              <w:jc w:val="center"/>
              <w:rPr>
                <w:rFonts w:eastAsia="Calibri"/>
                <w:color w:val="auto"/>
                <w:sz w:val="18"/>
                <w:szCs w:val="18"/>
              </w:rPr>
            </w:pPr>
            <w:r w:rsidRPr="00F07C13">
              <w:rPr>
                <w:rFonts w:eastAsia="Calibri"/>
                <w:color w:val="auto"/>
                <w:sz w:val="18"/>
                <w:szCs w:val="18"/>
              </w:rPr>
              <w:t>4</w:t>
            </w:r>
          </w:p>
        </w:tc>
        <w:tc>
          <w:tcPr>
            <w:tcW w:w="1134" w:type="dxa"/>
          </w:tcPr>
          <w:p w14:paraId="3CEB2CE7" w14:textId="77777777" w:rsidR="00F07C13" w:rsidRPr="00F07C13" w:rsidRDefault="00F07C13" w:rsidP="00F07C13">
            <w:pPr>
              <w:jc w:val="center"/>
              <w:rPr>
                <w:rFonts w:eastAsia="Calibri"/>
                <w:color w:val="auto"/>
                <w:sz w:val="18"/>
                <w:szCs w:val="18"/>
              </w:rPr>
            </w:pPr>
            <w:r w:rsidRPr="00F07C13">
              <w:rPr>
                <w:rFonts w:eastAsia="Calibri"/>
                <w:color w:val="auto"/>
                <w:sz w:val="18"/>
                <w:szCs w:val="18"/>
              </w:rPr>
              <w:t>5</w:t>
            </w:r>
          </w:p>
        </w:tc>
        <w:tc>
          <w:tcPr>
            <w:tcW w:w="1134" w:type="dxa"/>
          </w:tcPr>
          <w:p w14:paraId="25265D81" w14:textId="77777777" w:rsidR="00F07C13" w:rsidRPr="00F07C13" w:rsidRDefault="00F07C13" w:rsidP="00F07C13">
            <w:pPr>
              <w:jc w:val="center"/>
              <w:rPr>
                <w:rFonts w:eastAsia="Calibri"/>
                <w:color w:val="auto"/>
                <w:sz w:val="18"/>
                <w:szCs w:val="18"/>
              </w:rPr>
            </w:pPr>
            <w:r w:rsidRPr="00F07C13">
              <w:rPr>
                <w:rFonts w:eastAsia="Calibri"/>
                <w:color w:val="auto"/>
                <w:sz w:val="18"/>
                <w:szCs w:val="18"/>
              </w:rPr>
              <w:t>6</w:t>
            </w:r>
          </w:p>
        </w:tc>
        <w:tc>
          <w:tcPr>
            <w:tcW w:w="1134" w:type="dxa"/>
          </w:tcPr>
          <w:p w14:paraId="4BDDF18F" w14:textId="77777777" w:rsidR="00F07C13" w:rsidRPr="00F07C13" w:rsidRDefault="00F07C13" w:rsidP="00F07C13">
            <w:pPr>
              <w:jc w:val="center"/>
              <w:rPr>
                <w:rFonts w:eastAsia="Calibri"/>
                <w:color w:val="auto"/>
                <w:sz w:val="18"/>
                <w:szCs w:val="18"/>
              </w:rPr>
            </w:pPr>
            <w:r w:rsidRPr="00F07C13">
              <w:rPr>
                <w:rFonts w:eastAsia="Calibri"/>
                <w:color w:val="auto"/>
                <w:sz w:val="18"/>
                <w:szCs w:val="18"/>
              </w:rPr>
              <w:t>7</w:t>
            </w:r>
          </w:p>
        </w:tc>
        <w:tc>
          <w:tcPr>
            <w:tcW w:w="1134" w:type="dxa"/>
          </w:tcPr>
          <w:p w14:paraId="1C88D0AB" w14:textId="77777777" w:rsidR="00F07C13" w:rsidRPr="00F07C13" w:rsidRDefault="00F07C13" w:rsidP="00F07C13">
            <w:pPr>
              <w:jc w:val="center"/>
              <w:rPr>
                <w:rFonts w:eastAsia="Calibri"/>
                <w:color w:val="auto"/>
                <w:sz w:val="18"/>
                <w:szCs w:val="18"/>
              </w:rPr>
            </w:pPr>
            <w:r w:rsidRPr="00F07C13">
              <w:rPr>
                <w:rFonts w:eastAsia="Calibri"/>
                <w:color w:val="auto"/>
                <w:sz w:val="18"/>
                <w:szCs w:val="18"/>
              </w:rPr>
              <w:t>8</w:t>
            </w:r>
          </w:p>
        </w:tc>
      </w:tr>
      <w:tr w:rsidR="00F07C13" w:rsidRPr="00F07C13" w14:paraId="52C29696" w14:textId="77777777" w:rsidTr="00F07C13">
        <w:trPr>
          <w:jc w:val="center"/>
        </w:trPr>
        <w:tc>
          <w:tcPr>
            <w:tcW w:w="1413" w:type="dxa"/>
          </w:tcPr>
          <w:p w14:paraId="45F2017D" w14:textId="77777777" w:rsidR="00F07C13" w:rsidRPr="00F07C13" w:rsidRDefault="00F07C13" w:rsidP="00F07C13">
            <w:pPr>
              <w:rPr>
                <w:rFonts w:eastAsia="Calibri"/>
                <w:i/>
                <w:color w:val="auto"/>
                <w:sz w:val="18"/>
                <w:szCs w:val="18"/>
              </w:rPr>
            </w:pPr>
            <w:r w:rsidRPr="00F07C13">
              <w:rPr>
                <w:rFonts w:eastAsia="Calibri"/>
                <w:i/>
                <w:color w:val="auto"/>
                <w:sz w:val="18"/>
                <w:szCs w:val="18"/>
              </w:rPr>
              <w:t xml:space="preserve">Iš strateginio veiklos plano nurodomas poveikio rodiklio kodas ir pavadinimas, skliaustuose nurodomi poveikio rodiklio </w:t>
            </w:r>
            <w:r w:rsidRPr="00F07C13">
              <w:rPr>
                <w:rFonts w:eastAsia="Calibri"/>
                <w:i/>
                <w:color w:val="auto"/>
                <w:sz w:val="18"/>
                <w:szCs w:val="18"/>
              </w:rPr>
              <w:lastRenderedPageBreak/>
              <w:t>matavimo vienetai.</w:t>
            </w:r>
          </w:p>
        </w:tc>
        <w:tc>
          <w:tcPr>
            <w:tcW w:w="963" w:type="dxa"/>
          </w:tcPr>
          <w:p w14:paraId="702FF864" w14:textId="77777777" w:rsidR="00F07C13" w:rsidRPr="00F07C13" w:rsidRDefault="00F07C13" w:rsidP="00F07C13">
            <w:pPr>
              <w:rPr>
                <w:rFonts w:eastAsia="Calibri"/>
                <w:i/>
                <w:color w:val="auto"/>
                <w:sz w:val="18"/>
                <w:szCs w:val="18"/>
              </w:rPr>
            </w:pPr>
            <w:r w:rsidRPr="00F07C13">
              <w:rPr>
                <w:rFonts w:eastAsia="Calibri"/>
                <w:i/>
                <w:color w:val="auto"/>
                <w:sz w:val="18"/>
                <w:szCs w:val="18"/>
              </w:rPr>
              <w:lastRenderedPageBreak/>
              <w:t>Iš strateginio veiklos plano nurodoma poveikio rodiklio pradinė reikšmė (metai).</w:t>
            </w:r>
          </w:p>
        </w:tc>
        <w:tc>
          <w:tcPr>
            <w:tcW w:w="1134" w:type="dxa"/>
          </w:tcPr>
          <w:p w14:paraId="7B590850" w14:textId="77777777" w:rsidR="00F07C13" w:rsidRPr="00F07C13" w:rsidRDefault="00F07C13" w:rsidP="00F07C13">
            <w:pPr>
              <w:rPr>
                <w:rFonts w:eastAsia="Calibri"/>
                <w:i/>
                <w:color w:val="auto"/>
                <w:sz w:val="18"/>
                <w:szCs w:val="18"/>
              </w:rPr>
            </w:pPr>
            <w:r w:rsidRPr="00F07C13">
              <w:rPr>
                <w:rFonts w:eastAsia="Calibri"/>
                <w:i/>
                <w:color w:val="auto"/>
                <w:sz w:val="18"/>
                <w:szCs w:val="18"/>
              </w:rPr>
              <w:t xml:space="preserve">Nurodoma faktinė poveikio rodiklio reikšmė. </w:t>
            </w:r>
          </w:p>
          <w:p w14:paraId="21A0EC29" w14:textId="77777777" w:rsidR="00F07C13" w:rsidRPr="00F07C13" w:rsidRDefault="00F07C13" w:rsidP="00F07C13">
            <w:pPr>
              <w:rPr>
                <w:rFonts w:eastAsia="Calibri"/>
                <w:i/>
                <w:color w:val="auto"/>
                <w:sz w:val="18"/>
                <w:szCs w:val="18"/>
              </w:rPr>
            </w:pPr>
          </w:p>
        </w:tc>
        <w:tc>
          <w:tcPr>
            <w:tcW w:w="1134" w:type="dxa"/>
          </w:tcPr>
          <w:p w14:paraId="3590A78E" w14:textId="77777777" w:rsidR="00F07C13" w:rsidRPr="00F07C13" w:rsidRDefault="00F07C13" w:rsidP="00F07C13">
            <w:pPr>
              <w:rPr>
                <w:rFonts w:eastAsia="Calibri"/>
                <w:i/>
                <w:color w:val="auto"/>
                <w:sz w:val="18"/>
                <w:szCs w:val="18"/>
              </w:rPr>
            </w:pPr>
            <w:r w:rsidRPr="00F07C13">
              <w:rPr>
                <w:rFonts w:eastAsia="Calibri"/>
                <w:i/>
                <w:color w:val="auto"/>
                <w:sz w:val="18"/>
                <w:szCs w:val="18"/>
              </w:rPr>
              <w:t>Nurodoma faktinė poveikio rodiklio reikšmė.</w:t>
            </w:r>
          </w:p>
          <w:p w14:paraId="0978B114" w14:textId="77777777" w:rsidR="00F07C13" w:rsidRPr="00F07C13" w:rsidRDefault="00F07C13" w:rsidP="00F07C13">
            <w:pPr>
              <w:rPr>
                <w:rFonts w:eastAsia="Calibri"/>
                <w:i/>
                <w:color w:val="auto"/>
                <w:sz w:val="18"/>
                <w:szCs w:val="18"/>
              </w:rPr>
            </w:pPr>
          </w:p>
        </w:tc>
        <w:tc>
          <w:tcPr>
            <w:tcW w:w="1134" w:type="dxa"/>
          </w:tcPr>
          <w:p w14:paraId="762E1278" w14:textId="77777777" w:rsidR="00F07C13" w:rsidRPr="00F07C13" w:rsidRDefault="00F07C13" w:rsidP="00F07C13">
            <w:pPr>
              <w:rPr>
                <w:rFonts w:eastAsia="Calibri"/>
                <w:i/>
                <w:color w:val="auto"/>
                <w:sz w:val="18"/>
                <w:szCs w:val="18"/>
              </w:rPr>
            </w:pPr>
            <w:r w:rsidRPr="00F07C13">
              <w:rPr>
                <w:rFonts w:eastAsia="Calibri"/>
                <w:i/>
                <w:color w:val="auto"/>
                <w:sz w:val="18"/>
                <w:szCs w:val="18"/>
              </w:rPr>
              <w:t>Nurodoma faktinė poveikio rodiklio reikšmė.</w:t>
            </w:r>
          </w:p>
          <w:p w14:paraId="60878D5D" w14:textId="77777777" w:rsidR="00F07C13" w:rsidRPr="00F07C13" w:rsidRDefault="00F07C13" w:rsidP="00F07C13">
            <w:pPr>
              <w:rPr>
                <w:rFonts w:eastAsia="Calibri"/>
                <w:i/>
                <w:color w:val="auto"/>
                <w:sz w:val="18"/>
                <w:szCs w:val="18"/>
              </w:rPr>
            </w:pPr>
          </w:p>
        </w:tc>
        <w:tc>
          <w:tcPr>
            <w:tcW w:w="1134" w:type="dxa"/>
          </w:tcPr>
          <w:p w14:paraId="4B4707B8" w14:textId="77777777" w:rsidR="00F07C13" w:rsidRPr="00F07C13" w:rsidRDefault="00F07C13" w:rsidP="00F07C13">
            <w:pPr>
              <w:rPr>
                <w:rFonts w:eastAsia="Calibri"/>
                <w:i/>
                <w:color w:val="auto"/>
                <w:sz w:val="18"/>
                <w:szCs w:val="18"/>
              </w:rPr>
            </w:pPr>
            <w:r w:rsidRPr="00F07C13">
              <w:rPr>
                <w:rFonts w:eastAsia="Calibri"/>
                <w:i/>
                <w:color w:val="auto"/>
                <w:sz w:val="18"/>
                <w:szCs w:val="18"/>
              </w:rPr>
              <w:t xml:space="preserve">Nurodoma strateginiame veiklos plane ataskaitiniams metams nustatyta siektina poveikio </w:t>
            </w:r>
            <w:r w:rsidRPr="00F07C13">
              <w:rPr>
                <w:rFonts w:eastAsia="Calibri"/>
                <w:i/>
                <w:color w:val="auto"/>
                <w:sz w:val="18"/>
                <w:szCs w:val="18"/>
              </w:rPr>
              <w:lastRenderedPageBreak/>
              <w:t xml:space="preserve">rodiklio reikšmė. </w:t>
            </w:r>
          </w:p>
        </w:tc>
        <w:tc>
          <w:tcPr>
            <w:tcW w:w="1134" w:type="dxa"/>
          </w:tcPr>
          <w:p w14:paraId="7EFFFD00" w14:textId="77777777" w:rsidR="00F07C13" w:rsidRPr="00F07C13" w:rsidRDefault="00F07C13" w:rsidP="00F07C13">
            <w:pPr>
              <w:rPr>
                <w:rFonts w:eastAsia="Calibri"/>
                <w:i/>
                <w:color w:val="auto"/>
                <w:sz w:val="18"/>
                <w:szCs w:val="18"/>
              </w:rPr>
            </w:pPr>
            <w:r w:rsidRPr="00F07C13">
              <w:rPr>
                <w:rFonts w:eastAsia="Calibri"/>
                <w:i/>
                <w:color w:val="auto"/>
                <w:sz w:val="18"/>
                <w:szCs w:val="18"/>
              </w:rPr>
              <w:lastRenderedPageBreak/>
              <w:t xml:space="preserve">Iš Strateginio plėtros plano nurodoma tarpinė 2025 m. poveikio rodiklio reikšmė </w:t>
            </w:r>
          </w:p>
        </w:tc>
        <w:tc>
          <w:tcPr>
            <w:tcW w:w="1134" w:type="dxa"/>
          </w:tcPr>
          <w:p w14:paraId="3D99DD10" w14:textId="77777777" w:rsidR="00F07C13" w:rsidRPr="00F07C13" w:rsidRDefault="00F07C13" w:rsidP="00F07C13">
            <w:pPr>
              <w:rPr>
                <w:rFonts w:eastAsia="Calibri"/>
                <w:i/>
                <w:color w:val="auto"/>
                <w:sz w:val="18"/>
                <w:szCs w:val="18"/>
              </w:rPr>
            </w:pPr>
            <w:r w:rsidRPr="00F07C13">
              <w:rPr>
                <w:rFonts w:eastAsia="Calibri"/>
                <w:i/>
                <w:color w:val="auto"/>
                <w:sz w:val="18"/>
                <w:szCs w:val="18"/>
              </w:rPr>
              <w:t xml:space="preserve">Iš Strateginio plėtros plano nurodoma paskutinių planinio laikotarpio metų poveikio </w:t>
            </w:r>
            <w:r w:rsidRPr="00F07C13">
              <w:rPr>
                <w:rFonts w:eastAsia="Calibri"/>
                <w:i/>
                <w:color w:val="auto"/>
                <w:sz w:val="18"/>
                <w:szCs w:val="18"/>
              </w:rPr>
              <w:lastRenderedPageBreak/>
              <w:t xml:space="preserve">rodiklio reikšmė. </w:t>
            </w:r>
          </w:p>
        </w:tc>
      </w:tr>
    </w:tbl>
    <w:p w14:paraId="0E17E84A" w14:textId="77777777" w:rsidR="00F07C13" w:rsidRPr="006B3411" w:rsidRDefault="00F07C13" w:rsidP="00F07C13">
      <w:pPr>
        <w:suppressAutoHyphens/>
        <w:autoSpaceDN w:val="0"/>
        <w:ind w:firstLine="709"/>
        <w:jc w:val="both"/>
        <w:textAlignment w:val="baseline"/>
        <w:rPr>
          <w:rFonts w:eastAsia="Calibri"/>
          <w:b/>
          <w:i/>
          <w:color w:val="7F7F7F"/>
          <w:sz w:val="20"/>
          <w:szCs w:val="20"/>
          <w:lang w:eastAsia="lt-LT"/>
        </w:rPr>
      </w:pPr>
      <w:r w:rsidRPr="006B3411">
        <w:rPr>
          <w:rFonts w:eastAsia="Calibri"/>
          <w:b/>
          <w:i/>
          <w:color w:val="7F7F7F"/>
          <w:sz w:val="20"/>
          <w:szCs w:val="20"/>
          <w:lang w:eastAsia="lt-LT"/>
        </w:rPr>
        <w:lastRenderedPageBreak/>
        <w:t>Pastabos:</w:t>
      </w:r>
    </w:p>
    <w:p w14:paraId="463712A9" w14:textId="77777777" w:rsidR="00F07C13" w:rsidRPr="006B3411" w:rsidRDefault="00F07C13" w:rsidP="00F07C13">
      <w:pPr>
        <w:numPr>
          <w:ilvl w:val="0"/>
          <w:numId w:val="9"/>
        </w:numPr>
        <w:tabs>
          <w:tab w:val="left" w:pos="284"/>
        </w:tabs>
        <w:suppressAutoHyphens/>
        <w:autoSpaceDN w:val="0"/>
        <w:contextualSpacing/>
        <w:jc w:val="both"/>
        <w:textAlignment w:val="baseline"/>
        <w:rPr>
          <w:rFonts w:eastAsia="Calibri"/>
          <w:bCs/>
          <w:i/>
          <w:color w:val="7F7F7F"/>
        </w:rPr>
      </w:pPr>
      <w:r w:rsidRPr="006B3411">
        <w:rPr>
          <w:rFonts w:eastAsia="Calibri"/>
          <w:i/>
          <w:color w:val="7F7F7F"/>
          <w:sz w:val="20"/>
          <w:szCs w:val="20"/>
        </w:rPr>
        <w:t xml:space="preserve">n – ataskaitiniai metai, n – 2 ir n – 1 – atitinkamai prieš ataskaitinį laikotarpį buvę </w:t>
      </w:r>
      <w:proofErr w:type="spellStart"/>
      <w:r w:rsidRPr="006B3411">
        <w:rPr>
          <w:rFonts w:eastAsia="Calibri"/>
          <w:i/>
          <w:color w:val="7F7F7F"/>
          <w:sz w:val="20"/>
          <w:szCs w:val="20"/>
        </w:rPr>
        <w:t>užpraeiti</w:t>
      </w:r>
      <w:proofErr w:type="spellEnd"/>
      <w:r w:rsidRPr="006B3411">
        <w:rPr>
          <w:rFonts w:eastAsia="Calibri"/>
          <w:i/>
          <w:color w:val="7F7F7F"/>
          <w:sz w:val="20"/>
          <w:szCs w:val="20"/>
        </w:rPr>
        <w:t xml:space="preserve"> ir praeiti metai.</w:t>
      </w:r>
    </w:p>
    <w:p w14:paraId="49D3A493" w14:textId="77777777" w:rsidR="00F07C13" w:rsidRPr="006B3411" w:rsidRDefault="00F07C13" w:rsidP="00F07C13">
      <w:pPr>
        <w:numPr>
          <w:ilvl w:val="0"/>
          <w:numId w:val="9"/>
        </w:numPr>
        <w:tabs>
          <w:tab w:val="left" w:pos="284"/>
        </w:tabs>
        <w:suppressAutoHyphens/>
        <w:autoSpaceDN w:val="0"/>
        <w:contextualSpacing/>
        <w:jc w:val="both"/>
        <w:textAlignment w:val="baseline"/>
        <w:rPr>
          <w:rFonts w:eastAsia="Calibri"/>
          <w:bCs/>
          <w:i/>
          <w:color w:val="7F7F7F"/>
        </w:rPr>
      </w:pPr>
      <w:r w:rsidRPr="006B3411">
        <w:rPr>
          <w:rFonts w:eastAsia="Calibri"/>
          <w:i/>
          <w:color w:val="7F7F7F"/>
          <w:sz w:val="20"/>
          <w:szCs w:val="20"/>
        </w:rPr>
        <w:t>Nurodant faktinę poveikio rodiklio reikšmę n – 2, n – 1 ir n metais, po lentele nurodomas duomenų šaltinis.</w:t>
      </w:r>
    </w:p>
    <w:p w14:paraId="575D8AAB" w14:textId="77777777" w:rsidR="00F07C13" w:rsidRPr="006B3411" w:rsidRDefault="00F07C13" w:rsidP="00F07C13">
      <w:pPr>
        <w:numPr>
          <w:ilvl w:val="0"/>
          <w:numId w:val="9"/>
        </w:numPr>
        <w:tabs>
          <w:tab w:val="left" w:pos="284"/>
        </w:tabs>
        <w:suppressAutoHyphens/>
        <w:autoSpaceDN w:val="0"/>
        <w:contextualSpacing/>
        <w:jc w:val="both"/>
        <w:textAlignment w:val="baseline"/>
        <w:rPr>
          <w:rFonts w:eastAsia="Calibri"/>
          <w:bCs/>
          <w:i/>
          <w:color w:val="7F7F7F"/>
          <w:sz w:val="20"/>
          <w:szCs w:val="20"/>
        </w:rPr>
      </w:pPr>
      <w:r w:rsidRPr="006B3411">
        <w:rPr>
          <w:rFonts w:eastAsia="Calibri"/>
          <w:bCs/>
          <w:i/>
          <w:color w:val="7F7F7F"/>
          <w:sz w:val="20"/>
          <w:szCs w:val="20"/>
        </w:rPr>
        <w:t>7 ir 8 stulpeliai pildomi tik atsiskaitant už strateginių tikslų poveikio rodiklių pasiekimą. Atsiskaitant už veiklos tikslų poveikio rodiklių pasiekimą, 7–8 stulpeliuose nurodoma „Netaikoma“.</w:t>
      </w:r>
    </w:p>
    <w:p w14:paraId="3A9DB835" w14:textId="77777777" w:rsidR="00F07C13" w:rsidRPr="00F07C13" w:rsidRDefault="00F07C13" w:rsidP="00F07C13">
      <w:pPr>
        <w:suppressAutoHyphens/>
        <w:autoSpaceDN w:val="0"/>
        <w:ind w:firstLine="709"/>
        <w:contextualSpacing/>
        <w:textAlignment w:val="baseline"/>
        <w:rPr>
          <w:rFonts w:eastAsia="Calibri"/>
          <w:color w:val="auto"/>
        </w:rPr>
      </w:pPr>
    </w:p>
    <w:p w14:paraId="4FB0AD48" w14:textId="77777777" w:rsidR="00F07C13" w:rsidRPr="00F07C13" w:rsidRDefault="00F07C13" w:rsidP="00F07C13">
      <w:pPr>
        <w:suppressAutoHyphens/>
        <w:autoSpaceDN w:val="0"/>
        <w:jc w:val="center"/>
        <w:textAlignment w:val="baseline"/>
        <w:rPr>
          <w:rFonts w:eastAsia="Calibri"/>
          <w:b/>
          <w:bCs/>
          <w:strike/>
          <w:color w:val="auto"/>
          <w:lang w:eastAsia="lt-LT"/>
        </w:rPr>
      </w:pPr>
      <w:r w:rsidRPr="00F07C13">
        <w:rPr>
          <w:rFonts w:eastAsia="Calibri"/>
          <w:b/>
          <w:bCs/>
          <w:color w:val="auto"/>
          <w:lang w:eastAsia="lt-LT"/>
        </w:rPr>
        <w:t>II SKYRIUS</w:t>
      </w:r>
    </w:p>
    <w:p w14:paraId="47F48FCD" w14:textId="77777777" w:rsidR="00F07C13" w:rsidRPr="00F07C13" w:rsidRDefault="00F07C13" w:rsidP="00F07C13">
      <w:pPr>
        <w:suppressAutoHyphens/>
        <w:autoSpaceDN w:val="0"/>
        <w:jc w:val="center"/>
        <w:textAlignment w:val="baseline"/>
        <w:rPr>
          <w:rFonts w:eastAsia="Calibri"/>
          <w:b/>
          <w:color w:val="808080"/>
          <w:sz w:val="20"/>
          <w:szCs w:val="20"/>
          <w:lang w:eastAsia="lt-LT"/>
        </w:rPr>
      </w:pPr>
      <w:r w:rsidRPr="00F07C13">
        <w:rPr>
          <w:rFonts w:eastAsia="Calibri"/>
          <w:b/>
          <w:bCs/>
          <w:color w:val="auto"/>
          <w:lang w:eastAsia="lt-LT"/>
        </w:rPr>
        <w:t>PROGRAMŲ ĮGYVENDINIMAS</w:t>
      </w:r>
    </w:p>
    <w:p w14:paraId="0C3D93DA" w14:textId="77777777" w:rsidR="00F07C13" w:rsidRPr="00F07C13" w:rsidRDefault="00F07C13" w:rsidP="00F07C13">
      <w:pPr>
        <w:suppressAutoHyphens/>
        <w:autoSpaceDN w:val="0"/>
        <w:ind w:firstLine="709"/>
        <w:jc w:val="both"/>
        <w:textAlignment w:val="baseline"/>
        <w:rPr>
          <w:rFonts w:eastAsia="Calibri"/>
          <w:i/>
          <w:color w:val="808080"/>
          <w:sz w:val="20"/>
          <w:szCs w:val="20"/>
          <w:lang w:eastAsia="lt-LT"/>
        </w:rPr>
      </w:pPr>
    </w:p>
    <w:p w14:paraId="315DC6A5" w14:textId="77777777" w:rsidR="00F07C13" w:rsidRPr="006B3411" w:rsidRDefault="00F07C13" w:rsidP="00F07C13">
      <w:pPr>
        <w:suppressAutoHyphens/>
        <w:autoSpaceDN w:val="0"/>
        <w:ind w:firstLine="709"/>
        <w:jc w:val="both"/>
        <w:textAlignment w:val="baseline"/>
        <w:rPr>
          <w:rFonts w:eastAsia="Calibri"/>
          <w:bCs/>
          <w:i/>
          <w:color w:val="7F7F7F"/>
          <w:lang w:eastAsia="lt-LT"/>
        </w:rPr>
      </w:pPr>
      <w:r w:rsidRPr="006B3411">
        <w:rPr>
          <w:rFonts w:eastAsia="Calibri"/>
          <w:bCs/>
          <w:i/>
          <w:color w:val="7F7F7F"/>
          <w:lang w:eastAsia="lt-LT"/>
        </w:rPr>
        <w:t>Šiame skyriuje pateikiama informacija apie strateginiame veiklos plane numatytų programų įgyvendinimo rezultatus:</w:t>
      </w:r>
    </w:p>
    <w:p w14:paraId="759A8779" w14:textId="77777777" w:rsidR="00F07C13" w:rsidRPr="006B3411" w:rsidRDefault="00F07C13" w:rsidP="00F07C13">
      <w:pPr>
        <w:numPr>
          <w:ilvl w:val="0"/>
          <w:numId w:val="6"/>
        </w:numPr>
        <w:tabs>
          <w:tab w:val="left" w:pos="993"/>
        </w:tabs>
        <w:suppressAutoHyphens/>
        <w:autoSpaceDN w:val="0"/>
        <w:ind w:left="0" w:firstLine="709"/>
        <w:contextualSpacing/>
        <w:jc w:val="both"/>
        <w:textAlignment w:val="baseline"/>
        <w:rPr>
          <w:rFonts w:eastAsia="Calibri"/>
          <w:bCs/>
          <w:i/>
          <w:color w:val="7F7F7F"/>
        </w:rPr>
      </w:pPr>
      <w:r w:rsidRPr="006B3411">
        <w:rPr>
          <w:rFonts w:eastAsia="Calibri"/>
          <w:bCs/>
          <w:i/>
          <w:color w:val="7F7F7F"/>
        </w:rPr>
        <w:t>Užpildoma 2 lentelė, kurioje nurodomos savivaldybės veiklos sritys, jose įgyvendinamos programos, numatyti pažangos uždaviniai ir (arba) tęstinės veiklos uždaviniai, panaudotos lėšos ir duomenys apie šių uždavinių stebėsenai skirtų poveikio rodiklių pasiekimą.</w:t>
      </w:r>
    </w:p>
    <w:p w14:paraId="444C1D80" w14:textId="77777777" w:rsidR="00F07C13" w:rsidRPr="006B3411" w:rsidRDefault="00F07C13" w:rsidP="00F07C13">
      <w:pPr>
        <w:numPr>
          <w:ilvl w:val="0"/>
          <w:numId w:val="6"/>
        </w:numPr>
        <w:tabs>
          <w:tab w:val="left" w:pos="993"/>
        </w:tabs>
        <w:suppressAutoHyphens/>
        <w:autoSpaceDN w:val="0"/>
        <w:ind w:left="0" w:firstLine="709"/>
        <w:contextualSpacing/>
        <w:jc w:val="both"/>
        <w:textAlignment w:val="baseline"/>
        <w:rPr>
          <w:rFonts w:eastAsia="Calibri"/>
          <w:bCs/>
          <w:i/>
          <w:color w:val="7F7F7F"/>
        </w:rPr>
      </w:pPr>
      <w:r w:rsidRPr="006B3411">
        <w:rPr>
          <w:rFonts w:eastAsia="Calibri"/>
          <w:bCs/>
          <w:i/>
          <w:color w:val="7F7F7F"/>
        </w:rPr>
        <w:t xml:space="preserve">Po 2 lentele pateikiama aprašomoji informacija, </w:t>
      </w:r>
      <w:proofErr w:type="spellStart"/>
      <w:r w:rsidRPr="006B3411">
        <w:rPr>
          <w:rFonts w:eastAsia="Calibri"/>
          <w:bCs/>
          <w:i/>
          <w:color w:val="7F7F7F"/>
        </w:rPr>
        <w:t>sustruktūrinta</w:t>
      </w:r>
      <w:proofErr w:type="spellEnd"/>
      <w:r w:rsidRPr="006B3411">
        <w:rPr>
          <w:rFonts w:eastAsia="Calibri"/>
          <w:bCs/>
          <w:i/>
          <w:color w:val="7F7F7F"/>
        </w:rPr>
        <w:t xml:space="preserve"> pagal kiekvieną programą:</w:t>
      </w:r>
    </w:p>
    <w:p w14:paraId="37148ABF" w14:textId="77777777" w:rsidR="00F07C13" w:rsidRPr="006B3411" w:rsidRDefault="00F07C13" w:rsidP="00F07C13">
      <w:pPr>
        <w:numPr>
          <w:ilvl w:val="1"/>
          <w:numId w:val="6"/>
        </w:numPr>
        <w:tabs>
          <w:tab w:val="left" w:pos="993"/>
          <w:tab w:val="left" w:pos="1134"/>
        </w:tabs>
        <w:suppressAutoHyphens/>
        <w:autoSpaceDN w:val="0"/>
        <w:ind w:left="0" w:firstLine="709"/>
        <w:contextualSpacing/>
        <w:jc w:val="both"/>
        <w:textAlignment w:val="baseline"/>
        <w:rPr>
          <w:bCs/>
          <w:i/>
          <w:iCs/>
          <w:color w:val="7F7F7F"/>
          <w:szCs w:val="20"/>
        </w:rPr>
      </w:pPr>
      <w:r w:rsidRPr="006B3411">
        <w:rPr>
          <w:rFonts w:eastAsia="Calibri"/>
          <w:bCs/>
          <w:i/>
          <w:iCs/>
          <w:color w:val="7F7F7F"/>
          <w:szCs w:val="20"/>
        </w:rPr>
        <w:t xml:space="preserve">Nurodomas pagal atitinkamą programą įgyvendinamas </w:t>
      </w:r>
      <w:r w:rsidRPr="006B3411">
        <w:rPr>
          <w:rFonts w:eastAsia="Calibri"/>
          <w:bCs/>
          <w:i/>
          <w:color w:val="7F7F7F"/>
        </w:rPr>
        <w:t xml:space="preserve">pažangos uždavinys ir (arba) tęstinės veiklos uždavinys, </w:t>
      </w:r>
      <w:r w:rsidRPr="006B3411">
        <w:rPr>
          <w:rFonts w:eastAsia="Calibri"/>
          <w:bCs/>
          <w:i/>
          <w:iCs/>
          <w:color w:val="7F7F7F"/>
          <w:szCs w:val="20"/>
        </w:rPr>
        <w:t>pagal 1 paveiksle nurodytą formą</w:t>
      </w:r>
      <w:r w:rsidRPr="006B3411">
        <w:rPr>
          <w:bCs/>
          <w:i/>
          <w:iCs/>
          <w:color w:val="7F7F7F"/>
          <w:szCs w:val="20"/>
        </w:rPr>
        <w:t xml:space="preserve"> grafiškai atvaizduojama informacija apie jo</w:t>
      </w:r>
      <w:r w:rsidRPr="006B3411">
        <w:rPr>
          <w:rFonts w:eastAsia="Calibri"/>
          <w:bCs/>
          <w:i/>
          <w:iCs/>
          <w:color w:val="7F7F7F"/>
          <w:szCs w:val="20"/>
        </w:rPr>
        <w:t xml:space="preserve"> stebėsenai skirtų poveikio rodiklių pasiekimą. </w:t>
      </w:r>
    </w:p>
    <w:p w14:paraId="2A1B93A9" w14:textId="77777777" w:rsidR="00F07C13" w:rsidRPr="006B3411" w:rsidRDefault="00F07C13" w:rsidP="00F07C13">
      <w:pPr>
        <w:numPr>
          <w:ilvl w:val="1"/>
          <w:numId w:val="6"/>
        </w:numPr>
        <w:tabs>
          <w:tab w:val="left" w:pos="993"/>
          <w:tab w:val="left" w:pos="1134"/>
        </w:tabs>
        <w:suppressAutoHyphens/>
        <w:autoSpaceDN w:val="0"/>
        <w:ind w:left="0" w:firstLine="709"/>
        <w:contextualSpacing/>
        <w:jc w:val="both"/>
        <w:textAlignment w:val="baseline"/>
        <w:rPr>
          <w:rFonts w:eastAsia="Calibri"/>
          <w:bCs/>
          <w:i/>
          <w:iCs/>
          <w:color w:val="7F7F7F"/>
          <w:szCs w:val="20"/>
        </w:rPr>
      </w:pPr>
      <w:r w:rsidRPr="006B3411">
        <w:rPr>
          <w:rFonts w:eastAsia="Calibri"/>
          <w:bCs/>
          <w:i/>
          <w:iCs/>
          <w:color w:val="7F7F7F"/>
          <w:szCs w:val="20"/>
        </w:rPr>
        <w:t xml:space="preserve">Po kiekvienu grafiku paaiškinamos paskutinių 3 metų faktinių poveikio rodiklių reikšmių kitimo tendencijos ir jas lėmę išoriniai veiksniai ir (arba) institucijos veiklos rezultatai, nurodomos </w:t>
      </w:r>
      <w:proofErr w:type="spellStart"/>
      <w:r w:rsidRPr="006B3411">
        <w:rPr>
          <w:rFonts w:eastAsia="Calibri"/>
          <w:bCs/>
          <w:i/>
          <w:iCs/>
          <w:color w:val="7F7F7F"/>
          <w:szCs w:val="20"/>
        </w:rPr>
        <w:t>nepasiekimo</w:t>
      </w:r>
      <w:proofErr w:type="spellEnd"/>
      <w:r w:rsidRPr="006B3411">
        <w:rPr>
          <w:rFonts w:eastAsia="Calibri"/>
          <w:bCs/>
          <w:i/>
          <w:iCs/>
          <w:color w:val="7F7F7F"/>
          <w:szCs w:val="20"/>
        </w:rPr>
        <w:t xml:space="preserve"> ir (arba) reikšmingo viršijimo priežastys.</w:t>
      </w:r>
    </w:p>
    <w:p w14:paraId="7EFC7ECD" w14:textId="77777777" w:rsidR="00F07C13" w:rsidRPr="006B3411" w:rsidRDefault="00F07C13" w:rsidP="00F07C13">
      <w:pPr>
        <w:numPr>
          <w:ilvl w:val="1"/>
          <w:numId w:val="6"/>
        </w:numPr>
        <w:tabs>
          <w:tab w:val="left" w:pos="993"/>
          <w:tab w:val="left" w:pos="1134"/>
        </w:tabs>
        <w:suppressAutoHyphens/>
        <w:autoSpaceDN w:val="0"/>
        <w:ind w:left="0" w:firstLine="709"/>
        <w:contextualSpacing/>
        <w:jc w:val="both"/>
        <w:textAlignment w:val="baseline"/>
        <w:rPr>
          <w:rFonts w:eastAsia="Calibri"/>
          <w:bCs/>
          <w:i/>
          <w:iCs/>
          <w:color w:val="7F7F7F"/>
          <w:szCs w:val="20"/>
        </w:rPr>
      </w:pPr>
      <w:r w:rsidRPr="006B3411">
        <w:rPr>
          <w:rFonts w:eastAsia="Calibri"/>
          <w:bCs/>
          <w:i/>
          <w:iCs/>
          <w:color w:val="7F7F7F"/>
          <w:szCs w:val="20"/>
        </w:rPr>
        <w:t>Analizuojant atitinkamo uždavinio įgyvendinimo rezultatus, nurodomi tik svarbiausi institucijos veiklos rezultatai, pasiekti per ataskaitinius metus, nurodoma, kokią pažangos ar tęstinės veiklos priemonę įgyvendinant institucijos veiklos rezultatai buvo pasiekti, koks  projektas įgyvendintas siekiant šio rezultato.</w:t>
      </w:r>
    </w:p>
    <w:p w14:paraId="37997875" w14:textId="77777777" w:rsidR="00F07C13" w:rsidRPr="006B3411" w:rsidRDefault="00F07C13" w:rsidP="00F07C13">
      <w:pPr>
        <w:numPr>
          <w:ilvl w:val="1"/>
          <w:numId w:val="6"/>
        </w:numPr>
        <w:tabs>
          <w:tab w:val="left" w:pos="993"/>
          <w:tab w:val="left" w:pos="1134"/>
        </w:tabs>
        <w:suppressAutoHyphens/>
        <w:autoSpaceDN w:val="0"/>
        <w:ind w:left="0" w:firstLine="709"/>
        <w:contextualSpacing/>
        <w:jc w:val="both"/>
        <w:textAlignment w:val="baseline"/>
        <w:rPr>
          <w:rFonts w:eastAsia="Calibri"/>
          <w:bCs/>
          <w:i/>
          <w:iCs/>
          <w:color w:val="7F7F7F"/>
          <w:szCs w:val="20"/>
        </w:rPr>
      </w:pPr>
      <w:r w:rsidRPr="006B3411">
        <w:rPr>
          <w:rFonts w:eastAsia="Calibri"/>
          <w:bCs/>
          <w:i/>
          <w:iCs/>
          <w:color w:val="7F7F7F"/>
          <w:szCs w:val="20"/>
        </w:rPr>
        <w:t>Prireikus, siekiant atskleisti pagrindinius atitinkamo uždavinio įgyvendinimo rezultatus arba nesant duomenų apie poveikio rodiklių pasiekimą ataskaitiniais metais, taip pat gali būti aprašomas kitų su pažangos ir (arba) tęstinės veiklos priemonių įgyvendinimu susijusių stebėsenos rodiklių pasiekimas.</w:t>
      </w:r>
    </w:p>
    <w:p w14:paraId="15AEEF42" w14:textId="77777777" w:rsidR="00F07C13" w:rsidRPr="006B3411" w:rsidRDefault="00F07C13" w:rsidP="00F07C13">
      <w:pPr>
        <w:numPr>
          <w:ilvl w:val="1"/>
          <w:numId w:val="6"/>
        </w:numPr>
        <w:tabs>
          <w:tab w:val="left" w:pos="993"/>
          <w:tab w:val="left" w:pos="1134"/>
        </w:tabs>
        <w:suppressAutoHyphens/>
        <w:autoSpaceDN w:val="0"/>
        <w:ind w:left="0" w:firstLine="709"/>
        <w:contextualSpacing/>
        <w:jc w:val="both"/>
        <w:textAlignment w:val="baseline"/>
        <w:rPr>
          <w:rFonts w:eastAsia="Calibri"/>
          <w:bCs/>
          <w:i/>
          <w:iCs/>
          <w:color w:val="7F7F7F"/>
          <w:szCs w:val="20"/>
        </w:rPr>
      </w:pPr>
      <w:r w:rsidRPr="006B3411">
        <w:rPr>
          <w:rFonts w:eastAsia="Calibri"/>
          <w:bCs/>
          <w:i/>
          <w:iCs/>
          <w:color w:val="7F7F7F"/>
          <w:szCs w:val="20"/>
        </w:rPr>
        <w:t>Prie kiekvieno institucijos veiklos rezultato turi būti paaiškinta jo nauda pažangos uždavinių ir (arba) tęstinės veiklos uždavinių bei jų poveikio rodiklių pasiekimui, taip pat gali būti aprašytas indėlis siekiant strateginių ir (arba) veiklos tikslų ir jų poveikio rodiklių.</w:t>
      </w:r>
    </w:p>
    <w:p w14:paraId="731D66C7" w14:textId="77777777" w:rsidR="00F07C13" w:rsidRPr="006B3411" w:rsidRDefault="00F07C13" w:rsidP="00F07C13">
      <w:pPr>
        <w:numPr>
          <w:ilvl w:val="1"/>
          <w:numId w:val="6"/>
        </w:numPr>
        <w:tabs>
          <w:tab w:val="left" w:pos="1134"/>
          <w:tab w:val="left" w:pos="1418"/>
        </w:tabs>
        <w:suppressAutoHyphens/>
        <w:autoSpaceDN w:val="0"/>
        <w:ind w:left="0" w:firstLine="709"/>
        <w:contextualSpacing/>
        <w:jc w:val="both"/>
        <w:textAlignment w:val="baseline"/>
        <w:rPr>
          <w:rFonts w:eastAsia="Calibri"/>
          <w:bCs/>
          <w:i/>
          <w:iCs/>
          <w:color w:val="7F7F7F"/>
          <w:szCs w:val="20"/>
        </w:rPr>
      </w:pPr>
      <w:r w:rsidRPr="006B3411">
        <w:rPr>
          <w:rFonts w:eastAsia="Calibri"/>
          <w:bCs/>
          <w:i/>
          <w:iCs/>
          <w:color w:val="7F7F7F"/>
          <w:szCs w:val="20"/>
        </w:rPr>
        <w:t xml:space="preserve">Kai planuotas rezultatas nebuvo pasiektas, nurodomos pagrindinės vėlavimo ar </w:t>
      </w:r>
      <w:proofErr w:type="spellStart"/>
      <w:r w:rsidRPr="006B3411">
        <w:rPr>
          <w:rFonts w:eastAsia="Calibri"/>
          <w:bCs/>
          <w:i/>
          <w:iCs/>
          <w:color w:val="7F7F7F"/>
          <w:szCs w:val="20"/>
        </w:rPr>
        <w:t>nepasiekimo</w:t>
      </w:r>
      <w:proofErr w:type="spellEnd"/>
      <w:r w:rsidRPr="006B3411">
        <w:rPr>
          <w:rFonts w:eastAsia="Calibri"/>
          <w:bCs/>
          <w:i/>
          <w:iCs/>
          <w:color w:val="7F7F7F"/>
          <w:szCs w:val="20"/>
        </w:rPr>
        <w:t xml:space="preserve"> priežastys, padarytos išvados ateičiai ir prognozės dėl atitinkamo uždavinio įgyvendinimo.</w:t>
      </w:r>
    </w:p>
    <w:p w14:paraId="49FCDC26" w14:textId="77777777" w:rsidR="00F07C13" w:rsidRPr="006B3411" w:rsidRDefault="00F07C13" w:rsidP="00F07C13">
      <w:pPr>
        <w:numPr>
          <w:ilvl w:val="1"/>
          <w:numId w:val="6"/>
        </w:numPr>
        <w:tabs>
          <w:tab w:val="left" w:pos="1134"/>
          <w:tab w:val="left" w:pos="1418"/>
        </w:tabs>
        <w:suppressAutoHyphens/>
        <w:autoSpaceDN w:val="0"/>
        <w:ind w:left="0" w:firstLine="709"/>
        <w:contextualSpacing/>
        <w:jc w:val="both"/>
        <w:textAlignment w:val="baseline"/>
        <w:rPr>
          <w:rFonts w:eastAsia="Calibri"/>
          <w:bCs/>
          <w:i/>
          <w:iCs/>
          <w:color w:val="7F7F7F"/>
          <w:szCs w:val="20"/>
        </w:rPr>
      </w:pPr>
      <w:r w:rsidRPr="006B3411">
        <w:rPr>
          <w:rFonts w:eastAsia="Calibri"/>
          <w:bCs/>
          <w:i/>
          <w:iCs/>
          <w:color w:val="7F7F7F"/>
          <w:szCs w:val="20"/>
        </w:rPr>
        <w:t>Remiantis atlikta institucijos veiklos rezultatų analize, apibendrinamas kiekvieno pažangos ir (arba) tęstinės veiklos uždavinio įgyvendinimas, jo indėlis siekiant strateginių ir (arba) veiklos tikslų ir jų poveikio rodiklių.</w:t>
      </w:r>
    </w:p>
    <w:p w14:paraId="04968163" w14:textId="77777777" w:rsidR="00F07C13" w:rsidRPr="006B3411" w:rsidRDefault="00F07C13" w:rsidP="00F07C13">
      <w:pPr>
        <w:tabs>
          <w:tab w:val="left" w:pos="993"/>
        </w:tabs>
        <w:jc w:val="both"/>
        <w:rPr>
          <w:rFonts w:eastAsia="Calibri"/>
          <w:bCs/>
          <w:i/>
          <w:color w:val="7F7F7F"/>
          <w:lang w:eastAsia="lt-LT"/>
        </w:rPr>
      </w:pPr>
    </w:p>
    <w:p w14:paraId="1CEE75CE" w14:textId="77777777" w:rsidR="00F07C13" w:rsidRPr="006B3411" w:rsidRDefault="00F07C13" w:rsidP="00F07C13">
      <w:pPr>
        <w:suppressAutoHyphens/>
        <w:autoSpaceDN w:val="0"/>
        <w:contextualSpacing/>
        <w:textAlignment w:val="baseline"/>
        <w:rPr>
          <w:rFonts w:eastAsia="Calibri"/>
          <w:i/>
          <w:color w:val="7F7F7F"/>
        </w:rPr>
      </w:pPr>
      <w:r w:rsidRPr="006B3411">
        <w:rPr>
          <w:rFonts w:eastAsia="Calibri"/>
          <w:i/>
          <w:color w:val="7F7F7F"/>
        </w:rPr>
        <w:t>1 paveikslas. Poveikio rodiklio pavadinimas, matavimo vienetai.</w:t>
      </w:r>
    </w:p>
    <w:p w14:paraId="032A1437" w14:textId="77777777" w:rsidR="00F07C13" w:rsidRPr="00F07C13" w:rsidRDefault="00F07C13" w:rsidP="00F07C13">
      <w:pPr>
        <w:suppressAutoHyphens/>
        <w:autoSpaceDN w:val="0"/>
        <w:contextualSpacing/>
        <w:textAlignment w:val="baseline"/>
        <w:rPr>
          <w:rFonts w:eastAsia="Calibri"/>
          <w:i/>
          <w:color w:val="auto"/>
        </w:rPr>
      </w:pPr>
    </w:p>
    <w:p w14:paraId="00563430" w14:textId="62D628E7" w:rsidR="00F07C13" w:rsidRPr="00F07C13" w:rsidRDefault="007D59A8" w:rsidP="00F07C13">
      <w:pPr>
        <w:suppressAutoHyphens/>
        <w:autoSpaceDN w:val="0"/>
        <w:contextualSpacing/>
        <w:jc w:val="center"/>
        <w:textAlignment w:val="baseline"/>
        <w:rPr>
          <w:rFonts w:eastAsia="Calibri"/>
          <w:i/>
          <w:color w:val="auto"/>
        </w:rPr>
      </w:pPr>
      <w:r w:rsidRPr="00F07C13">
        <w:rPr>
          <w:noProof/>
          <w:color w:val="auto"/>
          <w:lang w:eastAsia="lt-LT"/>
        </w:rPr>
        <w:lastRenderedPageBreak/>
        <w:drawing>
          <wp:inline distT="0" distB="0" distL="0" distR="0" wp14:anchorId="7FFA51AA" wp14:editId="0EC2D0EF">
            <wp:extent cx="6042025" cy="1535430"/>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61CBD61" w14:textId="77777777" w:rsidR="00F07C13" w:rsidRPr="00F07C13" w:rsidRDefault="00F07C13" w:rsidP="00F07C13">
      <w:pPr>
        <w:suppressAutoHyphens/>
        <w:autoSpaceDN w:val="0"/>
        <w:jc w:val="center"/>
        <w:textAlignment w:val="baseline"/>
        <w:rPr>
          <w:rFonts w:eastAsia="Calibri"/>
          <w:bCs/>
          <w:iCs/>
          <w:color w:val="808080"/>
          <w:sz w:val="20"/>
          <w:szCs w:val="20"/>
          <w:lang w:eastAsia="lt-LT"/>
        </w:rPr>
      </w:pPr>
      <w:r w:rsidRPr="00F07C13">
        <w:rPr>
          <w:rFonts w:eastAsia="Calibri"/>
          <w:bCs/>
          <w:iCs/>
          <w:color w:val="808080"/>
          <w:sz w:val="20"/>
          <w:szCs w:val="20"/>
          <w:lang w:eastAsia="lt-LT"/>
        </w:rPr>
        <w:t>Duomenų šaltinis: [...}</w:t>
      </w:r>
    </w:p>
    <w:p w14:paraId="1799F599" w14:textId="77777777" w:rsidR="00F07C13" w:rsidRPr="006B3411" w:rsidRDefault="00F07C13" w:rsidP="00F07C13">
      <w:pPr>
        <w:suppressAutoHyphens/>
        <w:autoSpaceDN w:val="0"/>
        <w:jc w:val="both"/>
        <w:textAlignment w:val="baseline"/>
        <w:rPr>
          <w:rFonts w:eastAsia="Calibri"/>
          <w:b/>
          <w:i/>
          <w:color w:val="7F7F7F"/>
          <w:sz w:val="20"/>
          <w:szCs w:val="20"/>
          <w:lang w:eastAsia="lt-LT"/>
        </w:rPr>
      </w:pPr>
      <w:r w:rsidRPr="006B3411">
        <w:rPr>
          <w:rFonts w:eastAsia="Calibri"/>
          <w:b/>
          <w:i/>
          <w:color w:val="7F7F7F"/>
          <w:sz w:val="20"/>
          <w:szCs w:val="20"/>
          <w:lang w:eastAsia="lt-LT"/>
        </w:rPr>
        <w:t>Pastabos:</w:t>
      </w:r>
    </w:p>
    <w:p w14:paraId="086F9D20" w14:textId="77777777" w:rsidR="00F07C13" w:rsidRPr="006B3411" w:rsidRDefault="00F07C13" w:rsidP="00F07C13">
      <w:pPr>
        <w:numPr>
          <w:ilvl w:val="0"/>
          <w:numId w:val="8"/>
        </w:numPr>
        <w:tabs>
          <w:tab w:val="left" w:pos="284"/>
          <w:tab w:val="left" w:pos="1134"/>
        </w:tabs>
        <w:suppressAutoHyphens/>
        <w:autoSpaceDN w:val="0"/>
        <w:ind w:left="0" w:firstLine="360"/>
        <w:contextualSpacing/>
        <w:jc w:val="both"/>
        <w:textAlignment w:val="baseline"/>
        <w:rPr>
          <w:rFonts w:eastAsia="Calibri"/>
          <w:i/>
          <w:color w:val="7F7F7F"/>
          <w:sz w:val="20"/>
          <w:szCs w:val="20"/>
        </w:rPr>
      </w:pPr>
      <w:r w:rsidRPr="006B3411">
        <w:rPr>
          <w:rFonts w:eastAsia="Calibri"/>
          <w:i/>
          <w:color w:val="7F7F7F"/>
          <w:sz w:val="20"/>
          <w:szCs w:val="20"/>
        </w:rPr>
        <w:t xml:space="preserve">n – ataskaitiniai metai, n – 2 ir n – 1 – atitinkamai prieš ataskaitinį laikotarpį buvę </w:t>
      </w:r>
      <w:proofErr w:type="spellStart"/>
      <w:r w:rsidRPr="006B3411">
        <w:rPr>
          <w:rFonts w:eastAsia="Calibri"/>
          <w:i/>
          <w:color w:val="7F7F7F"/>
          <w:sz w:val="20"/>
          <w:szCs w:val="20"/>
        </w:rPr>
        <w:t>užpraeiti</w:t>
      </w:r>
      <w:proofErr w:type="spellEnd"/>
      <w:r w:rsidRPr="006B3411">
        <w:rPr>
          <w:rFonts w:eastAsia="Calibri"/>
          <w:i/>
          <w:color w:val="7F7F7F"/>
          <w:sz w:val="20"/>
          <w:szCs w:val="20"/>
        </w:rPr>
        <w:t xml:space="preserve"> ir praeiti metai.</w:t>
      </w:r>
    </w:p>
    <w:p w14:paraId="3CEB8FA2" w14:textId="77777777" w:rsidR="00F07C13" w:rsidRPr="006B3411" w:rsidRDefault="00F07C13" w:rsidP="00F07C13">
      <w:pPr>
        <w:numPr>
          <w:ilvl w:val="0"/>
          <w:numId w:val="8"/>
        </w:numPr>
        <w:tabs>
          <w:tab w:val="left" w:pos="284"/>
          <w:tab w:val="left" w:pos="1134"/>
        </w:tabs>
        <w:suppressAutoHyphens/>
        <w:autoSpaceDN w:val="0"/>
        <w:ind w:left="0" w:firstLine="360"/>
        <w:contextualSpacing/>
        <w:jc w:val="both"/>
        <w:textAlignment w:val="baseline"/>
        <w:rPr>
          <w:rFonts w:eastAsia="Calibri"/>
          <w:i/>
          <w:color w:val="7F7F7F"/>
          <w:sz w:val="20"/>
          <w:szCs w:val="20"/>
        </w:rPr>
      </w:pPr>
      <w:r w:rsidRPr="006B3411">
        <w:rPr>
          <w:rFonts w:eastAsia="Calibri"/>
          <w:bCs/>
          <w:i/>
          <w:color w:val="7F7F7F"/>
          <w:sz w:val="20"/>
          <w:szCs w:val="20"/>
        </w:rPr>
        <w:t>Pradinė ir siektinos poveikio rodiklių reikšmės nurodomos iš strateginio veiklos plano.</w:t>
      </w:r>
    </w:p>
    <w:p w14:paraId="33F2021F" w14:textId="77777777" w:rsidR="00F07C13" w:rsidRPr="006B3411" w:rsidRDefault="00F07C13" w:rsidP="00F07C13">
      <w:pPr>
        <w:numPr>
          <w:ilvl w:val="0"/>
          <w:numId w:val="8"/>
        </w:numPr>
        <w:tabs>
          <w:tab w:val="left" w:pos="284"/>
          <w:tab w:val="left" w:pos="993"/>
          <w:tab w:val="left" w:pos="1134"/>
        </w:tabs>
        <w:suppressAutoHyphens/>
        <w:autoSpaceDN w:val="0"/>
        <w:ind w:left="0" w:firstLine="360"/>
        <w:contextualSpacing/>
        <w:jc w:val="both"/>
        <w:textAlignment w:val="baseline"/>
        <w:rPr>
          <w:rFonts w:eastAsia="Calibri"/>
          <w:i/>
          <w:color w:val="7F7F7F"/>
          <w:sz w:val="20"/>
          <w:szCs w:val="20"/>
        </w:rPr>
      </w:pPr>
      <w:r w:rsidRPr="006B3411">
        <w:rPr>
          <w:rFonts w:eastAsia="Calibri"/>
          <w:i/>
          <w:color w:val="7F7F7F"/>
          <w:sz w:val="20"/>
          <w:szCs w:val="20"/>
        </w:rPr>
        <w:t>Jei duomenų apie faktinę poveikio rodiklio reikšmę ataskaitiniais metais dar nėra, grafike nurodomos iki ataskaitinių metų pasiektos reikšmės ir pateikiamas paaiškinimas, kodėl atitinkamais metais faktinės reikšmės nenurodomos.</w:t>
      </w:r>
    </w:p>
    <w:p w14:paraId="66482D56" w14:textId="77777777" w:rsidR="00F07C13" w:rsidRPr="006B3411" w:rsidRDefault="00F07C13" w:rsidP="00F07C13">
      <w:pPr>
        <w:numPr>
          <w:ilvl w:val="0"/>
          <w:numId w:val="8"/>
        </w:numPr>
        <w:tabs>
          <w:tab w:val="left" w:pos="284"/>
          <w:tab w:val="left" w:pos="1134"/>
        </w:tabs>
        <w:suppressAutoHyphens/>
        <w:autoSpaceDN w:val="0"/>
        <w:ind w:left="0" w:firstLine="360"/>
        <w:contextualSpacing/>
        <w:jc w:val="both"/>
        <w:textAlignment w:val="baseline"/>
        <w:rPr>
          <w:rFonts w:eastAsia="Calibri"/>
          <w:i/>
          <w:color w:val="7F7F7F"/>
          <w:sz w:val="20"/>
          <w:szCs w:val="20"/>
        </w:rPr>
      </w:pPr>
      <w:r w:rsidRPr="006B3411">
        <w:rPr>
          <w:rFonts w:eastAsia="Calibri"/>
          <w:bCs/>
          <w:i/>
          <w:color w:val="7F7F7F"/>
          <w:sz w:val="20"/>
          <w:szCs w:val="20"/>
        </w:rPr>
        <w:t xml:space="preserve">Grafike faktinė poveikio rodiklio reikšmė taip pat palyginama su atitinkamo rodiklio reikšmių Europos Sąjungos vidurkiu (išskyrus atvejus, kai, atsižvelgiant į poveikio rodiklio reikšmės skaičiavimo metodiką, jos palyginti su rodiklio reikšmių Europos Sąjungos vidurkiu nėra galimybių). </w:t>
      </w:r>
    </w:p>
    <w:p w14:paraId="7A00206B" w14:textId="77777777" w:rsidR="00F07C13" w:rsidRPr="00F07C13" w:rsidRDefault="00F07C13" w:rsidP="00F07C13">
      <w:pPr>
        <w:suppressAutoHyphens/>
        <w:autoSpaceDN w:val="0"/>
        <w:textAlignment w:val="baseline"/>
        <w:rPr>
          <w:rFonts w:eastAsia="Calibri"/>
          <w:b/>
          <w:i/>
          <w:color w:val="auto"/>
          <w:sz w:val="18"/>
          <w:szCs w:val="22"/>
          <w:lang w:eastAsia="lt-LT"/>
        </w:rPr>
      </w:pPr>
    </w:p>
    <w:p w14:paraId="71E8A373" w14:textId="77777777" w:rsidR="00F07C13" w:rsidRPr="00F07C13" w:rsidRDefault="00F07C13" w:rsidP="00F07C13">
      <w:pPr>
        <w:suppressAutoHyphens/>
        <w:autoSpaceDN w:val="0"/>
        <w:textAlignment w:val="baseline"/>
        <w:rPr>
          <w:rFonts w:eastAsia="Calibri"/>
          <w:b/>
          <w:i/>
          <w:color w:val="auto"/>
          <w:sz w:val="18"/>
          <w:szCs w:val="22"/>
          <w:lang w:eastAsia="lt-LT"/>
        </w:rPr>
        <w:sectPr w:rsidR="00F07C13" w:rsidRPr="00F07C13" w:rsidSect="00F07C13">
          <w:pgSz w:w="11906" w:h="16838" w:code="9"/>
          <w:pgMar w:top="1134" w:right="1134" w:bottom="1134" w:left="1701" w:header="567" w:footer="567" w:gutter="0"/>
          <w:pgNumType w:start="1"/>
          <w:cols w:space="1296"/>
          <w:titlePg/>
        </w:sectPr>
      </w:pPr>
    </w:p>
    <w:p w14:paraId="04D37947" w14:textId="77777777" w:rsidR="00F07C13" w:rsidRDefault="00F07C13" w:rsidP="00F07C13">
      <w:pPr>
        <w:suppressAutoHyphens/>
        <w:autoSpaceDN w:val="0"/>
        <w:textAlignment w:val="baseline"/>
        <w:rPr>
          <w:rFonts w:eastAsia="Calibri"/>
          <w:color w:val="auto"/>
          <w:sz w:val="20"/>
          <w:szCs w:val="22"/>
          <w:lang w:eastAsia="lt-LT"/>
        </w:rPr>
      </w:pPr>
      <w:r w:rsidRPr="00F07C13">
        <w:rPr>
          <w:rFonts w:eastAsia="Calibri"/>
          <w:b/>
          <w:color w:val="auto"/>
          <w:sz w:val="18"/>
          <w:szCs w:val="22"/>
          <w:lang w:eastAsia="lt-LT"/>
        </w:rPr>
        <w:lastRenderedPageBreak/>
        <w:t xml:space="preserve">2 </w:t>
      </w:r>
      <w:r w:rsidRPr="00F07C13">
        <w:rPr>
          <w:rFonts w:eastAsia="Calibri"/>
          <w:b/>
          <w:color w:val="auto"/>
          <w:sz w:val="20"/>
          <w:szCs w:val="22"/>
          <w:lang w:eastAsia="lt-LT"/>
        </w:rPr>
        <w:t>lentelė.</w:t>
      </w:r>
      <w:r w:rsidRPr="00F07C13">
        <w:rPr>
          <w:rFonts w:eastAsia="Calibri"/>
          <w:i/>
          <w:color w:val="auto"/>
          <w:sz w:val="20"/>
          <w:szCs w:val="22"/>
          <w:lang w:eastAsia="lt-LT"/>
        </w:rPr>
        <w:t xml:space="preserve"> </w:t>
      </w:r>
      <w:r w:rsidRPr="00F07C13">
        <w:rPr>
          <w:rFonts w:eastAsia="Calibri"/>
          <w:color w:val="auto"/>
          <w:sz w:val="20"/>
          <w:szCs w:val="22"/>
          <w:lang w:eastAsia="lt-LT"/>
        </w:rPr>
        <w:t>Savivaldybės veiklos srityse įgyvendinamos programos, pažangos ir tęstinės veiklos uždaviniai, jų asignavimai ir kitos lėšos bei poveikio rodikliai</w:t>
      </w:r>
    </w:p>
    <w:p w14:paraId="3FE04E11" w14:textId="77777777" w:rsidR="00F07C13" w:rsidRPr="00F07C13" w:rsidRDefault="00F07C13" w:rsidP="00F07C13">
      <w:pPr>
        <w:suppressAutoHyphens/>
        <w:autoSpaceDN w:val="0"/>
        <w:textAlignment w:val="baseline"/>
        <w:rPr>
          <w:rFonts w:eastAsia="Calibri"/>
          <w:color w:val="auto"/>
          <w:sz w:val="20"/>
          <w:szCs w:val="22"/>
          <w:lang w:eastAsia="lt-LT"/>
        </w:rPr>
      </w:pPr>
    </w:p>
    <w:tbl>
      <w:tblPr>
        <w:tblW w:w="14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284"/>
        <w:gridCol w:w="1984"/>
        <w:gridCol w:w="1418"/>
        <w:gridCol w:w="1134"/>
        <w:gridCol w:w="1134"/>
        <w:gridCol w:w="1134"/>
        <w:gridCol w:w="850"/>
        <w:gridCol w:w="851"/>
        <w:gridCol w:w="992"/>
        <w:gridCol w:w="992"/>
        <w:gridCol w:w="993"/>
        <w:gridCol w:w="850"/>
        <w:gridCol w:w="851"/>
      </w:tblGrid>
      <w:tr w:rsidR="00F07C13" w:rsidRPr="00F07C13" w14:paraId="6004C3B1" w14:textId="77777777" w:rsidTr="00F07C13">
        <w:trPr>
          <w:trHeight w:val="424"/>
          <w:jc w:val="center"/>
        </w:trPr>
        <w:tc>
          <w:tcPr>
            <w:tcW w:w="1433" w:type="dxa"/>
            <w:gridSpan w:val="2"/>
            <w:vMerge w:val="restart"/>
            <w:shd w:val="clear" w:color="auto" w:fill="DBE5F1"/>
            <w:vAlign w:val="center"/>
          </w:tcPr>
          <w:p w14:paraId="1B1FC1A3"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Savivaldybės </w:t>
            </w:r>
          </w:p>
          <w:p w14:paraId="2C544D6D"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veiklos srities, </w:t>
            </w:r>
          </w:p>
          <w:p w14:paraId="392B25D1"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programos, </w:t>
            </w:r>
          </w:p>
          <w:p w14:paraId="475686E3"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pažangos </w:t>
            </w:r>
          </w:p>
          <w:p w14:paraId="5D8182A3"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arba tęstinės </w:t>
            </w:r>
          </w:p>
          <w:p w14:paraId="4C7D8EB1"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veiklos </w:t>
            </w:r>
          </w:p>
          <w:p w14:paraId="07D7F039"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uždavinio, </w:t>
            </w:r>
          </w:p>
          <w:p w14:paraId="02277EF9"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poveikio </w:t>
            </w:r>
          </w:p>
          <w:p w14:paraId="403EB5C7"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rodiklio </w:t>
            </w:r>
          </w:p>
          <w:p w14:paraId="40D06A4A" w14:textId="77777777" w:rsidR="00F07C13" w:rsidRPr="00F07C13" w:rsidRDefault="00F07C13" w:rsidP="00F07C13">
            <w:pPr>
              <w:jc w:val="center"/>
              <w:rPr>
                <w:b/>
                <w:color w:val="auto"/>
                <w:sz w:val="20"/>
                <w:szCs w:val="20"/>
                <w:lang w:eastAsia="lt-LT"/>
              </w:rPr>
            </w:pPr>
            <w:r w:rsidRPr="00F07C13">
              <w:rPr>
                <w:b/>
                <w:color w:val="auto"/>
                <w:sz w:val="20"/>
                <w:szCs w:val="20"/>
                <w:lang w:eastAsia="lt-LT"/>
              </w:rPr>
              <w:t>kodas</w:t>
            </w:r>
          </w:p>
        </w:tc>
        <w:tc>
          <w:tcPr>
            <w:tcW w:w="1984" w:type="dxa"/>
            <w:vMerge w:val="restart"/>
            <w:shd w:val="clear" w:color="auto" w:fill="DBE5F1"/>
            <w:vAlign w:val="center"/>
          </w:tcPr>
          <w:p w14:paraId="168A5EF2"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Savivaldybės  </w:t>
            </w:r>
          </w:p>
          <w:p w14:paraId="55691705"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veiklos srities, </w:t>
            </w:r>
          </w:p>
          <w:p w14:paraId="3BA501FE"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programos, </w:t>
            </w:r>
          </w:p>
          <w:p w14:paraId="444A4BAF"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pažangos arba </w:t>
            </w:r>
          </w:p>
          <w:p w14:paraId="71464D51"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tęstinės veiklos </w:t>
            </w:r>
          </w:p>
          <w:p w14:paraId="311106FA"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uždavinio, poveikio </w:t>
            </w:r>
          </w:p>
          <w:p w14:paraId="754563AF"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rodiklio </w:t>
            </w:r>
          </w:p>
          <w:p w14:paraId="020E19A1" w14:textId="77777777" w:rsidR="00F07C13" w:rsidRPr="00F07C13" w:rsidRDefault="00F07C13" w:rsidP="00F07C13">
            <w:pPr>
              <w:jc w:val="center"/>
              <w:rPr>
                <w:b/>
                <w:color w:val="auto"/>
                <w:sz w:val="20"/>
                <w:szCs w:val="20"/>
                <w:lang w:eastAsia="lt-LT"/>
              </w:rPr>
            </w:pPr>
            <w:r w:rsidRPr="00F07C13">
              <w:rPr>
                <w:b/>
                <w:color w:val="auto"/>
                <w:sz w:val="20"/>
                <w:szCs w:val="20"/>
                <w:lang w:eastAsia="lt-LT"/>
              </w:rPr>
              <w:t>pavadinimas</w:t>
            </w:r>
          </w:p>
        </w:tc>
        <w:tc>
          <w:tcPr>
            <w:tcW w:w="4820" w:type="dxa"/>
            <w:gridSpan w:val="4"/>
            <w:shd w:val="clear" w:color="auto" w:fill="DBE5F1"/>
            <w:vAlign w:val="center"/>
          </w:tcPr>
          <w:p w14:paraId="71F9DC13" w14:textId="77777777" w:rsidR="00F07C13" w:rsidRPr="00F07C13" w:rsidRDefault="00F07C13" w:rsidP="00F07C13">
            <w:pPr>
              <w:jc w:val="center"/>
              <w:rPr>
                <w:b/>
                <w:color w:val="auto"/>
                <w:sz w:val="20"/>
                <w:szCs w:val="20"/>
                <w:lang w:eastAsia="lt-LT"/>
              </w:rPr>
            </w:pPr>
            <w:r w:rsidRPr="00F07C13">
              <w:rPr>
                <w:b/>
                <w:color w:val="auto"/>
                <w:sz w:val="20"/>
                <w:szCs w:val="20"/>
                <w:lang w:eastAsia="lt-LT"/>
              </w:rPr>
              <w:t>Asignavimai ir kitos lėšos (tūkst. Eur)</w:t>
            </w:r>
          </w:p>
        </w:tc>
        <w:tc>
          <w:tcPr>
            <w:tcW w:w="6379" w:type="dxa"/>
            <w:gridSpan w:val="7"/>
            <w:shd w:val="clear" w:color="auto" w:fill="DBE5F1"/>
            <w:vAlign w:val="center"/>
          </w:tcPr>
          <w:p w14:paraId="197CB3A7" w14:textId="77777777" w:rsidR="00F07C13" w:rsidRPr="00F07C13" w:rsidRDefault="00F07C13" w:rsidP="00F07C13">
            <w:pPr>
              <w:jc w:val="center"/>
              <w:rPr>
                <w:b/>
                <w:color w:val="auto"/>
                <w:sz w:val="20"/>
                <w:szCs w:val="20"/>
                <w:lang w:val="en-US" w:eastAsia="lt-LT"/>
              </w:rPr>
            </w:pPr>
            <w:proofErr w:type="spellStart"/>
            <w:r w:rsidRPr="00F07C13">
              <w:rPr>
                <w:b/>
                <w:color w:val="auto"/>
                <w:sz w:val="20"/>
                <w:szCs w:val="20"/>
                <w:lang w:val="en-US" w:eastAsia="lt-LT"/>
              </w:rPr>
              <w:t>Poveikio</w:t>
            </w:r>
            <w:proofErr w:type="spellEnd"/>
            <w:r w:rsidRPr="00F07C13">
              <w:rPr>
                <w:b/>
                <w:color w:val="auto"/>
                <w:sz w:val="20"/>
                <w:szCs w:val="20"/>
                <w:lang w:val="en-US" w:eastAsia="lt-LT"/>
              </w:rPr>
              <w:t xml:space="preserve"> </w:t>
            </w:r>
            <w:proofErr w:type="spellStart"/>
            <w:r w:rsidRPr="00F07C13">
              <w:rPr>
                <w:b/>
                <w:color w:val="auto"/>
                <w:sz w:val="20"/>
                <w:szCs w:val="20"/>
                <w:lang w:val="en-US" w:eastAsia="lt-LT"/>
              </w:rPr>
              <w:t>rodiklių</w:t>
            </w:r>
            <w:proofErr w:type="spellEnd"/>
            <w:r w:rsidRPr="00F07C13">
              <w:rPr>
                <w:b/>
                <w:color w:val="auto"/>
                <w:sz w:val="20"/>
                <w:szCs w:val="20"/>
                <w:lang w:val="en-US" w:eastAsia="lt-LT"/>
              </w:rPr>
              <w:t xml:space="preserve"> </w:t>
            </w:r>
            <w:proofErr w:type="spellStart"/>
            <w:r w:rsidRPr="00F07C13">
              <w:rPr>
                <w:b/>
                <w:color w:val="auto"/>
                <w:sz w:val="20"/>
                <w:szCs w:val="20"/>
                <w:lang w:val="en-US" w:eastAsia="lt-LT"/>
              </w:rPr>
              <w:t>reikšmės</w:t>
            </w:r>
            <w:proofErr w:type="spellEnd"/>
          </w:p>
        </w:tc>
      </w:tr>
      <w:tr w:rsidR="00F07C13" w:rsidRPr="00F07C13" w14:paraId="6A776DD9" w14:textId="77777777" w:rsidTr="00F07C13">
        <w:trPr>
          <w:trHeight w:val="1281"/>
          <w:jc w:val="center"/>
        </w:trPr>
        <w:tc>
          <w:tcPr>
            <w:tcW w:w="1433" w:type="dxa"/>
            <w:gridSpan w:val="2"/>
            <w:vMerge/>
            <w:shd w:val="clear" w:color="auto" w:fill="DBE5F1"/>
            <w:vAlign w:val="center"/>
          </w:tcPr>
          <w:p w14:paraId="31D435B8" w14:textId="77777777" w:rsidR="00F07C13" w:rsidRPr="00F07C13" w:rsidRDefault="00F07C13" w:rsidP="00F07C13">
            <w:pPr>
              <w:jc w:val="center"/>
              <w:rPr>
                <w:b/>
                <w:color w:val="auto"/>
                <w:sz w:val="20"/>
                <w:szCs w:val="20"/>
                <w:lang w:eastAsia="lt-LT"/>
              </w:rPr>
            </w:pPr>
          </w:p>
        </w:tc>
        <w:tc>
          <w:tcPr>
            <w:tcW w:w="1984" w:type="dxa"/>
            <w:vMerge/>
            <w:shd w:val="clear" w:color="auto" w:fill="DBE5F1"/>
            <w:vAlign w:val="center"/>
          </w:tcPr>
          <w:p w14:paraId="351D9435" w14:textId="77777777" w:rsidR="00F07C13" w:rsidRPr="00F07C13" w:rsidRDefault="00F07C13" w:rsidP="00F07C13">
            <w:pPr>
              <w:jc w:val="center"/>
              <w:rPr>
                <w:b/>
                <w:color w:val="auto"/>
                <w:sz w:val="20"/>
                <w:szCs w:val="20"/>
                <w:lang w:eastAsia="lt-LT"/>
              </w:rPr>
            </w:pPr>
          </w:p>
        </w:tc>
        <w:tc>
          <w:tcPr>
            <w:tcW w:w="1418" w:type="dxa"/>
            <w:tcBorders>
              <w:bottom w:val="single" w:sz="4" w:space="0" w:color="auto"/>
            </w:tcBorders>
            <w:shd w:val="clear" w:color="auto" w:fill="DBE5F1"/>
            <w:vAlign w:val="center"/>
          </w:tcPr>
          <w:p w14:paraId="4ACB9037" w14:textId="77777777" w:rsidR="00F07C13" w:rsidRPr="00F07C13" w:rsidRDefault="00F07C13" w:rsidP="00F07C13">
            <w:pPr>
              <w:ind w:right="-108"/>
              <w:jc w:val="center"/>
              <w:rPr>
                <w:b/>
                <w:color w:val="auto"/>
                <w:sz w:val="20"/>
                <w:szCs w:val="20"/>
                <w:lang w:eastAsia="lt-LT"/>
              </w:rPr>
            </w:pPr>
            <w:r w:rsidRPr="00F07C13">
              <w:rPr>
                <w:b/>
                <w:color w:val="auto"/>
                <w:sz w:val="20"/>
                <w:szCs w:val="20"/>
                <w:lang w:eastAsia="lt-LT"/>
              </w:rPr>
              <w:t>Planas</w:t>
            </w:r>
          </w:p>
          <w:p w14:paraId="7E687B72" w14:textId="77777777" w:rsidR="00F07C13" w:rsidRDefault="00F07C13" w:rsidP="00F07C13">
            <w:pPr>
              <w:ind w:right="-108"/>
              <w:jc w:val="center"/>
              <w:rPr>
                <w:b/>
                <w:color w:val="auto"/>
                <w:sz w:val="20"/>
                <w:szCs w:val="20"/>
                <w:lang w:eastAsia="lt-LT"/>
              </w:rPr>
            </w:pPr>
            <w:r w:rsidRPr="00F07C13">
              <w:rPr>
                <w:b/>
                <w:color w:val="auto"/>
                <w:sz w:val="20"/>
                <w:szCs w:val="20"/>
                <w:lang w:eastAsia="lt-LT"/>
              </w:rPr>
              <w:t xml:space="preserve">(įskaitant </w:t>
            </w:r>
          </w:p>
          <w:p w14:paraId="0954D315" w14:textId="77777777" w:rsidR="00F07C13" w:rsidRPr="00F07C13" w:rsidRDefault="00F07C13" w:rsidP="00F07C13">
            <w:pPr>
              <w:ind w:right="-108"/>
              <w:jc w:val="center"/>
              <w:rPr>
                <w:b/>
                <w:color w:val="auto"/>
                <w:sz w:val="20"/>
                <w:szCs w:val="20"/>
                <w:lang w:eastAsia="lt-LT"/>
              </w:rPr>
            </w:pPr>
            <w:r w:rsidRPr="00F07C13">
              <w:rPr>
                <w:b/>
                <w:color w:val="auto"/>
                <w:sz w:val="20"/>
                <w:szCs w:val="20"/>
                <w:lang w:eastAsia="lt-LT"/>
              </w:rPr>
              <w:t>patikslinimus)</w:t>
            </w:r>
          </w:p>
        </w:tc>
        <w:tc>
          <w:tcPr>
            <w:tcW w:w="1134" w:type="dxa"/>
            <w:tcBorders>
              <w:bottom w:val="single" w:sz="4" w:space="0" w:color="auto"/>
            </w:tcBorders>
            <w:shd w:val="clear" w:color="auto" w:fill="DBE5F1"/>
            <w:vAlign w:val="center"/>
          </w:tcPr>
          <w:p w14:paraId="16327A1D"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Plano </w:t>
            </w:r>
          </w:p>
          <w:p w14:paraId="298367D4" w14:textId="77777777" w:rsidR="00F07C13" w:rsidRPr="00F07C13" w:rsidRDefault="00F07C13" w:rsidP="00F07C13">
            <w:pPr>
              <w:jc w:val="center"/>
              <w:rPr>
                <w:b/>
                <w:color w:val="auto"/>
                <w:sz w:val="20"/>
                <w:szCs w:val="20"/>
                <w:lang w:eastAsia="lt-LT"/>
              </w:rPr>
            </w:pPr>
            <w:r w:rsidRPr="00F07C13">
              <w:rPr>
                <w:b/>
                <w:color w:val="auto"/>
                <w:sz w:val="20"/>
                <w:szCs w:val="20"/>
                <w:lang w:eastAsia="lt-LT"/>
              </w:rPr>
              <w:t>vykdymas</w:t>
            </w:r>
          </w:p>
        </w:tc>
        <w:tc>
          <w:tcPr>
            <w:tcW w:w="1134" w:type="dxa"/>
            <w:tcBorders>
              <w:bottom w:val="single" w:sz="4" w:space="0" w:color="auto"/>
            </w:tcBorders>
            <w:shd w:val="clear" w:color="auto" w:fill="DBE5F1"/>
            <w:vAlign w:val="center"/>
          </w:tcPr>
          <w:p w14:paraId="3132F9D2"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Plano </w:t>
            </w:r>
          </w:p>
          <w:p w14:paraId="0BA6C3E9"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įvykdymo </w:t>
            </w:r>
          </w:p>
          <w:p w14:paraId="17B67439" w14:textId="77777777" w:rsidR="00F07C13" w:rsidRPr="00F07C13" w:rsidRDefault="00F07C13" w:rsidP="00F07C13">
            <w:pPr>
              <w:jc w:val="center"/>
              <w:rPr>
                <w:b/>
                <w:color w:val="auto"/>
                <w:sz w:val="20"/>
                <w:szCs w:val="20"/>
                <w:lang w:eastAsia="lt-LT"/>
              </w:rPr>
            </w:pPr>
            <w:r w:rsidRPr="00F07C13">
              <w:rPr>
                <w:b/>
                <w:color w:val="auto"/>
                <w:sz w:val="20"/>
                <w:szCs w:val="20"/>
                <w:lang w:eastAsia="lt-LT"/>
              </w:rPr>
              <w:t>proc.</w:t>
            </w:r>
          </w:p>
        </w:tc>
        <w:tc>
          <w:tcPr>
            <w:tcW w:w="1134" w:type="dxa"/>
            <w:vMerge w:val="restart"/>
            <w:shd w:val="clear" w:color="auto" w:fill="DBE5F1"/>
            <w:vAlign w:val="center"/>
          </w:tcPr>
          <w:p w14:paraId="4D95797C" w14:textId="77777777" w:rsidR="00F07C13" w:rsidRPr="00F07C13" w:rsidRDefault="00F07C13" w:rsidP="00F07C13">
            <w:pPr>
              <w:jc w:val="center"/>
              <w:rPr>
                <w:b/>
                <w:color w:val="auto"/>
                <w:sz w:val="20"/>
                <w:szCs w:val="20"/>
                <w:lang w:eastAsia="lt-LT"/>
              </w:rPr>
            </w:pPr>
            <w:r w:rsidRPr="00F07C13">
              <w:rPr>
                <w:b/>
                <w:color w:val="auto"/>
                <w:sz w:val="20"/>
                <w:szCs w:val="20"/>
                <w:lang w:eastAsia="lt-LT"/>
              </w:rPr>
              <w:t>Vykdymas</w:t>
            </w:r>
          </w:p>
          <w:p w14:paraId="7A626E86"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nuo </w:t>
            </w:r>
          </w:p>
          <w:p w14:paraId="2D36FAC6"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pažangos </w:t>
            </w:r>
          </w:p>
          <w:p w14:paraId="313F4D94"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uždavinio </w:t>
            </w:r>
          </w:p>
          <w:p w14:paraId="649003D3"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įgyvendinimo </w:t>
            </w:r>
          </w:p>
          <w:p w14:paraId="03EFA66C" w14:textId="77777777" w:rsidR="00F07C13" w:rsidRPr="00F07C13" w:rsidRDefault="00F07C13" w:rsidP="00F07C13">
            <w:pPr>
              <w:jc w:val="center"/>
              <w:rPr>
                <w:b/>
                <w:color w:val="auto"/>
                <w:sz w:val="20"/>
                <w:szCs w:val="20"/>
                <w:lang w:eastAsia="lt-LT"/>
              </w:rPr>
            </w:pPr>
            <w:r w:rsidRPr="00F07C13">
              <w:rPr>
                <w:b/>
                <w:color w:val="auto"/>
                <w:sz w:val="20"/>
                <w:szCs w:val="20"/>
                <w:lang w:eastAsia="lt-LT"/>
              </w:rPr>
              <w:t>pradžios</w:t>
            </w:r>
          </w:p>
        </w:tc>
        <w:tc>
          <w:tcPr>
            <w:tcW w:w="1701" w:type="dxa"/>
            <w:gridSpan w:val="2"/>
            <w:tcBorders>
              <w:bottom w:val="single" w:sz="4" w:space="0" w:color="auto"/>
            </w:tcBorders>
            <w:shd w:val="clear" w:color="auto" w:fill="DBE5F1"/>
            <w:vAlign w:val="center"/>
          </w:tcPr>
          <w:p w14:paraId="1BD03EE0" w14:textId="77777777" w:rsidR="00F07C13" w:rsidRDefault="00F07C13" w:rsidP="00F07C13">
            <w:pPr>
              <w:jc w:val="center"/>
              <w:rPr>
                <w:b/>
                <w:color w:val="auto"/>
                <w:sz w:val="20"/>
                <w:szCs w:val="20"/>
                <w:lang w:eastAsia="lt-LT"/>
              </w:rPr>
            </w:pPr>
            <w:r w:rsidRPr="00F07C13">
              <w:rPr>
                <w:rFonts w:eastAsia="Calibri"/>
                <w:b/>
                <w:color w:val="000000"/>
                <w:sz w:val="20"/>
                <w:szCs w:val="20"/>
                <w:lang w:eastAsia="lt-LT"/>
              </w:rPr>
              <w:t xml:space="preserve">Faktinė </w:t>
            </w:r>
            <w:r w:rsidRPr="00F07C13">
              <w:rPr>
                <w:b/>
                <w:color w:val="auto"/>
                <w:sz w:val="20"/>
                <w:szCs w:val="20"/>
                <w:lang w:eastAsia="lt-LT"/>
              </w:rPr>
              <w:t xml:space="preserve">poveikio </w:t>
            </w:r>
          </w:p>
          <w:p w14:paraId="1F08CF59" w14:textId="77777777" w:rsidR="00F07C13" w:rsidRPr="00F07C13" w:rsidRDefault="00F07C13" w:rsidP="00F07C13">
            <w:pPr>
              <w:jc w:val="center"/>
              <w:rPr>
                <w:rFonts w:eastAsia="Calibri"/>
                <w:b/>
                <w:color w:val="000000"/>
                <w:sz w:val="20"/>
                <w:szCs w:val="20"/>
                <w:lang w:eastAsia="lt-LT"/>
              </w:rPr>
            </w:pPr>
            <w:r w:rsidRPr="00F07C13">
              <w:rPr>
                <w:b/>
                <w:color w:val="auto"/>
                <w:sz w:val="20"/>
                <w:szCs w:val="20"/>
                <w:lang w:eastAsia="lt-LT"/>
              </w:rPr>
              <w:t>rodiklio reikšmė</w:t>
            </w:r>
          </w:p>
        </w:tc>
        <w:tc>
          <w:tcPr>
            <w:tcW w:w="992" w:type="dxa"/>
            <w:tcBorders>
              <w:bottom w:val="single" w:sz="4" w:space="0" w:color="auto"/>
            </w:tcBorders>
            <w:shd w:val="clear" w:color="auto" w:fill="DBE5F1"/>
            <w:vAlign w:val="center"/>
          </w:tcPr>
          <w:p w14:paraId="3007571C"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Siektina </w:t>
            </w:r>
          </w:p>
          <w:p w14:paraId="24A5957B"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poveikio </w:t>
            </w:r>
          </w:p>
          <w:p w14:paraId="7F644E05"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rodiklio </w:t>
            </w:r>
          </w:p>
          <w:p w14:paraId="46121AD0" w14:textId="77777777" w:rsidR="00F07C13" w:rsidRPr="00F07C13" w:rsidRDefault="00F07C13" w:rsidP="00F07C13">
            <w:pPr>
              <w:jc w:val="center"/>
              <w:rPr>
                <w:b/>
                <w:color w:val="auto"/>
                <w:sz w:val="20"/>
                <w:szCs w:val="20"/>
                <w:lang w:eastAsia="lt-LT"/>
              </w:rPr>
            </w:pPr>
            <w:r w:rsidRPr="00F07C13">
              <w:rPr>
                <w:b/>
                <w:color w:val="auto"/>
                <w:sz w:val="20"/>
                <w:szCs w:val="20"/>
                <w:lang w:eastAsia="lt-LT"/>
              </w:rPr>
              <w:t>reikšmė</w:t>
            </w:r>
          </w:p>
        </w:tc>
        <w:tc>
          <w:tcPr>
            <w:tcW w:w="992" w:type="dxa"/>
            <w:tcBorders>
              <w:bottom w:val="single" w:sz="4" w:space="0" w:color="auto"/>
            </w:tcBorders>
            <w:shd w:val="clear" w:color="auto" w:fill="DBE5F1"/>
            <w:vAlign w:val="center"/>
          </w:tcPr>
          <w:p w14:paraId="3F9B8749"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Faktinė </w:t>
            </w:r>
          </w:p>
          <w:p w14:paraId="4CA1E0AC"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poveikio </w:t>
            </w:r>
          </w:p>
          <w:p w14:paraId="79350890"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rodiklio </w:t>
            </w:r>
          </w:p>
          <w:p w14:paraId="0296739A" w14:textId="77777777" w:rsidR="00F07C13" w:rsidRPr="00F07C13" w:rsidRDefault="00F07C13" w:rsidP="00F07C13">
            <w:pPr>
              <w:jc w:val="center"/>
              <w:rPr>
                <w:b/>
                <w:color w:val="auto"/>
                <w:sz w:val="20"/>
                <w:szCs w:val="20"/>
                <w:lang w:eastAsia="lt-LT"/>
              </w:rPr>
            </w:pPr>
            <w:r w:rsidRPr="00F07C13">
              <w:rPr>
                <w:b/>
                <w:color w:val="auto"/>
                <w:sz w:val="20"/>
                <w:szCs w:val="20"/>
                <w:lang w:eastAsia="lt-LT"/>
              </w:rPr>
              <w:t>reikšmė</w:t>
            </w:r>
          </w:p>
        </w:tc>
        <w:tc>
          <w:tcPr>
            <w:tcW w:w="993" w:type="dxa"/>
            <w:tcBorders>
              <w:bottom w:val="single" w:sz="4" w:space="0" w:color="auto"/>
            </w:tcBorders>
            <w:shd w:val="clear" w:color="auto" w:fill="DBE5F1"/>
            <w:vAlign w:val="center"/>
          </w:tcPr>
          <w:p w14:paraId="60DD9503" w14:textId="77777777" w:rsidR="00F07C13" w:rsidRDefault="00F07C13" w:rsidP="00F07C13">
            <w:pPr>
              <w:jc w:val="center"/>
              <w:rPr>
                <w:b/>
                <w:color w:val="auto"/>
                <w:sz w:val="20"/>
                <w:szCs w:val="20"/>
                <w:lang w:val="it-IT" w:eastAsia="lt-LT"/>
              </w:rPr>
            </w:pPr>
            <w:r w:rsidRPr="00F07C13">
              <w:rPr>
                <w:b/>
                <w:color w:val="auto"/>
                <w:sz w:val="20"/>
                <w:szCs w:val="20"/>
                <w:lang w:val="it-IT" w:eastAsia="lt-LT"/>
              </w:rPr>
              <w:t xml:space="preserve">Poveikio </w:t>
            </w:r>
          </w:p>
          <w:p w14:paraId="2FAA8B87" w14:textId="77777777" w:rsidR="00F07C13" w:rsidRPr="00F07C13" w:rsidRDefault="00F07C13" w:rsidP="00F07C13">
            <w:pPr>
              <w:jc w:val="center"/>
              <w:rPr>
                <w:b/>
                <w:color w:val="auto"/>
                <w:sz w:val="20"/>
                <w:szCs w:val="20"/>
                <w:lang w:val="it-IT" w:eastAsia="lt-LT"/>
              </w:rPr>
            </w:pPr>
            <w:r w:rsidRPr="00F07C13">
              <w:rPr>
                <w:b/>
                <w:color w:val="auto"/>
                <w:sz w:val="20"/>
                <w:szCs w:val="20"/>
                <w:lang w:val="it-IT" w:eastAsia="lt-LT"/>
              </w:rPr>
              <w:t>rodiklio pasieki-mo proc.</w:t>
            </w:r>
          </w:p>
        </w:tc>
        <w:tc>
          <w:tcPr>
            <w:tcW w:w="1701" w:type="dxa"/>
            <w:gridSpan w:val="2"/>
            <w:tcBorders>
              <w:bottom w:val="single" w:sz="4" w:space="0" w:color="auto"/>
            </w:tcBorders>
            <w:shd w:val="clear" w:color="auto" w:fill="DBE5F1"/>
            <w:vAlign w:val="center"/>
          </w:tcPr>
          <w:p w14:paraId="3CB7990D" w14:textId="77777777" w:rsidR="00F07C13" w:rsidRPr="00F07C13" w:rsidRDefault="00F07C13" w:rsidP="00F07C13">
            <w:pPr>
              <w:jc w:val="center"/>
              <w:rPr>
                <w:b/>
                <w:color w:val="auto"/>
                <w:sz w:val="20"/>
                <w:szCs w:val="20"/>
                <w:lang w:val="en-US" w:eastAsia="lt-LT"/>
              </w:rPr>
            </w:pPr>
            <w:proofErr w:type="spellStart"/>
            <w:r w:rsidRPr="00F07C13">
              <w:rPr>
                <w:b/>
                <w:color w:val="auto"/>
                <w:sz w:val="20"/>
                <w:szCs w:val="20"/>
                <w:lang w:val="en-US" w:eastAsia="lt-LT"/>
              </w:rPr>
              <w:t>Siektina</w:t>
            </w:r>
            <w:proofErr w:type="spellEnd"/>
            <w:r w:rsidRPr="00F07C13">
              <w:rPr>
                <w:b/>
                <w:color w:val="auto"/>
                <w:sz w:val="20"/>
                <w:szCs w:val="20"/>
                <w:lang w:val="en-US" w:eastAsia="lt-LT"/>
              </w:rPr>
              <w:t xml:space="preserve"> </w:t>
            </w:r>
            <w:proofErr w:type="spellStart"/>
            <w:r w:rsidRPr="00F07C13">
              <w:rPr>
                <w:b/>
                <w:color w:val="auto"/>
                <w:sz w:val="20"/>
                <w:szCs w:val="20"/>
                <w:lang w:val="en-US" w:eastAsia="lt-LT"/>
              </w:rPr>
              <w:t>poveikio</w:t>
            </w:r>
            <w:proofErr w:type="spellEnd"/>
            <w:r w:rsidRPr="00F07C13">
              <w:rPr>
                <w:b/>
                <w:color w:val="auto"/>
                <w:sz w:val="20"/>
                <w:szCs w:val="20"/>
                <w:lang w:val="en-US" w:eastAsia="lt-LT"/>
              </w:rPr>
              <w:t xml:space="preserve"> </w:t>
            </w:r>
            <w:proofErr w:type="spellStart"/>
            <w:r w:rsidRPr="00F07C13">
              <w:rPr>
                <w:b/>
                <w:color w:val="auto"/>
                <w:sz w:val="20"/>
                <w:szCs w:val="20"/>
                <w:lang w:val="en-US" w:eastAsia="lt-LT"/>
              </w:rPr>
              <w:t>rodiklio</w:t>
            </w:r>
            <w:proofErr w:type="spellEnd"/>
            <w:r w:rsidRPr="00F07C13">
              <w:rPr>
                <w:b/>
                <w:color w:val="auto"/>
                <w:sz w:val="20"/>
                <w:szCs w:val="20"/>
                <w:lang w:val="en-US" w:eastAsia="lt-LT"/>
              </w:rPr>
              <w:t xml:space="preserve"> </w:t>
            </w:r>
            <w:proofErr w:type="spellStart"/>
            <w:r w:rsidRPr="00F07C13">
              <w:rPr>
                <w:b/>
                <w:color w:val="auto"/>
                <w:sz w:val="20"/>
                <w:szCs w:val="20"/>
                <w:lang w:val="en-US" w:eastAsia="lt-LT"/>
              </w:rPr>
              <w:t>reikšmė</w:t>
            </w:r>
            <w:proofErr w:type="spellEnd"/>
          </w:p>
        </w:tc>
      </w:tr>
      <w:tr w:rsidR="00F07C13" w:rsidRPr="00F07C13" w14:paraId="14D3ED02" w14:textId="77777777" w:rsidTr="00F07C13">
        <w:trPr>
          <w:trHeight w:val="845"/>
          <w:jc w:val="center"/>
        </w:trPr>
        <w:tc>
          <w:tcPr>
            <w:tcW w:w="1433" w:type="dxa"/>
            <w:gridSpan w:val="2"/>
            <w:vMerge/>
            <w:tcBorders>
              <w:bottom w:val="single" w:sz="4" w:space="0" w:color="auto"/>
            </w:tcBorders>
            <w:shd w:val="clear" w:color="auto" w:fill="DBE5F1"/>
            <w:vAlign w:val="center"/>
          </w:tcPr>
          <w:p w14:paraId="02BE0DC7" w14:textId="77777777" w:rsidR="00F07C13" w:rsidRPr="00F07C13" w:rsidRDefault="00F07C13" w:rsidP="00F07C13">
            <w:pPr>
              <w:jc w:val="center"/>
              <w:rPr>
                <w:b/>
                <w:color w:val="auto"/>
                <w:sz w:val="20"/>
                <w:szCs w:val="20"/>
                <w:lang w:eastAsia="lt-LT"/>
              </w:rPr>
            </w:pPr>
          </w:p>
        </w:tc>
        <w:tc>
          <w:tcPr>
            <w:tcW w:w="1984" w:type="dxa"/>
            <w:vMerge/>
            <w:tcBorders>
              <w:bottom w:val="single" w:sz="4" w:space="0" w:color="auto"/>
            </w:tcBorders>
            <w:shd w:val="clear" w:color="auto" w:fill="DBE5F1"/>
            <w:vAlign w:val="center"/>
          </w:tcPr>
          <w:p w14:paraId="50234D01" w14:textId="77777777" w:rsidR="00F07C13" w:rsidRPr="00F07C13" w:rsidRDefault="00F07C13" w:rsidP="00F07C13">
            <w:pPr>
              <w:jc w:val="center"/>
              <w:rPr>
                <w:b/>
                <w:color w:val="auto"/>
                <w:sz w:val="20"/>
                <w:szCs w:val="20"/>
                <w:lang w:eastAsia="lt-LT"/>
              </w:rPr>
            </w:pPr>
          </w:p>
        </w:tc>
        <w:tc>
          <w:tcPr>
            <w:tcW w:w="1418" w:type="dxa"/>
            <w:tcBorders>
              <w:bottom w:val="single" w:sz="4" w:space="0" w:color="auto"/>
            </w:tcBorders>
            <w:shd w:val="clear" w:color="auto" w:fill="DBE5F1"/>
            <w:vAlign w:val="center"/>
          </w:tcPr>
          <w:p w14:paraId="754E04AA" w14:textId="77777777" w:rsidR="00F07C13" w:rsidRPr="00F07C13" w:rsidRDefault="00F07C13" w:rsidP="00F07C13">
            <w:pPr>
              <w:ind w:right="-108"/>
              <w:jc w:val="center"/>
              <w:rPr>
                <w:b/>
                <w:color w:val="auto"/>
                <w:sz w:val="20"/>
                <w:szCs w:val="20"/>
                <w:lang w:eastAsia="lt-LT"/>
              </w:rPr>
            </w:pPr>
            <w:r w:rsidRPr="00F07C13">
              <w:rPr>
                <w:b/>
                <w:i/>
                <w:color w:val="auto"/>
                <w:sz w:val="20"/>
                <w:szCs w:val="20"/>
                <w:lang w:eastAsia="lt-LT"/>
              </w:rPr>
              <w:t>n</w:t>
            </w:r>
            <w:r w:rsidRPr="00F07C13">
              <w:rPr>
                <w:b/>
                <w:color w:val="auto"/>
                <w:sz w:val="20"/>
                <w:szCs w:val="20"/>
                <w:lang w:eastAsia="lt-LT"/>
              </w:rPr>
              <w:t xml:space="preserve"> metais</w:t>
            </w:r>
          </w:p>
        </w:tc>
        <w:tc>
          <w:tcPr>
            <w:tcW w:w="1134" w:type="dxa"/>
            <w:tcBorders>
              <w:bottom w:val="single" w:sz="4" w:space="0" w:color="auto"/>
            </w:tcBorders>
            <w:shd w:val="clear" w:color="auto" w:fill="DBE5F1"/>
            <w:vAlign w:val="center"/>
          </w:tcPr>
          <w:p w14:paraId="4D15F4C7" w14:textId="77777777" w:rsidR="00F07C13" w:rsidRPr="00F07C13" w:rsidRDefault="00F07C13" w:rsidP="00F07C13">
            <w:pPr>
              <w:jc w:val="center"/>
              <w:rPr>
                <w:b/>
                <w:color w:val="auto"/>
                <w:sz w:val="20"/>
                <w:szCs w:val="20"/>
                <w:lang w:eastAsia="lt-LT"/>
              </w:rPr>
            </w:pPr>
            <w:r w:rsidRPr="00F07C13">
              <w:rPr>
                <w:b/>
                <w:i/>
                <w:color w:val="auto"/>
                <w:sz w:val="20"/>
                <w:szCs w:val="20"/>
                <w:lang w:eastAsia="lt-LT"/>
              </w:rPr>
              <w:t>n</w:t>
            </w:r>
            <w:r w:rsidRPr="00F07C13">
              <w:rPr>
                <w:b/>
                <w:color w:val="auto"/>
                <w:sz w:val="20"/>
                <w:szCs w:val="20"/>
                <w:lang w:eastAsia="lt-LT"/>
              </w:rPr>
              <w:t xml:space="preserve"> metais</w:t>
            </w:r>
          </w:p>
        </w:tc>
        <w:tc>
          <w:tcPr>
            <w:tcW w:w="1134" w:type="dxa"/>
            <w:tcBorders>
              <w:bottom w:val="single" w:sz="4" w:space="0" w:color="auto"/>
            </w:tcBorders>
            <w:shd w:val="clear" w:color="auto" w:fill="DBE5F1"/>
            <w:vAlign w:val="center"/>
          </w:tcPr>
          <w:p w14:paraId="5E5C5C6B" w14:textId="77777777" w:rsidR="00F07C13" w:rsidRPr="00F07C13" w:rsidRDefault="00F07C13" w:rsidP="00F07C13">
            <w:pPr>
              <w:jc w:val="center"/>
              <w:rPr>
                <w:b/>
                <w:color w:val="auto"/>
                <w:sz w:val="20"/>
                <w:szCs w:val="20"/>
                <w:lang w:eastAsia="lt-LT"/>
              </w:rPr>
            </w:pPr>
            <w:r w:rsidRPr="00F07C13">
              <w:rPr>
                <w:b/>
                <w:i/>
                <w:color w:val="auto"/>
                <w:sz w:val="20"/>
                <w:szCs w:val="20"/>
                <w:lang w:eastAsia="lt-LT"/>
              </w:rPr>
              <w:t>n</w:t>
            </w:r>
            <w:r w:rsidRPr="00F07C13">
              <w:rPr>
                <w:b/>
                <w:color w:val="auto"/>
                <w:sz w:val="20"/>
                <w:szCs w:val="20"/>
                <w:lang w:eastAsia="lt-LT"/>
              </w:rPr>
              <w:t xml:space="preserve"> metais</w:t>
            </w:r>
          </w:p>
        </w:tc>
        <w:tc>
          <w:tcPr>
            <w:tcW w:w="1134" w:type="dxa"/>
            <w:vMerge/>
            <w:tcBorders>
              <w:bottom w:val="single" w:sz="4" w:space="0" w:color="auto"/>
            </w:tcBorders>
            <w:shd w:val="clear" w:color="auto" w:fill="DBE5F1"/>
            <w:vAlign w:val="center"/>
          </w:tcPr>
          <w:p w14:paraId="185264D1" w14:textId="77777777" w:rsidR="00F07C13" w:rsidRPr="00F07C13" w:rsidRDefault="00F07C13" w:rsidP="00F07C13">
            <w:pPr>
              <w:jc w:val="center"/>
              <w:rPr>
                <w:b/>
                <w:color w:val="auto"/>
                <w:sz w:val="20"/>
                <w:szCs w:val="20"/>
                <w:lang w:eastAsia="lt-LT"/>
              </w:rPr>
            </w:pPr>
          </w:p>
        </w:tc>
        <w:tc>
          <w:tcPr>
            <w:tcW w:w="850" w:type="dxa"/>
            <w:tcBorders>
              <w:bottom w:val="single" w:sz="4" w:space="0" w:color="auto"/>
            </w:tcBorders>
            <w:shd w:val="clear" w:color="auto" w:fill="DBE5F1"/>
            <w:vAlign w:val="center"/>
          </w:tcPr>
          <w:p w14:paraId="2BF267A4" w14:textId="77777777" w:rsidR="00F07C13" w:rsidRPr="00F07C13" w:rsidRDefault="00F07C13" w:rsidP="00F07C13">
            <w:pPr>
              <w:jc w:val="center"/>
              <w:rPr>
                <w:rFonts w:eastAsia="Calibri"/>
                <w:b/>
                <w:color w:val="000000"/>
                <w:sz w:val="20"/>
                <w:szCs w:val="20"/>
                <w:lang w:eastAsia="lt-LT"/>
              </w:rPr>
            </w:pPr>
            <w:r w:rsidRPr="00F07C13">
              <w:rPr>
                <w:rFonts w:eastAsia="Calibri"/>
                <w:b/>
                <w:i/>
                <w:color w:val="000000"/>
                <w:sz w:val="20"/>
                <w:szCs w:val="20"/>
                <w:lang w:eastAsia="lt-LT"/>
              </w:rPr>
              <w:t>n</w:t>
            </w:r>
            <w:r w:rsidRPr="00F07C13">
              <w:rPr>
                <w:rFonts w:eastAsia="Calibri"/>
                <w:b/>
                <w:color w:val="000000"/>
                <w:sz w:val="20"/>
                <w:szCs w:val="20"/>
                <w:lang w:eastAsia="lt-LT"/>
              </w:rPr>
              <w:t xml:space="preserve"> – 2 metais</w:t>
            </w:r>
          </w:p>
        </w:tc>
        <w:tc>
          <w:tcPr>
            <w:tcW w:w="851" w:type="dxa"/>
            <w:tcBorders>
              <w:bottom w:val="single" w:sz="4" w:space="0" w:color="auto"/>
            </w:tcBorders>
            <w:shd w:val="clear" w:color="auto" w:fill="DBE5F1"/>
            <w:vAlign w:val="center"/>
          </w:tcPr>
          <w:p w14:paraId="0D7EBD85" w14:textId="77777777" w:rsidR="00F07C13" w:rsidRPr="00F07C13" w:rsidRDefault="00F07C13" w:rsidP="00F07C13">
            <w:pPr>
              <w:jc w:val="center"/>
              <w:rPr>
                <w:rFonts w:eastAsia="Calibri"/>
                <w:b/>
                <w:color w:val="000000"/>
                <w:sz w:val="20"/>
                <w:szCs w:val="20"/>
                <w:lang w:eastAsia="lt-LT"/>
              </w:rPr>
            </w:pPr>
            <w:r w:rsidRPr="00F07C13">
              <w:rPr>
                <w:rFonts w:eastAsia="Calibri"/>
                <w:b/>
                <w:i/>
                <w:color w:val="000000"/>
                <w:sz w:val="20"/>
                <w:szCs w:val="20"/>
                <w:lang w:eastAsia="lt-LT"/>
              </w:rPr>
              <w:t>n</w:t>
            </w:r>
            <w:r w:rsidRPr="00F07C13">
              <w:rPr>
                <w:rFonts w:eastAsia="Calibri"/>
                <w:b/>
                <w:color w:val="000000"/>
                <w:sz w:val="20"/>
                <w:szCs w:val="20"/>
                <w:lang w:eastAsia="lt-LT"/>
              </w:rPr>
              <w:t xml:space="preserve"> – 1 metais</w:t>
            </w:r>
          </w:p>
        </w:tc>
        <w:tc>
          <w:tcPr>
            <w:tcW w:w="992" w:type="dxa"/>
            <w:tcBorders>
              <w:bottom w:val="single" w:sz="4" w:space="0" w:color="auto"/>
            </w:tcBorders>
            <w:shd w:val="clear" w:color="auto" w:fill="DBE5F1"/>
            <w:vAlign w:val="center"/>
          </w:tcPr>
          <w:p w14:paraId="523960F8" w14:textId="77777777" w:rsidR="00F07C13" w:rsidRPr="00F07C13" w:rsidRDefault="00F07C13" w:rsidP="00F07C13">
            <w:pPr>
              <w:jc w:val="center"/>
              <w:rPr>
                <w:i/>
                <w:color w:val="auto"/>
                <w:sz w:val="20"/>
                <w:szCs w:val="20"/>
                <w:lang w:eastAsia="lt-LT"/>
              </w:rPr>
            </w:pPr>
            <w:r w:rsidRPr="00F07C13">
              <w:rPr>
                <w:b/>
                <w:i/>
                <w:color w:val="auto"/>
                <w:sz w:val="20"/>
                <w:szCs w:val="20"/>
                <w:lang w:eastAsia="lt-LT"/>
              </w:rPr>
              <w:t>n</w:t>
            </w:r>
            <w:r w:rsidRPr="00F07C13">
              <w:rPr>
                <w:b/>
                <w:color w:val="auto"/>
                <w:sz w:val="20"/>
                <w:szCs w:val="20"/>
                <w:lang w:eastAsia="lt-LT"/>
              </w:rPr>
              <w:t xml:space="preserve"> metais</w:t>
            </w:r>
          </w:p>
        </w:tc>
        <w:tc>
          <w:tcPr>
            <w:tcW w:w="992" w:type="dxa"/>
            <w:tcBorders>
              <w:bottom w:val="single" w:sz="4" w:space="0" w:color="auto"/>
            </w:tcBorders>
            <w:shd w:val="clear" w:color="auto" w:fill="DBE5F1"/>
            <w:vAlign w:val="center"/>
          </w:tcPr>
          <w:p w14:paraId="7E49F922" w14:textId="77777777" w:rsidR="00F07C13" w:rsidRPr="00F07C13" w:rsidRDefault="00F07C13" w:rsidP="00F07C13">
            <w:pPr>
              <w:jc w:val="center"/>
              <w:rPr>
                <w:color w:val="auto"/>
                <w:sz w:val="20"/>
                <w:szCs w:val="20"/>
                <w:lang w:eastAsia="lt-LT"/>
              </w:rPr>
            </w:pPr>
            <w:r w:rsidRPr="00F07C13">
              <w:rPr>
                <w:b/>
                <w:i/>
                <w:color w:val="auto"/>
                <w:sz w:val="20"/>
                <w:szCs w:val="20"/>
                <w:lang w:eastAsia="lt-LT"/>
              </w:rPr>
              <w:t>n</w:t>
            </w:r>
            <w:r w:rsidRPr="00F07C13">
              <w:rPr>
                <w:b/>
                <w:color w:val="auto"/>
                <w:sz w:val="20"/>
                <w:szCs w:val="20"/>
                <w:lang w:eastAsia="lt-LT"/>
              </w:rPr>
              <w:t xml:space="preserve"> metais</w:t>
            </w:r>
          </w:p>
        </w:tc>
        <w:tc>
          <w:tcPr>
            <w:tcW w:w="993" w:type="dxa"/>
            <w:tcBorders>
              <w:bottom w:val="single" w:sz="4" w:space="0" w:color="auto"/>
            </w:tcBorders>
            <w:shd w:val="clear" w:color="auto" w:fill="DBE5F1"/>
            <w:vAlign w:val="center"/>
          </w:tcPr>
          <w:p w14:paraId="76E794E5" w14:textId="77777777" w:rsidR="00F07C13" w:rsidRPr="00F07C13" w:rsidRDefault="00F07C13" w:rsidP="00F07C13">
            <w:pPr>
              <w:jc w:val="center"/>
              <w:rPr>
                <w:color w:val="auto"/>
                <w:sz w:val="20"/>
                <w:szCs w:val="20"/>
                <w:lang w:val="en-US" w:eastAsia="lt-LT"/>
              </w:rPr>
            </w:pPr>
            <w:r w:rsidRPr="00F07C13">
              <w:rPr>
                <w:b/>
                <w:i/>
                <w:color w:val="auto"/>
                <w:sz w:val="20"/>
                <w:szCs w:val="20"/>
                <w:lang w:eastAsia="lt-LT"/>
              </w:rPr>
              <w:t>n</w:t>
            </w:r>
            <w:r w:rsidRPr="00F07C13">
              <w:rPr>
                <w:b/>
                <w:color w:val="auto"/>
                <w:sz w:val="20"/>
                <w:szCs w:val="20"/>
                <w:lang w:eastAsia="lt-LT"/>
              </w:rPr>
              <w:t xml:space="preserve"> metais</w:t>
            </w:r>
          </w:p>
        </w:tc>
        <w:tc>
          <w:tcPr>
            <w:tcW w:w="850" w:type="dxa"/>
            <w:tcBorders>
              <w:bottom w:val="single" w:sz="4" w:space="0" w:color="auto"/>
            </w:tcBorders>
            <w:shd w:val="clear" w:color="auto" w:fill="DBE5F1"/>
            <w:vAlign w:val="center"/>
          </w:tcPr>
          <w:p w14:paraId="2D4805A9" w14:textId="77777777" w:rsidR="00F07C13" w:rsidRPr="00F07C13" w:rsidRDefault="00F07C13" w:rsidP="00F07C13">
            <w:pPr>
              <w:ind w:left="-108" w:right="-108"/>
              <w:jc w:val="center"/>
              <w:rPr>
                <w:b/>
                <w:color w:val="auto"/>
                <w:sz w:val="20"/>
                <w:szCs w:val="20"/>
                <w:lang w:val="en-US" w:eastAsia="lt-LT"/>
              </w:rPr>
            </w:pPr>
            <w:r w:rsidRPr="00F07C13">
              <w:rPr>
                <w:b/>
                <w:color w:val="auto"/>
                <w:sz w:val="20"/>
                <w:szCs w:val="20"/>
                <w:lang w:val="en-US" w:eastAsia="lt-LT"/>
              </w:rPr>
              <w:t>2025 m.</w:t>
            </w:r>
          </w:p>
        </w:tc>
        <w:tc>
          <w:tcPr>
            <w:tcW w:w="851" w:type="dxa"/>
            <w:tcBorders>
              <w:bottom w:val="single" w:sz="4" w:space="0" w:color="auto"/>
            </w:tcBorders>
            <w:shd w:val="clear" w:color="auto" w:fill="DBE5F1"/>
            <w:vAlign w:val="center"/>
          </w:tcPr>
          <w:p w14:paraId="3F0DF099" w14:textId="77777777" w:rsidR="00F07C13" w:rsidRPr="00F07C13" w:rsidRDefault="00F07C13" w:rsidP="00F07C13">
            <w:pPr>
              <w:ind w:left="-108" w:right="-108"/>
              <w:jc w:val="center"/>
              <w:rPr>
                <w:b/>
                <w:color w:val="auto"/>
                <w:sz w:val="20"/>
                <w:szCs w:val="20"/>
                <w:lang w:val="en-US" w:eastAsia="lt-LT"/>
              </w:rPr>
            </w:pPr>
            <w:r w:rsidRPr="00F07C13">
              <w:rPr>
                <w:b/>
                <w:color w:val="FF0000"/>
                <w:sz w:val="20"/>
                <w:szCs w:val="20"/>
                <w:lang w:val="en-US" w:eastAsia="lt-LT"/>
              </w:rPr>
              <w:t>….</w:t>
            </w:r>
          </w:p>
        </w:tc>
      </w:tr>
      <w:tr w:rsidR="00F07C13" w:rsidRPr="00F07C13" w14:paraId="6809C52F" w14:textId="77777777" w:rsidTr="00F07C13">
        <w:trPr>
          <w:trHeight w:val="144"/>
          <w:jc w:val="center"/>
        </w:trPr>
        <w:tc>
          <w:tcPr>
            <w:tcW w:w="1433" w:type="dxa"/>
            <w:gridSpan w:val="2"/>
            <w:shd w:val="clear" w:color="auto" w:fill="DBE5F1"/>
            <w:vAlign w:val="center"/>
          </w:tcPr>
          <w:p w14:paraId="21382DE2" w14:textId="77777777" w:rsidR="00F07C13" w:rsidRPr="00F07C13" w:rsidRDefault="00F07C13" w:rsidP="00F07C13">
            <w:pPr>
              <w:jc w:val="center"/>
              <w:rPr>
                <w:b/>
                <w:color w:val="000000"/>
                <w:sz w:val="20"/>
                <w:szCs w:val="20"/>
                <w:lang w:eastAsia="lt-LT"/>
              </w:rPr>
            </w:pPr>
            <w:r w:rsidRPr="00F07C13">
              <w:rPr>
                <w:b/>
                <w:color w:val="000000"/>
                <w:sz w:val="20"/>
                <w:szCs w:val="20"/>
                <w:lang w:eastAsia="lt-LT"/>
              </w:rPr>
              <w:t>1</w:t>
            </w:r>
          </w:p>
        </w:tc>
        <w:tc>
          <w:tcPr>
            <w:tcW w:w="1984" w:type="dxa"/>
            <w:shd w:val="clear" w:color="auto" w:fill="DBE5F1"/>
            <w:vAlign w:val="center"/>
          </w:tcPr>
          <w:p w14:paraId="03450DDF" w14:textId="77777777" w:rsidR="00F07C13" w:rsidRPr="00F07C13" w:rsidRDefault="00F07C13" w:rsidP="00F07C13">
            <w:pPr>
              <w:jc w:val="center"/>
              <w:rPr>
                <w:b/>
                <w:color w:val="000000"/>
                <w:sz w:val="20"/>
                <w:szCs w:val="20"/>
                <w:lang w:eastAsia="lt-LT"/>
              </w:rPr>
            </w:pPr>
            <w:r w:rsidRPr="00F07C13">
              <w:rPr>
                <w:b/>
                <w:color w:val="000000"/>
                <w:sz w:val="20"/>
                <w:szCs w:val="20"/>
                <w:lang w:eastAsia="lt-LT"/>
              </w:rPr>
              <w:t>2</w:t>
            </w:r>
          </w:p>
        </w:tc>
        <w:tc>
          <w:tcPr>
            <w:tcW w:w="1418" w:type="dxa"/>
            <w:shd w:val="clear" w:color="auto" w:fill="DBE5F1"/>
            <w:vAlign w:val="center"/>
          </w:tcPr>
          <w:p w14:paraId="0B31E487" w14:textId="77777777" w:rsidR="00F07C13" w:rsidRPr="00F07C13" w:rsidRDefault="00F07C13" w:rsidP="00F07C13">
            <w:pPr>
              <w:jc w:val="center"/>
              <w:rPr>
                <w:b/>
                <w:color w:val="000000"/>
                <w:sz w:val="20"/>
                <w:szCs w:val="20"/>
                <w:lang w:eastAsia="lt-LT"/>
              </w:rPr>
            </w:pPr>
            <w:r w:rsidRPr="00F07C13">
              <w:rPr>
                <w:b/>
                <w:color w:val="000000"/>
                <w:sz w:val="20"/>
                <w:szCs w:val="20"/>
                <w:lang w:eastAsia="lt-LT"/>
              </w:rPr>
              <w:t>3</w:t>
            </w:r>
          </w:p>
        </w:tc>
        <w:tc>
          <w:tcPr>
            <w:tcW w:w="1134" w:type="dxa"/>
            <w:shd w:val="clear" w:color="auto" w:fill="DBE5F1"/>
            <w:vAlign w:val="center"/>
          </w:tcPr>
          <w:p w14:paraId="1418D196" w14:textId="77777777" w:rsidR="00F07C13" w:rsidRPr="00F07C13" w:rsidRDefault="00F07C13" w:rsidP="00F07C13">
            <w:pPr>
              <w:jc w:val="center"/>
              <w:rPr>
                <w:b/>
                <w:color w:val="000000"/>
                <w:sz w:val="20"/>
                <w:szCs w:val="20"/>
                <w:lang w:eastAsia="lt-LT"/>
              </w:rPr>
            </w:pPr>
            <w:r w:rsidRPr="00F07C13">
              <w:rPr>
                <w:b/>
                <w:color w:val="000000"/>
                <w:sz w:val="20"/>
                <w:szCs w:val="20"/>
                <w:lang w:eastAsia="lt-LT"/>
              </w:rPr>
              <w:t>4</w:t>
            </w:r>
          </w:p>
        </w:tc>
        <w:tc>
          <w:tcPr>
            <w:tcW w:w="1134" w:type="dxa"/>
            <w:shd w:val="clear" w:color="auto" w:fill="DBE5F1"/>
            <w:vAlign w:val="center"/>
          </w:tcPr>
          <w:p w14:paraId="172D16FD" w14:textId="77777777" w:rsidR="00F07C13" w:rsidRPr="00F07C13" w:rsidRDefault="00F07C13" w:rsidP="00F07C13">
            <w:pPr>
              <w:jc w:val="center"/>
              <w:rPr>
                <w:b/>
                <w:color w:val="000000"/>
                <w:sz w:val="20"/>
                <w:szCs w:val="20"/>
                <w:lang w:eastAsia="lt-LT"/>
              </w:rPr>
            </w:pPr>
            <w:r w:rsidRPr="00F07C13">
              <w:rPr>
                <w:b/>
                <w:color w:val="000000"/>
                <w:sz w:val="20"/>
                <w:szCs w:val="20"/>
                <w:lang w:eastAsia="lt-LT"/>
              </w:rPr>
              <w:t>5</w:t>
            </w:r>
          </w:p>
        </w:tc>
        <w:tc>
          <w:tcPr>
            <w:tcW w:w="1134" w:type="dxa"/>
            <w:shd w:val="clear" w:color="auto" w:fill="DBE5F1"/>
            <w:vAlign w:val="center"/>
          </w:tcPr>
          <w:p w14:paraId="37D7B8A5" w14:textId="77777777" w:rsidR="00F07C13" w:rsidRPr="00F07C13" w:rsidRDefault="00F07C13" w:rsidP="00F07C13">
            <w:pPr>
              <w:jc w:val="center"/>
              <w:rPr>
                <w:b/>
                <w:color w:val="000000"/>
                <w:sz w:val="20"/>
                <w:szCs w:val="20"/>
                <w:lang w:eastAsia="lt-LT"/>
              </w:rPr>
            </w:pPr>
            <w:r w:rsidRPr="00F07C13">
              <w:rPr>
                <w:b/>
                <w:color w:val="000000"/>
                <w:sz w:val="20"/>
                <w:szCs w:val="20"/>
                <w:lang w:eastAsia="lt-LT"/>
              </w:rPr>
              <w:t>6</w:t>
            </w:r>
          </w:p>
        </w:tc>
        <w:tc>
          <w:tcPr>
            <w:tcW w:w="850" w:type="dxa"/>
            <w:shd w:val="clear" w:color="auto" w:fill="DBE5F1"/>
            <w:vAlign w:val="center"/>
          </w:tcPr>
          <w:p w14:paraId="69D37422" w14:textId="77777777" w:rsidR="00F07C13" w:rsidRPr="00F07C13" w:rsidRDefault="00F07C13" w:rsidP="00F07C13">
            <w:pPr>
              <w:jc w:val="center"/>
              <w:rPr>
                <w:b/>
                <w:color w:val="000000"/>
                <w:sz w:val="20"/>
                <w:szCs w:val="20"/>
                <w:lang w:eastAsia="lt-LT"/>
              </w:rPr>
            </w:pPr>
            <w:r w:rsidRPr="00F07C13">
              <w:rPr>
                <w:b/>
                <w:color w:val="000000"/>
                <w:sz w:val="20"/>
                <w:szCs w:val="20"/>
                <w:lang w:eastAsia="lt-LT"/>
              </w:rPr>
              <w:t>7</w:t>
            </w:r>
          </w:p>
        </w:tc>
        <w:tc>
          <w:tcPr>
            <w:tcW w:w="851" w:type="dxa"/>
            <w:shd w:val="clear" w:color="auto" w:fill="DBE5F1"/>
            <w:vAlign w:val="center"/>
          </w:tcPr>
          <w:p w14:paraId="701B2AF1" w14:textId="77777777" w:rsidR="00F07C13" w:rsidRPr="00F07C13" w:rsidRDefault="00F07C13" w:rsidP="00F07C13">
            <w:pPr>
              <w:jc w:val="center"/>
              <w:rPr>
                <w:b/>
                <w:color w:val="000000"/>
                <w:sz w:val="20"/>
                <w:szCs w:val="20"/>
                <w:lang w:eastAsia="lt-LT"/>
              </w:rPr>
            </w:pPr>
            <w:r w:rsidRPr="00F07C13">
              <w:rPr>
                <w:b/>
                <w:color w:val="000000"/>
                <w:sz w:val="20"/>
                <w:szCs w:val="20"/>
                <w:lang w:eastAsia="lt-LT"/>
              </w:rPr>
              <w:t>8</w:t>
            </w:r>
          </w:p>
        </w:tc>
        <w:tc>
          <w:tcPr>
            <w:tcW w:w="992" w:type="dxa"/>
            <w:shd w:val="clear" w:color="auto" w:fill="DBE5F1"/>
            <w:vAlign w:val="center"/>
          </w:tcPr>
          <w:p w14:paraId="5D4B63A6" w14:textId="77777777" w:rsidR="00F07C13" w:rsidRPr="00F07C13" w:rsidRDefault="00F07C13" w:rsidP="00F07C13">
            <w:pPr>
              <w:jc w:val="center"/>
              <w:rPr>
                <w:b/>
                <w:color w:val="000000"/>
                <w:sz w:val="20"/>
                <w:szCs w:val="20"/>
                <w:lang w:eastAsia="lt-LT"/>
              </w:rPr>
            </w:pPr>
            <w:r w:rsidRPr="00F07C13">
              <w:rPr>
                <w:b/>
                <w:color w:val="000000"/>
                <w:sz w:val="20"/>
                <w:szCs w:val="20"/>
                <w:lang w:eastAsia="lt-LT"/>
              </w:rPr>
              <w:t>9</w:t>
            </w:r>
          </w:p>
        </w:tc>
        <w:tc>
          <w:tcPr>
            <w:tcW w:w="992" w:type="dxa"/>
            <w:shd w:val="clear" w:color="auto" w:fill="DBE5F1"/>
            <w:vAlign w:val="center"/>
          </w:tcPr>
          <w:p w14:paraId="303ABA23" w14:textId="77777777" w:rsidR="00F07C13" w:rsidRPr="00F07C13" w:rsidRDefault="00F07C13" w:rsidP="00F07C13">
            <w:pPr>
              <w:jc w:val="center"/>
              <w:rPr>
                <w:b/>
                <w:color w:val="000000"/>
                <w:sz w:val="20"/>
                <w:szCs w:val="20"/>
                <w:lang w:val="en-US" w:eastAsia="lt-LT"/>
              </w:rPr>
            </w:pPr>
            <w:r w:rsidRPr="00F07C13">
              <w:rPr>
                <w:b/>
                <w:color w:val="000000"/>
                <w:sz w:val="20"/>
                <w:szCs w:val="20"/>
                <w:lang w:val="en-US" w:eastAsia="lt-LT"/>
              </w:rPr>
              <w:t>10</w:t>
            </w:r>
          </w:p>
        </w:tc>
        <w:tc>
          <w:tcPr>
            <w:tcW w:w="993" w:type="dxa"/>
            <w:shd w:val="clear" w:color="auto" w:fill="DBE5F1"/>
            <w:vAlign w:val="center"/>
          </w:tcPr>
          <w:p w14:paraId="58039A98" w14:textId="77777777" w:rsidR="00F07C13" w:rsidRPr="00F07C13" w:rsidRDefault="00F07C13" w:rsidP="00F07C13">
            <w:pPr>
              <w:jc w:val="center"/>
              <w:rPr>
                <w:b/>
                <w:color w:val="000000"/>
                <w:sz w:val="20"/>
                <w:szCs w:val="20"/>
                <w:lang w:val="en-US" w:eastAsia="lt-LT"/>
              </w:rPr>
            </w:pPr>
            <w:r w:rsidRPr="00F07C13">
              <w:rPr>
                <w:b/>
                <w:color w:val="000000"/>
                <w:sz w:val="20"/>
                <w:szCs w:val="20"/>
                <w:lang w:val="en-US" w:eastAsia="lt-LT"/>
              </w:rPr>
              <w:t>11</w:t>
            </w:r>
          </w:p>
        </w:tc>
        <w:tc>
          <w:tcPr>
            <w:tcW w:w="850" w:type="dxa"/>
            <w:shd w:val="clear" w:color="auto" w:fill="DBE5F1"/>
            <w:vAlign w:val="center"/>
          </w:tcPr>
          <w:p w14:paraId="1D4E96CE" w14:textId="77777777" w:rsidR="00F07C13" w:rsidRPr="00F07C13" w:rsidRDefault="00F07C13" w:rsidP="00F07C13">
            <w:pPr>
              <w:jc w:val="center"/>
              <w:rPr>
                <w:b/>
                <w:color w:val="000000"/>
                <w:sz w:val="20"/>
                <w:szCs w:val="20"/>
                <w:lang w:val="en-US" w:eastAsia="lt-LT"/>
              </w:rPr>
            </w:pPr>
            <w:r w:rsidRPr="00F07C13">
              <w:rPr>
                <w:b/>
                <w:color w:val="000000"/>
                <w:sz w:val="20"/>
                <w:szCs w:val="20"/>
                <w:lang w:val="en-US" w:eastAsia="lt-LT"/>
              </w:rPr>
              <w:t>12</w:t>
            </w:r>
          </w:p>
        </w:tc>
        <w:tc>
          <w:tcPr>
            <w:tcW w:w="851" w:type="dxa"/>
            <w:shd w:val="clear" w:color="auto" w:fill="DBE5F1"/>
            <w:vAlign w:val="center"/>
          </w:tcPr>
          <w:p w14:paraId="6AFC31A7" w14:textId="77777777" w:rsidR="00F07C13" w:rsidRPr="00F07C13" w:rsidRDefault="00F07C13" w:rsidP="00F07C13">
            <w:pPr>
              <w:jc w:val="center"/>
              <w:rPr>
                <w:b/>
                <w:color w:val="000000"/>
                <w:sz w:val="20"/>
                <w:szCs w:val="20"/>
                <w:lang w:val="en-US" w:eastAsia="lt-LT"/>
              </w:rPr>
            </w:pPr>
            <w:r w:rsidRPr="00F07C13">
              <w:rPr>
                <w:b/>
                <w:color w:val="000000"/>
                <w:sz w:val="20"/>
                <w:szCs w:val="20"/>
                <w:lang w:val="en-US" w:eastAsia="lt-LT"/>
              </w:rPr>
              <w:t>13</w:t>
            </w:r>
          </w:p>
        </w:tc>
      </w:tr>
      <w:tr w:rsidR="00F07C13" w:rsidRPr="00F07C13" w14:paraId="270FFE25" w14:textId="77777777" w:rsidTr="00F07C13">
        <w:trPr>
          <w:trHeight w:val="375"/>
          <w:jc w:val="center"/>
        </w:trPr>
        <w:tc>
          <w:tcPr>
            <w:tcW w:w="1433" w:type="dxa"/>
            <w:gridSpan w:val="2"/>
            <w:vAlign w:val="center"/>
          </w:tcPr>
          <w:p w14:paraId="59DE7D1B" w14:textId="77777777" w:rsidR="00F07C13" w:rsidRPr="00F07C13" w:rsidRDefault="00F07C13" w:rsidP="00F07C13">
            <w:pPr>
              <w:rPr>
                <w:color w:val="000000"/>
                <w:sz w:val="20"/>
                <w:szCs w:val="20"/>
                <w:lang w:eastAsia="lt-LT"/>
              </w:rPr>
            </w:pPr>
            <w:r w:rsidRPr="00F07C13">
              <w:rPr>
                <w:b/>
                <w:bCs/>
                <w:color w:val="000000"/>
                <w:sz w:val="20"/>
                <w:szCs w:val="20"/>
                <w:lang w:eastAsia="lt-LT"/>
              </w:rPr>
              <w:t>01</w:t>
            </w:r>
          </w:p>
        </w:tc>
        <w:tc>
          <w:tcPr>
            <w:tcW w:w="1984" w:type="dxa"/>
            <w:noWrap/>
            <w:vAlign w:val="center"/>
          </w:tcPr>
          <w:p w14:paraId="47725744" w14:textId="77777777" w:rsidR="00F07C13" w:rsidRPr="00F07C13" w:rsidRDefault="00F07C13" w:rsidP="00F07C13">
            <w:pPr>
              <w:rPr>
                <w:b/>
                <w:color w:val="000000"/>
                <w:sz w:val="20"/>
                <w:szCs w:val="20"/>
                <w:lang w:eastAsia="lt-LT"/>
              </w:rPr>
            </w:pPr>
            <w:r w:rsidRPr="00F07C13">
              <w:rPr>
                <w:b/>
                <w:color w:val="000000"/>
                <w:sz w:val="20"/>
                <w:szCs w:val="20"/>
                <w:lang w:eastAsia="lt-LT"/>
              </w:rPr>
              <w:t>SAVIVALDYBĖS VEIKLOS SRITIS</w:t>
            </w:r>
          </w:p>
        </w:tc>
        <w:tc>
          <w:tcPr>
            <w:tcW w:w="1418" w:type="dxa"/>
            <w:vAlign w:val="center"/>
          </w:tcPr>
          <w:p w14:paraId="088A991C" w14:textId="77777777" w:rsidR="00F07C13" w:rsidRPr="00F07C13" w:rsidRDefault="00F07C13" w:rsidP="00F07C13">
            <w:pPr>
              <w:jc w:val="center"/>
              <w:rPr>
                <w:color w:val="000000"/>
                <w:sz w:val="20"/>
                <w:szCs w:val="20"/>
                <w:lang w:eastAsia="lt-LT"/>
              </w:rPr>
            </w:pPr>
          </w:p>
        </w:tc>
        <w:tc>
          <w:tcPr>
            <w:tcW w:w="1134" w:type="dxa"/>
            <w:noWrap/>
            <w:vAlign w:val="center"/>
          </w:tcPr>
          <w:p w14:paraId="48206CA3" w14:textId="77777777" w:rsidR="00F07C13" w:rsidRPr="00F07C13" w:rsidRDefault="00F07C13" w:rsidP="00F07C13">
            <w:pPr>
              <w:jc w:val="center"/>
              <w:rPr>
                <w:color w:val="000000"/>
                <w:sz w:val="20"/>
                <w:szCs w:val="20"/>
                <w:lang w:eastAsia="lt-LT"/>
              </w:rPr>
            </w:pPr>
          </w:p>
        </w:tc>
        <w:tc>
          <w:tcPr>
            <w:tcW w:w="1134" w:type="dxa"/>
            <w:vAlign w:val="center"/>
          </w:tcPr>
          <w:p w14:paraId="1EF47C2A" w14:textId="77777777" w:rsidR="00F07C13" w:rsidRPr="00F07C13" w:rsidRDefault="00F07C13" w:rsidP="00F07C13">
            <w:pPr>
              <w:jc w:val="center"/>
              <w:rPr>
                <w:color w:val="000000"/>
                <w:sz w:val="20"/>
                <w:szCs w:val="20"/>
                <w:lang w:eastAsia="lt-LT"/>
              </w:rPr>
            </w:pPr>
          </w:p>
        </w:tc>
        <w:tc>
          <w:tcPr>
            <w:tcW w:w="1134" w:type="dxa"/>
            <w:noWrap/>
            <w:vAlign w:val="center"/>
          </w:tcPr>
          <w:p w14:paraId="244C0DA8"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14B4BAEE"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7473E837" w14:textId="77777777" w:rsidR="00F07C13" w:rsidRPr="00F07C13" w:rsidRDefault="00F07C13" w:rsidP="00F07C13">
            <w:pPr>
              <w:jc w:val="center"/>
              <w:rPr>
                <w:color w:val="000000"/>
                <w:sz w:val="20"/>
                <w:szCs w:val="20"/>
                <w:lang w:eastAsia="lt-LT"/>
              </w:rPr>
            </w:pPr>
          </w:p>
        </w:tc>
        <w:tc>
          <w:tcPr>
            <w:tcW w:w="992" w:type="dxa"/>
            <w:shd w:val="clear" w:color="auto" w:fill="BFBFBF"/>
            <w:noWrap/>
            <w:vAlign w:val="center"/>
          </w:tcPr>
          <w:p w14:paraId="1DA0892F" w14:textId="77777777" w:rsidR="00F07C13" w:rsidRPr="00F07C13" w:rsidRDefault="00F07C13" w:rsidP="00F07C13">
            <w:pPr>
              <w:jc w:val="center"/>
              <w:rPr>
                <w:color w:val="000000"/>
                <w:sz w:val="20"/>
                <w:szCs w:val="20"/>
                <w:lang w:eastAsia="lt-LT"/>
              </w:rPr>
            </w:pPr>
          </w:p>
        </w:tc>
        <w:tc>
          <w:tcPr>
            <w:tcW w:w="992" w:type="dxa"/>
            <w:shd w:val="clear" w:color="auto" w:fill="BFBFBF"/>
            <w:vAlign w:val="center"/>
          </w:tcPr>
          <w:p w14:paraId="32BB85A6" w14:textId="77777777" w:rsidR="00F07C13" w:rsidRPr="00F07C13" w:rsidRDefault="00F07C13" w:rsidP="00F07C13">
            <w:pPr>
              <w:jc w:val="center"/>
              <w:rPr>
                <w:color w:val="000000"/>
                <w:sz w:val="20"/>
                <w:szCs w:val="20"/>
                <w:lang w:eastAsia="lt-LT"/>
              </w:rPr>
            </w:pPr>
          </w:p>
        </w:tc>
        <w:tc>
          <w:tcPr>
            <w:tcW w:w="993" w:type="dxa"/>
            <w:shd w:val="clear" w:color="auto" w:fill="BFBFBF"/>
            <w:vAlign w:val="center"/>
          </w:tcPr>
          <w:p w14:paraId="5F030646"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12148486"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382CBB08" w14:textId="77777777" w:rsidR="00F07C13" w:rsidRPr="00F07C13" w:rsidRDefault="00F07C13" w:rsidP="00F07C13">
            <w:pPr>
              <w:jc w:val="center"/>
              <w:rPr>
                <w:color w:val="000000"/>
                <w:sz w:val="20"/>
                <w:szCs w:val="20"/>
                <w:lang w:eastAsia="lt-LT"/>
              </w:rPr>
            </w:pPr>
          </w:p>
        </w:tc>
      </w:tr>
      <w:tr w:rsidR="00F07C13" w:rsidRPr="00F07C13" w14:paraId="300EAABD" w14:textId="77777777" w:rsidTr="00F07C13">
        <w:trPr>
          <w:trHeight w:val="375"/>
          <w:jc w:val="center"/>
        </w:trPr>
        <w:tc>
          <w:tcPr>
            <w:tcW w:w="1433" w:type="dxa"/>
            <w:gridSpan w:val="2"/>
            <w:vAlign w:val="center"/>
          </w:tcPr>
          <w:p w14:paraId="2B959BEC" w14:textId="77777777" w:rsidR="00F07C13" w:rsidRPr="00F07C13" w:rsidRDefault="00F07C13" w:rsidP="00F07C13">
            <w:pPr>
              <w:rPr>
                <w:b/>
                <w:color w:val="000000"/>
                <w:sz w:val="20"/>
                <w:szCs w:val="20"/>
                <w:lang w:eastAsia="lt-LT"/>
              </w:rPr>
            </w:pPr>
            <w:r w:rsidRPr="00F07C13">
              <w:rPr>
                <w:b/>
                <w:color w:val="000000"/>
                <w:sz w:val="20"/>
                <w:szCs w:val="20"/>
                <w:lang w:eastAsia="lt-LT"/>
              </w:rPr>
              <w:t>01-001</w:t>
            </w:r>
          </w:p>
        </w:tc>
        <w:tc>
          <w:tcPr>
            <w:tcW w:w="1984" w:type="dxa"/>
            <w:noWrap/>
            <w:vAlign w:val="center"/>
          </w:tcPr>
          <w:p w14:paraId="258B7558" w14:textId="77777777" w:rsidR="00F07C13" w:rsidRPr="00F07C13" w:rsidRDefault="00F07C13" w:rsidP="00F07C13">
            <w:pPr>
              <w:rPr>
                <w:b/>
                <w:color w:val="000000"/>
                <w:sz w:val="20"/>
                <w:szCs w:val="20"/>
                <w:lang w:eastAsia="lt-LT"/>
              </w:rPr>
            </w:pPr>
            <w:r w:rsidRPr="00F07C13">
              <w:rPr>
                <w:b/>
                <w:color w:val="000000"/>
                <w:sz w:val="20"/>
                <w:szCs w:val="20"/>
                <w:lang w:eastAsia="lt-LT"/>
              </w:rPr>
              <w:t>Ugdymo kokybės ir mokymosi aplinkos užtikrinimo programa</w:t>
            </w:r>
          </w:p>
        </w:tc>
        <w:tc>
          <w:tcPr>
            <w:tcW w:w="1418" w:type="dxa"/>
            <w:vAlign w:val="center"/>
          </w:tcPr>
          <w:p w14:paraId="722164D1" w14:textId="77777777" w:rsidR="00F07C13" w:rsidRPr="00F07C13" w:rsidRDefault="00F07C13" w:rsidP="00F07C13">
            <w:pPr>
              <w:jc w:val="center"/>
              <w:rPr>
                <w:color w:val="000000"/>
                <w:sz w:val="20"/>
                <w:szCs w:val="20"/>
                <w:lang w:eastAsia="lt-LT"/>
              </w:rPr>
            </w:pPr>
          </w:p>
        </w:tc>
        <w:tc>
          <w:tcPr>
            <w:tcW w:w="1134" w:type="dxa"/>
            <w:noWrap/>
            <w:vAlign w:val="center"/>
          </w:tcPr>
          <w:p w14:paraId="06259A71" w14:textId="77777777" w:rsidR="00F07C13" w:rsidRPr="00F07C13" w:rsidRDefault="00F07C13" w:rsidP="00F07C13">
            <w:pPr>
              <w:jc w:val="center"/>
              <w:rPr>
                <w:color w:val="000000"/>
                <w:sz w:val="20"/>
                <w:szCs w:val="20"/>
                <w:lang w:eastAsia="lt-LT"/>
              </w:rPr>
            </w:pPr>
          </w:p>
        </w:tc>
        <w:tc>
          <w:tcPr>
            <w:tcW w:w="1134" w:type="dxa"/>
            <w:vAlign w:val="center"/>
          </w:tcPr>
          <w:p w14:paraId="6BA2A5E8" w14:textId="77777777" w:rsidR="00F07C13" w:rsidRPr="00F07C13" w:rsidRDefault="00F07C13" w:rsidP="00F07C13">
            <w:pPr>
              <w:jc w:val="center"/>
              <w:rPr>
                <w:color w:val="000000"/>
                <w:sz w:val="20"/>
                <w:szCs w:val="20"/>
                <w:lang w:eastAsia="lt-LT"/>
              </w:rPr>
            </w:pPr>
          </w:p>
        </w:tc>
        <w:tc>
          <w:tcPr>
            <w:tcW w:w="1134" w:type="dxa"/>
            <w:noWrap/>
            <w:vAlign w:val="center"/>
          </w:tcPr>
          <w:p w14:paraId="59C3B2B6"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43ABCCA7"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30D70905" w14:textId="77777777" w:rsidR="00F07C13" w:rsidRPr="00F07C13" w:rsidRDefault="00F07C13" w:rsidP="00F07C13">
            <w:pPr>
              <w:jc w:val="center"/>
              <w:rPr>
                <w:color w:val="000000"/>
                <w:sz w:val="20"/>
                <w:szCs w:val="20"/>
                <w:lang w:eastAsia="lt-LT"/>
              </w:rPr>
            </w:pPr>
          </w:p>
        </w:tc>
        <w:tc>
          <w:tcPr>
            <w:tcW w:w="992" w:type="dxa"/>
            <w:shd w:val="clear" w:color="auto" w:fill="BFBFBF"/>
            <w:noWrap/>
            <w:vAlign w:val="center"/>
          </w:tcPr>
          <w:p w14:paraId="4481E34D" w14:textId="77777777" w:rsidR="00F07C13" w:rsidRPr="00F07C13" w:rsidRDefault="00F07C13" w:rsidP="00F07C13">
            <w:pPr>
              <w:jc w:val="center"/>
              <w:rPr>
                <w:color w:val="000000"/>
                <w:sz w:val="20"/>
                <w:szCs w:val="20"/>
                <w:lang w:eastAsia="lt-LT"/>
              </w:rPr>
            </w:pPr>
          </w:p>
        </w:tc>
        <w:tc>
          <w:tcPr>
            <w:tcW w:w="992" w:type="dxa"/>
            <w:shd w:val="clear" w:color="auto" w:fill="BFBFBF"/>
            <w:vAlign w:val="center"/>
          </w:tcPr>
          <w:p w14:paraId="45F9DCAF" w14:textId="77777777" w:rsidR="00F07C13" w:rsidRPr="00F07C13" w:rsidRDefault="00F07C13" w:rsidP="00F07C13">
            <w:pPr>
              <w:jc w:val="center"/>
              <w:rPr>
                <w:color w:val="000000"/>
                <w:sz w:val="20"/>
                <w:szCs w:val="20"/>
                <w:lang w:eastAsia="lt-LT"/>
              </w:rPr>
            </w:pPr>
          </w:p>
        </w:tc>
        <w:tc>
          <w:tcPr>
            <w:tcW w:w="993" w:type="dxa"/>
            <w:shd w:val="clear" w:color="auto" w:fill="BFBFBF"/>
            <w:vAlign w:val="center"/>
          </w:tcPr>
          <w:p w14:paraId="1D940C01"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539D4174"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52E4D6BB" w14:textId="77777777" w:rsidR="00F07C13" w:rsidRPr="00F07C13" w:rsidRDefault="00F07C13" w:rsidP="00F07C13">
            <w:pPr>
              <w:jc w:val="center"/>
              <w:rPr>
                <w:color w:val="000000"/>
                <w:sz w:val="20"/>
                <w:szCs w:val="20"/>
                <w:lang w:eastAsia="lt-LT"/>
              </w:rPr>
            </w:pPr>
          </w:p>
        </w:tc>
      </w:tr>
      <w:tr w:rsidR="00F07C13" w:rsidRPr="00F07C13" w14:paraId="041D017C" w14:textId="77777777" w:rsidTr="00F07C13">
        <w:trPr>
          <w:trHeight w:val="375"/>
          <w:jc w:val="center"/>
        </w:trPr>
        <w:tc>
          <w:tcPr>
            <w:tcW w:w="1433" w:type="dxa"/>
            <w:gridSpan w:val="2"/>
            <w:vAlign w:val="center"/>
          </w:tcPr>
          <w:p w14:paraId="3DB8D03B" w14:textId="77777777" w:rsidR="00F07C13" w:rsidRPr="00F07C13" w:rsidRDefault="00F07C13" w:rsidP="00F07C13">
            <w:pPr>
              <w:rPr>
                <w:b/>
                <w:color w:val="000000"/>
                <w:sz w:val="20"/>
                <w:szCs w:val="20"/>
                <w:lang w:eastAsia="lt-LT"/>
              </w:rPr>
            </w:pPr>
            <w:r w:rsidRPr="00F07C13">
              <w:rPr>
                <w:b/>
                <w:color w:val="000000"/>
                <w:sz w:val="20"/>
                <w:szCs w:val="20"/>
                <w:lang w:eastAsia="lt-LT"/>
              </w:rPr>
              <w:t>01-001-01-01</w:t>
            </w:r>
          </w:p>
        </w:tc>
        <w:tc>
          <w:tcPr>
            <w:tcW w:w="1984" w:type="dxa"/>
            <w:noWrap/>
            <w:vAlign w:val="center"/>
          </w:tcPr>
          <w:p w14:paraId="76192A6B" w14:textId="77777777" w:rsidR="00F07C13" w:rsidRPr="00F07C13" w:rsidRDefault="00F07C13" w:rsidP="00F07C13">
            <w:pPr>
              <w:rPr>
                <w:b/>
                <w:color w:val="000000"/>
                <w:sz w:val="20"/>
                <w:szCs w:val="20"/>
                <w:lang w:eastAsia="lt-LT"/>
              </w:rPr>
            </w:pPr>
            <w:r w:rsidRPr="00F07C13">
              <w:rPr>
                <w:b/>
                <w:color w:val="000000"/>
                <w:sz w:val="20"/>
                <w:szCs w:val="20"/>
                <w:lang w:eastAsia="lt-LT"/>
              </w:rPr>
              <w:t>Pažangos uždavinys</w:t>
            </w:r>
          </w:p>
        </w:tc>
        <w:tc>
          <w:tcPr>
            <w:tcW w:w="1418" w:type="dxa"/>
            <w:vAlign w:val="center"/>
          </w:tcPr>
          <w:p w14:paraId="3E7D338C" w14:textId="77777777" w:rsidR="00F07C13" w:rsidRPr="00F07C13" w:rsidRDefault="00F07C13" w:rsidP="00F07C13">
            <w:pPr>
              <w:jc w:val="center"/>
              <w:rPr>
                <w:color w:val="000000"/>
                <w:sz w:val="20"/>
                <w:szCs w:val="20"/>
                <w:lang w:eastAsia="lt-LT"/>
              </w:rPr>
            </w:pPr>
          </w:p>
        </w:tc>
        <w:tc>
          <w:tcPr>
            <w:tcW w:w="1134" w:type="dxa"/>
            <w:noWrap/>
            <w:vAlign w:val="center"/>
          </w:tcPr>
          <w:p w14:paraId="642F5241" w14:textId="77777777" w:rsidR="00F07C13" w:rsidRPr="00F07C13" w:rsidRDefault="00F07C13" w:rsidP="00F07C13">
            <w:pPr>
              <w:jc w:val="center"/>
              <w:rPr>
                <w:color w:val="000000"/>
                <w:sz w:val="20"/>
                <w:szCs w:val="20"/>
                <w:lang w:eastAsia="lt-LT"/>
              </w:rPr>
            </w:pPr>
          </w:p>
        </w:tc>
        <w:tc>
          <w:tcPr>
            <w:tcW w:w="1134" w:type="dxa"/>
            <w:vAlign w:val="center"/>
          </w:tcPr>
          <w:p w14:paraId="06738400" w14:textId="77777777" w:rsidR="00F07C13" w:rsidRPr="00F07C13" w:rsidRDefault="00F07C13" w:rsidP="00F07C13">
            <w:pPr>
              <w:jc w:val="center"/>
              <w:rPr>
                <w:color w:val="000000"/>
                <w:sz w:val="20"/>
                <w:szCs w:val="20"/>
                <w:lang w:eastAsia="lt-LT"/>
              </w:rPr>
            </w:pPr>
          </w:p>
        </w:tc>
        <w:tc>
          <w:tcPr>
            <w:tcW w:w="1134" w:type="dxa"/>
            <w:noWrap/>
            <w:vAlign w:val="center"/>
          </w:tcPr>
          <w:p w14:paraId="189B9532"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23B7648D"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4D993057" w14:textId="77777777" w:rsidR="00F07C13" w:rsidRPr="00F07C13" w:rsidRDefault="00F07C13" w:rsidP="00F07C13">
            <w:pPr>
              <w:jc w:val="center"/>
              <w:rPr>
                <w:color w:val="000000"/>
                <w:sz w:val="20"/>
                <w:szCs w:val="20"/>
                <w:lang w:eastAsia="lt-LT"/>
              </w:rPr>
            </w:pPr>
          </w:p>
        </w:tc>
        <w:tc>
          <w:tcPr>
            <w:tcW w:w="992" w:type="dxa"/>
            <w:shd w:val="clear" w:color="auto" w:fill="BFBFBF"/>
            <w:noWrap/>
            <w:vAlign w:val="center"/>
          </w:tcPr>
          <w:p w14:paraId="08E05F83" w14:textId="77777777" w:rsidR="00F07C13" w:rsidRPr="00F07C13" w:rsidRDefault="00F07C13" w:rsidP="00F07C13">
            <w:pPr>
              <w:jc w:val="center"/>
              <w:rPr>
                <w:color w:val="000000"/>
                <w:sz w:val="20"/>
                <w:szCs w:val="20"/>
                <w:lang w:eastAsia="lt-LT"/>
              </w:rPr>
            </w:pPr>
          </w:p>
        </w:tc>
        <w:tc>
          <w:tcPr>
            <w:tcW w:w="992" w:type="dxa"/>
            <w:shd w:val="clear" w:color="auto" w:fill="BFBFBF"/>
            <w:vAlign w:val="center"/>
          </w:tcPr>
          <w:p w14:paraId="22BCD944" w14:textId="77777777" w:rsidR="00F07C13" w:rsidRPr="00F07C13" w:rsidRDefault="00F07C13" w:rsidP="00F07C13">
            <w:pPr>
              <w:jc w:val="center"/>
              <w:rPr>
                <w:color w:val="000000"/>
                <w:sz w:val="20"/>
                <w:szCs w:val="20"/>
                <w:lang w:eastAsia="lt-LT"/>
              </w:rPr>
            </w:pPr>
          </w:p>
        </w:tc>
        <w:tc>
          <w:tcPr>
            <w:tcW w:w="993" w:type="dxa"/>
            <w:shd w:val="clear" w:color="auto" w:fill="BFBFBF"/>
            <w:vAlign w:val="center"/>
          </w:tcPr>
          <w:p w14:paraId="41E7D3C7"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75B45D78"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2372BF2E" w14:textId="77777777" w:rsidR="00F07C13" w:rsidRPr="00F07C13" w:rsidRDefault="00F07C13" w:rsidP="00F07C13">
            <w:pPr>
              <w:jc w:val="center"/>
              <w:rPr>
                <w:color w:val="000000"/>
                <w:sz w:val="20"/>
                <w:szCs w:val="20"/>
                <w:lang w:eastAsia="lt-LT"/>
              </w:rPr>
            </w:pPr>
          </w:p>
        </w:tc>
      </w:tr>
      <w:tr w:rsidR="00F07C13" w:rsidRPr="00F07C13" w14:paraId="613BAC5A" w14:textId="77777777" w:rsidTr="00F07C13">
        <w:trPr>
          <w:trHeight w:val="375"/>
          <w:jc w:val="center"/>
        </w:trPr>
        <w:tc>
          <w:tcPr>
            <w:tcW w:w="1433" w:type="dxa"/>
            <w:gridSpan w:val="2"/>
            <w:vAlign w:val="center"/>
          </w:tcPr>
          <w:p w14:paraId="67CEA73E" w14:textId="77777777" w:rsidR="00F07C13" w:rsidRPr="00F07C13" w:rsidRDefault="00F07C13" w:rsidP="00F07C13">
            <w:pPr>
              <w:rPr>
                <w:color w:val="000000"/>
                <w:sz w:val="20"/>
                <w:szCs w:val="20"/>
                <w:lang w:eastAsia="lt-LT"/>
              </w:rPr>
            </w:pPr>
            <w:r w:rsidRPr="00F07C13">
              <w:rPr>
                <w:rFonts w:eastAsia="Calibri"/>
                <w:color w:val="auto"/>
                <w:sz w:val="20"/>
                <w:szCs w:val="20"/>
                <w:lang w:eastAsia="lt-LT"/>
              </w:rPr>
              <w:t>E-01-001-01-01-01</w:t>
            </w:r>
          </w:p>
        </w:tc>
        <w:tc>
          <w:tcPr>
            <w:tcW w:w="1984" w:type="dxa"/>
            <w:noWrap/>
            <w:vAlign w:val="center"/>
          </w:tcPr>
          <w:p w14:paraId="7DF2F460" w14:textId="77777777" w:rsidR="00F07C13" w:rsidRPr="00F07C13" w:rsidRDefault="00F07C13" w:rsidP="00F07C13">
            <w:pPr>
              <w:rPr>
                <w:color w:val="000000"/>
                <w:sz w:val="20"/>
                <w:szCs w:val="20"/>
                <w:lang w:eastAsia="lt-LT"/>
              </w:rPr>
            </w:pPr>
            <w:r w:rsidRPr="00F07C13">
              <w:rPr>
                <w:color w:val="000000"/>
                <w:sz w:val="20"/>
                <w:szCs w:val="20"/>
                <w:lang w:eastAsia="lt-LT"/>
              </w:rPr>
              <w:t>Poveikio rodiklis</w:t>
            </w:r>
          </w:p>
        </w:tc>
        <w:tc>
          <w:tcPr>
            <w:tcW w:w="1418" w:type="dxa"/>
            <w:shd w:val="clear" w:color="auto" w:fill="BFBFBF"/>
            <w:vAlign w:val="center"/>
          </w:tcPr>
          <w:p w14:paraId="6C95F491" w14:textId="77777777" w:rsidR="00F07C13" w:rsidRPr="00F07C13" w:rsidRDefault="00F07C13" w:rsidP="00F07C13">
            <w:pPr>
              <w:jc w:val="center"/>
              <w:rPr>
                <w:color w:val="000000"/>
                <w:sz w:val="20"/>
                <w:szCs w:val="20"/>
                <w:lang w:eastAsia="lt-LT"/>
              </w:rPr>
            </w:pPr>
          </w:p>
        </w:tc>
        <w:tc>
          <w:tcPr>
            <w:tcW w:w="1134" w:type="dxa"/>
            <w:shd w:val="clear" w:color="auto" w:fill="BFBFBF"/>
            <w:noWrap/>
            <w:vAlign w:val="center"/>
          </w:tcPr>
          <w:p w14:paraId="4FD45BE1" w14:textId="77777777" w:rsidR="00F07C13" w:rsidRPr="00F07C13" w:rsidRDefault="00F07C13" w:rsidP="00F07C13">
            <w:pPr>
              <w:jc w:val="center"/>
              <w:rPr>
                <w:color w:val="000000"/>
                <w:sz w:val="20"/>
                <w:szCs w:val="20"/>
                <w:lang w:eastAsia="lt-LT"/>
              </w:rPr>
            </w:pPr>
          </w:p>
        </w:tc>
        <w:tc>
          <w:tcPr>
            <w:tcW w:w="1134" w:type="dxa"/>
            <w:shd w:val="clear" w:color="auto" w:fill="BFBFBF"/>
            <w:vAlign w:val="center"/>
          </w:tcPr>
          <w:p w14:paraId="20D5B4A9" w14:textId="77777777" w:rsidR="00F07C13" w:rsidRPr="00F07C13" w:rsidRDefault="00F07C13" w:rsidP="00F07C13">
            <w:pPr>
              <w:jc w:val="center"/>
              <w:rPr>
                <w:color w:val="000000"/>
                <w:sz w:val="20"/>
                <w:szCs w:val="20"/>
                <w:lang w:eastAsia="lt-LT"/>
              </w:rPr>
            </w:pPr>
          </w:p>
        </w:tc>
        <w:tc>
          <w:tcPr>
            <w:tcW w:w="1134" w:type="dxa"/>
            <w:shd w:val="clear" w:color="auto" w:fill="BFBFBF"/>
            <w:noWrap/>
            <w:vAlign w:val="center"/>
          </w:tcPr>
          <w:p w14:paraId="41807CC7" w14:textId="77777777" w:rsidR="00F07C13" w:rsidRPr="00F07C13" w:rsidRDefault="00F07C13" w:rsidP="00F07C13">
            <w:pPr>
              <w:jc w:val="center"/>
              <w:rPr>
                <w:color w:val="000000"/>
                <w:sz w:val="20"/>
                <w:szCs w:val="20"/>
                <w:lang w:eastAsia="lt-LT"/>
              </w:rPr>
            </w:pPr>
          </w:p>
        </w:tc>
        <w:tc>
          <w:tcPr>
            <w:tcW w:w="850" w:type="dxa"/>
            <w:vAlign w:val="center"/>
          </w:tcPr>
          <w:p w14:paraId="793FBFC6" w14:textId="77777777" w:rsidR="00F07C13" w:rsidRPr="00F07C13" w:rsidRDefault="00F07C13" w:rsidP="00F07C13">
            <w:pPr>
              <w:jc w:val="center"/>
              <w:rPr>
                <w:color w:val="000000"/>
                <w:sz w:val="20"/>
                <w:szCs w:val="20"/>
                <w:lang w:eastAsia="lt-LT"/>
              </w:rPr>
            </w:pPr>
          </w:p>
        </w:tc>
        <w:tc>
          <w:tcPr>
            <w:tcW w:w="851" w:type="dxa"/>
            <w:vAlign w:val="center"/>
          </w:tcPr>
          <w:p w14:paraId="1DACF4D6" w14:textId="77777777" w:rsidR="00F07C13" w:rsidRPr="00F07C13" w:rsidRDefault="00F07C13" w:rsidP="00F07C13">
            <w:pPr>
              <w:jc w:val="center"/>
              <w:rPr>
                <w:color w:val="000000"/>
                <w:sz w:val="20"/>
                <w:szCs w:val="20"/>
                <w:lang w:eastAsia="lt-LT"/>
              </w:rPr>
            </w:pPr>
          </w:p>
        </w:tc>
        <w:tc>
          <w:tcPr>
            <w:tcW w:w="992" w:type="dxa"/>
            <w:noWrap/>
            <w:vAlign w:val="center"/>
          </w:tcPr>
          <w:p w14:paraId="0F396A6C" w14:textId="77777777" w:rsidR="00F07C13" w:rsidRPr="00F07C13" w:rsidRDefault="00F07C13" w:rsidP="00F07C13">
            <w:pPr>
              <w:jc w:val="center"/>
              <w:rPr>
                <w:color w:val="000000"/>
                <w:sz w:val="20"/>
                <w:szCs w:val="20"/>
                <w:lang w:eastAsia="lt-LT"/>
              </w:rPr>
            </w:pPr>
          </w:p>
        </w:tc>
        <w:tc>
          <w:tcPr>
            <w:tcW w:w="992" w:type="dxa"/>
            <w:vAlign w:val="center"/>
          </w:tcPr>
          <w:p w14:paraId="28B458F3" w14:textId="77777777" w:rsidR="00F07C13" w:rsidRPr="00F07C13" w:rsidRDefault="00F07C13" w:rsidP="00F07C13">
            <w:pPr>
              <w:jc w:val="center"/>
              <w:rPr>
                <w:color w:val="000000"/>
                <w:sz w:val="20"/>
                <w:szCs w:val="20"/>
                <w:lang w:eastAsia="lt-LT"/>
              </w:rPr>
            </w:pPr>
          </w:p>
        </w:tc>
        <w:tc>
          <w:tcPr>
            <w:tcW w:w="993" w:type="dxa"/>
            <w:vAlign w:val="center"/>
          </w:tcPr>
          <w:p w14:paraId="29C52018" w14:textId="77777777" w:rsidR="00F07C13" w:rsidRPr="00F07C13" w:rsidRDefault="00F07C13" w:rsidP="00F07C13">
            <w:pPr>
              <w:jc w:val="center"/>
              <w:rPr>
                <w:color w:val="000000"/>
                <w:sz w:val="20"/>
                <w:szCs w:val="20"/>
                <w:lang w:eastAsia="lt-LT"/>
              </w:rPr>
            </w:pPr>
          </w:p>
        </w:tc>
        <w:tc>
          <w:tcPr>
            <w:tcW w:w="850" w:type="dxa"/>
            <w:vAlign w:val="center"/>
          </w:tcPr>
          <w:p w14:paraId="0A6D0CF1" w14:textId="77777777" w:rsidR="00F07C13" w:rsidRPr="00F07C13" w:rsidRDefault="00F07C13" w:rsidP="00F07C13">
            <w:pPr>
              <w:jc w:val="center"/>
              <w:rPr>
                <w:color w:val="000000"/>
                <w:sz w:val="20"/>
                <w:szCs w:val="20"/>
                <w:lang w:eastAsia="lt-LT"/>
              </w:rPr>
            </w:pPr>
          </w:p>
        </w:tc>
        <w:tc>
          <w:tcPr>
            <w:tcW w:w="851" w:type="dxa"/>
            <w:vAlign w:val="center"/>
          </w:tcPr>
          <w:p w14:paraId="14963353" w14:textId="77777777" w:rsidR="00F07C13" w:rsidRPr="00F07C13" w:rsidRDefault="00F07C13" w:rsidP="00F07C13">
            <w:pPr>
              <w:jc w:val="center"/>
              <w:rPr>
                <w:color w:val="000000"/>
                <w:sz w:val="20"/>
                <w:szCs w:val="20"/>
                <w:lang w:eastAsia="lt-LT"/>
              </w:rPr>
            </w:pPr>
          </w:p>
        </w:tc>
      </w:tr>
      <w:tr w:rsidR="00F07C13" w:rsidRPr="00F07C13" w14:paraId="253E5D44" w14:textId="77777777" w:rsidTr="00F07C13">
        <w:trPr>
          <w:trHeight w:val="375"/>
          <w:jc w:val="center"/>
        </w:trPr>
        <w:tc>
          <w:tcPr>
            <w:tcW w:w="1433" w:type="dxa"/>
            <w:gridSpan w:val="2"/>
            <w:vAlign w:val="center"/>
            <w:hideMark/>
          </w:tcPr>
          <w:p w14:paraId="494FD12F" w14:textId="77777777" w:rsidR="00F07C13" w:rsidRPr="00F07C13" w:rsidRDefault="00F07C13" w:rsidP="00F07C13">
            <w:pPr>
              <w:rPr>
                <w:color w:val="000000"/>
                <w:sz w:val="20"/>
                <w:szCs w:val="20"/>
                <w:lang w:eastAsia="lt-LT"/>
              </w:rPr>
            </w:pPr>
            <w:r w:rsidRPr="00F07C13">
              <w:rPr>
                <w:rFonts w:eastAsia="Calibri"/>
                <w:color w:val="auto"/>
                <w:sz w:val="20"/>
                <w:szCs w:val="20"/>
                <w:lang w:eastAsia="lt-LT"/>
              </w:rPr>
              <w:t>E-01-001-01-01-02</w:t>
            </w:r>
          </w:p>
        </w:tc>
        <w:tc>
          <w:tcPr>
            <w:tcW w:w="1984" w:type="dxa"/>
            <w:noWrap/>
            <w:vAlign w:val="center"/>
            <w:hideMark/>
          </w:tcPr>
          <w:p w14:paraId="1618E5C6" w14:textId="77777777" w:rsidR="00F07C13" w:rsidRPr="00F07C13" w:rsidRDefault="00F07C13" w:rsidP="00F07C13">
            <w:pPr>
              <w:rPr>
                <w:color w:val="000000"/>
                <w:sz w:val="20"/>
                <w:szCs w:val="20"/>
                <w:lang w:eastAsia="lt-LT"/>
              </w:rPr>
            </w:pPr>
            <w:r w:rsidRPr="00F07C13">
              <w:rPr>
                <w:color w:val="000000"/>
                <w:sz w:val="20"/>
                <w:szCs w:val="20"/>
                <w:lang w:eastAsia="lt-LT"/>
              </w:rPr>
              <w:t>Poveikio rodiklis</w:t>
            </w:r>
          </w:p>
        </w:tc>
        <w:tc>
          <w:tcPr>
            <w:tcW w:w="1418" w:type="dxa"/>
            <w:shd w:val="clear" w:color="auto" w:fill="BFBFBF"/>
            <w:vAlign w:val="center"/>
          </w:tcPr>
          <w:p w14:paraId="54338D68" w14:textId="77777777" w:rsidR="00F07C13" w:rsidRPr="00F07C13" w:rsidRDefault="00F07C13" w:rsidP="00F07C13">
            <w:pPr>
              <w:jc w:val="center"/>
              <w:rPr>
                <w:color w:val="000000"/>
                <w:sz w:val="20"/>
                <w:szCs w:val="20"/>
                <w:lang w:eastAsia="lt-LT"/>
              </w:rPr>
            </w:pPr>
          </w:p>
        </w:tc>
        <w:tc>
          <w:tcPr>
            <w:tcW w:w="1134" w:type="dxa"/>
            <w:shd w:val="clear" w:color="auto" w:fill="BFBFBF"/>
            <w:noWrap/>
            <w:vAlign w:val="center"/>
            <w:hideMark/>
          </w:tcPr>
          <w:p w14:paraId="58C4BCA0" w14:textId="77777777" w:rsidR="00F07C13" w:rsidRPr="00F07C13" w:rsidRDefault="00F07C13" w:rsidP="00F07C13">
            <w:pPr>
              <w:jc w:val="center"/>
              <w:rPr>
                <w:color w:val="000000"/>
                <w:sz w:val="20"/>
                <w:szCs w:val="20"/>
                <w:lang w:eastAsia="lt-LT"/>
              </w:rPr>
            </w:pPr>
          </w:p>
        </w:tc>
        <w:tc>
          <w:tcPr>
            <w:tcW w:w="1134" w:type="dxa"/>
            <w:shd w:val="clear" w:color="auto" w:fill="BFBFBF"/>
            <w:vAlign w:val="center"/>
          </w:tcPr>
          <w:p w14:paraId="0E852AE8" w14:textId="77777777" w:rsidR="00F07C13" w:rsidRPr="00F07C13" w:rsidRDefault="00F07C13" w:rsidP="00F07C13">
            <w:pPr>
              <w:jc w:val="center"/>
              <w:rPr>
                <w:color w:val="000000"/>
                <w:sz w:val="20"/>
                <w:szCs w:val="20"/>
                <w:lang w:eastAsia="lt-LT"/>
              </w:rPr>
            </w:pPr>
          </w:p>
        </w:tc>
        <w:tc>
          <w:tcPr>
            <w:tcW w:w="1134" w:type="dxa"/>
            <w:shd w:val="clear" w:color="auto" w:fill="BFBFBF"/>
            <w:noWrap/>
            <w:vAlign w:val="center"/>
            <w:hideMark/>
          </w:tcPr>
          <w:p w14:paraId="25CBC586" w14:textId="77777777" w:rsidR="00F07C13" w:rsidRPr="00F07C13" w:rsidRDefault="00F07C13" w:rsidP="00F07C13">
            <w:pPr>
              <w:jc w:val="center"/>
              <w:rPr>
                <w:color w:val="000000"/>
                <w:sz w:val="20"/>
                <w:szCs w:val="20"/>
                <w:lang w:eastAsia="lt-LT"/>
              </w:rPr>
            </w:pPr>
          </w:p>
        </w:tc>
        <w:tc>
          <w:tcPr>
            <w:tcW w:w="850" w:type="dxa"/>
            <w:vAlign w:val="center"/>
          </w:tcPr>
          <w:p w14:paraId="156564D9" w14:textId="77777777" w:rsidR="00F07C13" w:rsidRPr="00F07C13" w:rsidRDefault="00F07C13" w:rsidP="00F07C13">
            <w:pPr>
              <w:jc w:val="center"/>
              <w:rPr>
                <w:color w:val="000000"/>
                <w:sz w:val="20"/>
                <w:szCs w:val="20"/>
                <w:lang w:eastAsia="lt-LT"/>
              </w:rPr>
            </w:pPr>
          </w:p>
        </w:tc>
        <w:tc>
          <w:tcPr>
            <w:tcW w:w="851" w:type="dxa"/>
            <w:vAlign w:val="center"/>
            <w:hideMark/>
          </w:tcPr>
          <w:p w14:paraId="6DDA9107" w14:textId="77777777" w:rsidR="00F07C13" w:rsidRPr="00F07C13" w:rsidRDefault="00F07C13" w:rsidP="00F07C13">
            <w:pPr>
              <w:jc w:val="center"/>
              <w:rPr>
                <w:color w:val="000000"/>
                <w:sz w:val="20"/>
                <w:szCs w:val="20"/>
                <w:lang w:eastAsia="lt-LT"/>
              </w:rPr>
            </w:pPr>
          </w:p>
        </w:tc>
        <w:tc>
          <w:tcPr>
            <w:tcW w:w="992" w:type="dxa"/>
            <w:noWrap/>
            <w:vAlign w:val="center"/>
            <w:hideMark/>
          </w:tcPr>
          <w:p w14:paraId="74FA9C38" w14:textId="77777777" w:rsidR="00F07C13" w:rsidRPr="00F07C13" w:rsidRDefault="00F07C13" w:rsidP="00F07C13">
            <w:pPr>
              <w:jc w:val="center"/>
              <w:rPr>
                <w:color w:val="000000"/>
                <w:sz w:val="20"/>
                <w:szCs w:val="20"/>
                <w:lang w:eastAsia="lt-LT"/>
              </w:rPr>
            </w:pPr>
          </w:p>
        </w:tc>
        <w:tc>
          <w:tcPr>
            <w:tcW w:w="992" w:type="dxa"/>
            <w:vAlign w:val="center"/>
          </w:tcPr>
          <w:p w14:paraId="4D481916" w14:textId="77777777" w:rsidR="00F07C13" w:rsidRPr="00F07C13" w:rsidRDefault="00F07C13" w:rsidP="00F07C13">
            <w:pPr>
              <w:jc w:val="center"/>
              <w:rPr>
                <w:color w:val="000000"/>
                <w:sz w:val="20"/>
                <w:szCs w:val="20"/>
                <w:lang w:eastAsia="lt-LT"/>
              </w:rPr>
            </w:pPr>
          </w:p>
        </w:tc>
        <w:tc>
          <w:tcPr>
            <w:tcW w:w="993" w:type="dxa"/>
            <w:vAlign w:val="center"/>
          </w:tcPr>
          <w:p w14:paraId="61F74DDC" w14:textId="77777777" w:rsidR="00F07C13" w:rsidRPr="00F07C13" w:rsidRDefault="00F07C13" w:rsidP="00F07C13">
            <w:pPr>
              <w:jc w:val="center"/>
              <w:rPr>
                <w:color w:val="000000"/>
                <w:sz w:val="20"/>
                <w:szCs w:val="20"/>
                <w:lang w:eastAsia="lt-LT"/>
              </w:rPr>
            </w:pPr>
          </w:p>
        </w:tc>
        <w:tc>
          <w:tcPr>
            <w:tcW w:w="850" w:type="dxa"/>
            <w:vAlign w:val="center"/>
          </w:tcPr>
          <w:p w14:paraId="6772EE33" w14:textId="77777777" w:rsidR="00F07C13" w:rsidRPr="00F07C13" w:rsidRDefault="00F07C13" w:rsidP="00F07C13">
            <w:pPr>
              <w:jc w:val="center"/>
              <w:rPr>
                <w:color w:val="000000"/>
                <w:sz w:val="20"/>
                <w:szCs w:val="20"/>
                <w:lang w:eastAsia="lt-LT"/>
              </w:rPr>
            </w:pPr>
          </w:p>
        </w:tc>
        <w:tc>
          <w:tcPr>
            <w:tcW w:w="851" w:type="dxa"/>
            <w:vAlign w:val="center"/>
          </w:tcPr>
          <w:p w14:paraId="3F290F57" w14:textId="77777777" w:rsidR="00F07C13" w:rsidRPr="00F07C13" w:rsidRDefault="00F07C13" w:rsidP="00F07C13">
            <w:pPr>
              <w:jc w:val="center"/>
              <w:rPr>
                <w:color w:val="000000"/>
                <w:sz w:val="20"/>
                <w:szCs w:val="20"/>
                <w:lang w:eastAsia="lt-LT"/>
              </w:rPr>
            </w:pPr>
          </w:p>
        </w:tc>
      </w:tr>
      <w:tr w:rsidR="00F07C13" w:rsidRPr="00F07C13" w14:paraId="4868C8D5" w14:textId="77777777" w:rsidTr="00F07C13">
        <w:trPr>
          <w:trHeight w:val="375"/>
          <w:jc w:val="center"/>
        </w:trPr>
        <w:tc>
          <w:tcPr>
            <w:tcW w:w="1433" w:type="dxa"/>
            <w:gridSpan w:val="2"/>
            <w:vAlign w:val="center"/>
          </w:tcPr>
          <w:p w14:paraId="648CB951" w14:textId="77777777" w:rsidR="00F07C13" w:rsidRPr="00F07C13" w:rsidRDefault="00F07C13" w:rsidP="00F07C13">
            <w:pPr>
              <w:rPr>
                <w:b/>
                <w:color w:val="000000"/>
                <w:sz w:val="20"/>
                <w:szCs w:val="20"/>
                <w:lang w:eastAsia="lt-LT"/>
              </w:rPr>
            </w:pPr>
            <w:r w:rsidRPr="00F07C13">
              <w:rPr>
                <w:b/>
                <w:color w:val="000000"/>
                <w:sz w:val="20"/>
                <w:szCs w:val="20"/>
                <w:lang w:eastAsia="lt-LT"/>
              </w:rPr>
              <w:t>01-001-11-01</w:t>
            </w:r>
          </w:p>
        </w:tc>
        <w:tc>
          <w:tcPr>
            <w:tcW w:w="1984" w:type="dxa"/>
            <w:vAlign w:val="center"/>
          </w:tcPr>
          <w:p w14:paraId="05AE3A70" w14:textId="77777777" w:rsidR="00F07C13" w:rsidRPr="00F07C13" w:rsidRDefault="00F07C13" w:rsidP="00F07C13">
            <w:pPr>
              <w:rPr>
                <w:b/>
                <w:color w:val="000000"/>
                <w:sz w:val="20"/>
                <w:szCs w:val="20"/>
                <w:lang w:eastAsia="lt-LT"/>
              </w:rPr>
            </w:pPr>
            <w:r w:rsidRPr="00F07C13">
              <w:rPr>
                <w:b/>
                <w:color w:val="000000"/>
                <w:sz w:val="20"/>
                <w:szCs w:val="20"/>
                <w:lang w:eastAsia="lt-LT"/>
              </w:rPr>
              <w:t>Tęstinės veiklos uždavinys</w:t>
            </w:r>
          </w:p>
        </w:tc>
        <w:tc>
          <w:tcPr>
            <w:tcW w:w="1418" w:type="dxa"/>
            <w:vAlign w:val="center"/>
          </w:tcPr>
          <w:p w14:paraId="08047E48" w14:textId="77777777" w:rsidR="00F07C13" w:rsidRPr="00F07C13" w:rsidRDefault="00F07C13" w:rsidP="00F07C13">
            <w:pPr>
              <w:jc w:val="center"/>
              <w:rPr>
                <w:color w:val="000000"/>
                <w:sz w:val="20"/>
                <w:szCs w:val="20"/>
                <w:lang w:eastAsia="lt-LT"/>
              </w:rPr>
            </w:pPr>
          </w:p>
        </w:tc>
        <w:tc>
          <w:tcPr>
            <w:tcW w:w="1134" w:type="dxa"/>
            <w:vAlign w:val="center"/>
          </w:tcPr>
          <w:p w14:paraId="2F6D4E59" w14:textId="77777777" w:rsidR="00F07C13" w:rsidRPr="00F07C13" w:rsidRDefault="00F07C13" w:rsidP="00F07C13">
            <w:pPr>
              <w:jc w:val="center"/>
              <w:rPr>
                <w:color w:val="000000"/>
                <w:sz w:val="20"/>
                <w:szCs w:val="20"/>
                <w:lang w:eastAsia="lt-LT"/>
              </w:rPr>
            </w:pPr>
          </w:p>
        </w:tc>
        <w:tc>
          <w:tcPr>
            <w:tcW w:w="1134" w:type="dxa"/>
            <w:vAlign w:val="center"/>
          </w:tcPr>
          <w:p w14:paraId="0F637D08" w14:textId="77777777" w:rsidR="00F07C13" w:rsidRPr="00F07C13" w:rsidRDefault="00F07C13" w:rsidP="00F07C13">
            <w:pPr>
              <w:jc w:val="center"/>
              <w:rPr>
                <w:color w:val="000000"/>
                <w:sz w:val="20"/>
                <w:szCs w:val="20"/>
                <w:lang w:eastAsia="lt-LT"/>
              </w:rPr>
            </w:pPr>
          </w:p>
        </w:tc>
        <w:tc>
          <w:tcPr>
            <w:tcW w:w="1134" w:type="dxa"/>
            <w:shd w:val="clear" w:color="auto" w:fill="BFBFBF"/>
            <w:vAlign w:val="center"/>
          </w:tcPr>
          <w:p w14:paraId="76C0676E"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4E4CEAC2"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77D701CB" w14:textId="77777777" w:rsidR="00F07C13" w:rsidRPr="00F07C13" w:rsidRDefault="00F07C13" w:rsidP="00F07C13">
            <w:pPr>
              <w:jc w:val="center"/>
              <w:rPr>
                <w:color w:val="000000"/>
                <w:sz w:val="20"/>
                <w:szCs w:val="20"/>
                <w:lang w:eastAsia="lt-LT"/>
              </w:rPr>
            </w:pPr>
          </w:p>
        </w:tc>
        <w:tc>
          <w:tcPr>
            <w:tcW w:w="992" w:type="dxa"/>
            <w:shd w:val="clear" w:color="auto" w:fill="BFBFBF"/>
            <w:noWrap/>
            <w:vAlign w:val="center"/>
          </w:tcPr>
          <w:p w14:paraId="0E6CC97A" w14:textId="77777777" w:rsidR="00F07C13" w:rsidRPr="00F07C13" w:rsidRDefault="00F07C13" w:rsidP="00F07C13">
            <w:pPr>
              <w:jc w:val="center"/>
              <w:rPr>
                <w:color w:val="000000"/>
                <w:sz w:val="20"/>
                <w:szCs w:val="20"/>
                <w:lang w:eastAsia="lt-LT"/>
              </w:rPr>
            </w:pPr>
          </w:p>
        </w:tc>
        <w:tc>
          <w:tcPr>
            <w:tcW w:w="992" w:type="dxa"/>
            <w:shd w:val="clear" w:color="auto" w:fill="BFBFBF"/>
            <w:vAlign w:val="center"/>
          </w:tcPr>
          <w:p w14:paraId="7E7A0331" w14:textId="77777777" w:rsidR="00F07C13" w:rsidRPr="00F07C13" w:rsidRDefault="00F07C13" w:rsidP="00F07C13">
            <w:pPr>
              <w:jc w:val="center"/>
              <w:rPr>
                <w:color w:val="000000"/>
                <w:sz w:val="20"/>
                <w:szCs w:val="20"/>
                <w:lang w:eastAsia="lt-LT"/>
              </w:rPr>
            </w:pPr>
          </w:p>
        </w:tc>
        <w:tc>
          <w:tcPr>
            <w:tcW w:w="993" w:type="dxa"/>
            <w:shd w:val="clear" w:color="auto" w:fill="BFBFBF"/>
            <w:vAlign w:val="center"/>
          </w:tcPr>
          <w:p w14:paraId="29D95FA5"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133705B3"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40E265D1" w14:textId="77777777" w:rsidR="00F07C13" w:rsidRPr="00F07C13" w:rsidRDefault="00F07C13" w:rsidP="00F07C13">
            <w:pPr>
              <w:jc w:val="center"/>
              <w:rPr>
                <w:color w:val="000000"/>
                <w:sz w:val="20"/>
                <w:szCs w:val="20"/>
                <w:lang w:eastAsia="lt-LT"/>
              </w:rPr>
            </w:pPr>
          </w:p>
        </w:tc>
      </w:tr>
      <w:tr w:rsidR="00F07C13" w:rsidRPr="00F07C13" w14:paraId="62AF2CC4" w14:textId="77777777" w:rsidTr="00F07C13">
        <w:trPr>
          <w:trHeight w:val="375"/>
          <w:jc w:val="center"/>
        </w:trPr>
        <w:tc>
          <w:tcPr>
            <w:tcW w:w="1433" w:type="dxa"/>
            <w:gridSpan w:val="2"/>
            <w:vAlign w:val="center"/>
          </w:tcPr>
          <w:p w14:paraId="76ED7F46" w14:textId="77777777" w:rsidR="00F07C13" w:rsidRPr="00F07C13" w:rsidRDefault="00F07C13" w:rsidP="00F07C13">
            <w:pPr>
              <w:rPr>
                <w:rFonts w:eastAsia="Calibri"/>
                <w:color w:val="auto"/>
                <w:sz w:val="20"/>
                <w:szCs w:val="20"/>
                <w:lang w:eastAsia="lt-LT"/>
              </w:rPr>
            </w:pPr>
            <w:r w:rsidRPr="00F07C13">
              <w:rPr>
                <w:rFonts w:eastAsia="Calibri"/>
                <w:color w:val="auto"/>
                <w:sz w:val="20"/>
                <w:szCs w:val="20"/>
                <w:lang w:eastAsia="lt-LT"/>
              </w:rPr>
              <w:t>E-01-001-11-01-01</w:t>
            </w:r>
          </w:p>
        </w:tc>
        <w:tc>
          <w:tcPr>
            <w:tcW w:w="1984" w:type="dxa"/>
            <w:vAlign w:val="center"/>
          </w:tcPr>
          <w:p w14:paraId="10388FDA" w14:textId="77777777" w:rsidR="00F07C13" w:rsidRPr="00F07C13" w:rsidRDefault="00F07C13" w:rsidP="00F07C13">
            <w:pPr>
              <w:rPr>
                <w:rFonts w:eastAsia="Calibri"/>
                <w:color w:val="auto"/>
                <w:sz w:val="20"/>
                <w:szCs w:val="20"/>
                <w:lang w:eastAsia="lt-LT"/>
              </w:rPr>
            </w:pPr>
            <w:r w:rsidRPr="00F07C13">
              <w:rPr>
                <w:rFonts w:eastAsia="Calibri"/>
                <w:color w:val="auto"/>
                <w:sz w:val="20"/>
                <w:szCs w:val="20"/>
                <w:lang w:eastAsia="lt-LT"/>
              </w:rPr>
              <w:t>Poveikio rodiklis</w:t>
            </w:r>
          </w:p>
        </w:tc>
        <w:tc>
          <w:tcPr>
            <w:tcW w:w="1418" w:type="dxa"/>
            <w:shd w:val="clear" w:color="auto" w:fill="BFBFBF"/>
            <w:vAlign w:val="center"/>
          </w:tcPr>
          <w:p w14:paraId="64F35591" w14:textId="77777777" w:rsidR="00F07C13" w:rsidRPr="00F07C13" w:rsidRDefault="00F07C13" w:rsidP="00F07C13">
            <w:pPr>
              <w:jc w:val="center"/>
              <w:rPr>
                <w:color w:val="000000"/>
                <w:sz w:val="20"/>
                <w:szCs w:val="20"/>
                <w:lang w:eastAsia="lt-LT"/>
              </w:rPr>
            </w:pPr>
          </w:p>
        </w:tc>
        <w:tc>
          <w:tcPr>
            <w:tcW w:w="1134" w:type="dxa"/>
            <w:shd w:val="clear" w:color="auto" w:fill="BFBFBF"/>
            <w:vAlign w:val="center"/>
          </w:tcPr>
          <w:p w14:paraId="66267E6E" w14:textId="77777777" w:rsidR="00F07C13" w:rsidRPr="00F07C13" w:rsidRDefault="00F07C13" w:rsidP="00F07C13">
            <w:pPr>
              <w:jc w:val="center"/>
              <w:rPr>
                <w:color w:val="000000"/>
                <w:sz w:val="20"/>
                <w:szCs w:val="20"/>
                <w:lang w:eastAsia="lt-LT"/>
              </w:rPr>
            </w:pPr>
          </w:p>
        </w:tc>
        <w:tc>
          <w:tcPr>
            <w:tcW w:w="1134" w:type="dxa"/>
            <w:shd w:val="clear" w:color="auto" w:fill="BFBFBF"/>
            <w:vAlign w:val="center"/>
          </w:tcPr>
          <w:p w14:paraId="6DCD2B3C" w14:textId="77777777" w:rsidR="00F07C13" w:rsidRPr="00F07C13" w:rsidRDefault="00F07C13" w:rsidP="00F07C13">
            <w:pPr>
              <w:jc w:val="center"/>
              <w:rPr>
                <w:color w:val="000000"/>
                <w:sz w:val="20"/>
                <w:szCs w:val="20"/>
                <w:lang w:eastAsia="lt-LT"/>
              </w:rPr>
            </w:pPr>
          </w:p>
        </w:tc>
        <w:tc>
          <w:tcPr>
            <w:tcW w:w="1134" w:type="dxa"/>
            <w:shd w:val="clear" w:color="auto" w:fill="BFBFBF"/>
            <w:vAlign w:val="center"/>
          </w:tcPr>
          <w:p w14:paraId="73007E80" w14:textId="77777777" w:rsidR="00F07C13" w:rsidRPr="00F07C13" w:rsidRDefault="00F07C13" w:rsidP="00F07C13">
            <w:pPr>
              <w:jc w:val="center"/>
              <w:rPr>
                <w:color w:val="000000"/>
                <w:sz w:val="20"/>
                <w:szCs w:val="20"/>
                <w:lang w:eastAsia="lt-LT"/>
              </w:rPr>
            </w:pPr>
          </w:p>
        </w:tc>
        <w:tc>
          <w:tcPr>
            <w:tcW w:w="850" w:type="dxa"/>
            <w:vAlign w:val="center"/>
          </w:tcPr>
          <w:p w14:paraId="7501EF4E" w14:textId="77777777" w:rsidR="00F07C13" w:rsidRPr="00F07C13" w:rsidRDefault="00F07C13" w:rsidP="00F07C13">
            <w:pPr>
              <w:jc w:val="center"/>
              <w:rPr>
                <w:color w:val="000000"/>
                <w:sz w:val="20"/>
                <w:szCs w:val="20"/>
                <w:lang w:eastAsia="lt-LT"/>
              </w:rPr>
            </w:pPr>
          </w:p>
        </w:tc>
        <w:tc>
          <w:tcPr>
            <w:tcW w:w="851" w:type="dxa"/>
            <w:vAlign w:val="center"/>
          </w:tcPr>
          <w:p w14:paraId="66467872" w14:textId="77777777" w:rsidR="00F07C13" w:rsidRPr="00F07C13" w:rsidRDefault="00F07C13" w:rsidP="00F07C13">
            <w:pPr>
              <w:jc w:val="center"/>
              <w:rPr>
                <w:color w:val="000000"/>
                <w:sz w:val="20"/>
                <w:szCs w:val="20"/>
                <w:lang w:eastAsia="lt-LT"/>
              </w:rPr>
            </w:pPr>
          </w:p>
        </w:tc>
        <w:tc>
          <w:tcPr>
            <w:tcW w:w="992" w:type="dxa"/>
            <w:noWrap/>
            <w:vAlign w:val="center"/>
          </w:tcPr>
          <w:p w14:paraId="3887AA05" w14:textId="77777777" w:rsidR="00F07C13" w:rsidRPr="00F07C13" w:rsidRDefault="00F07C13" w:rsidP="00F07C13">
            <w:pPr>
              <w:jc w:val="center"/>
              <w:rPr>
                <w:color w:val="000000"/>
                <w:sz w:val="20"/>
                <w:szCs w:val="20"/>
                <w:lang w:eastAsia="lt-LT"/>
              </w:rPr>
            </w:pPr>
          </w:p>
        </w:tc>
        <w:tc>
          <w:tcPr>
            <w:tcW w:w="992" w:type="dxa"/>
            <w:vAlign w:val="center"/>
          </w:tcPr>
          <w:p w14:paraId="47925E47" w14:textId="77777777" w:rsidR="00F07C13" w:rsidRPr="00F07C13" w:rsidRDefault="00F07C13" w:rsidP="00F07C13">
            <w:pPr>
              <w:jc w:val="center"/>
              <w:rPr>
                <w:color w:val="000000"/>
                <w:sz w:val="20"/>
                <w:szCs w:val="20"/>
                <w:lang w:eastAsia="lt-LT"/>
              </w:rPr>
            </w:pPr>
          </w:p>
        </w:tc>
        <w:tc>
          <w:tcPr>
            <w:tcW w:w="993" w:type="dxa"/>
            <w:vAlign w:val="center"/>
          </w:tcPr>
          <w:p w14:paraId="5537A92D"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536205F4"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728B3CFA" w14:textId="77777777" w:rsidR="00F07C13" w:rsidRPr="00F07C13" w:rsidRDefault="00F07C13" w:rsidP="00F07C13">
            <w:pPr>
              <w:jc w:val="center"/>
              <w:rPr>
                <w:color w:val="000000"/>
                <w:sz w:val="20"/>
                <w:szCs w:val="20"/>
                <w:lang w:eastAsia="lt-LT"/>
              </w:rPr>
            </w:pPr>
          </w:p>
        </w:tc>
      </w:tr>
      <w:tr w:rsidR="00F07C13" w:rsidRPr="00F07C13" w14:paraId="7360A472" w14:textId="77777777" w:rsidTr="00F07C13">
        <w:trPr>
          <w:trHeight w:val="531"/>
          <w:jc w:val="center"/>
        </w:trPr>
        <w:tc>
          <w:tcPr>
            <w:tcW w:w="1433" w:type="dxa"/>
            <w:gridSpan w:val="2"/>
            <w:vAlign w:val="center"/>
          </w:tcPr>
          <w:p w14:paraId="75555569" w14:textId="77777777" w:rsidR="00F07C13" w:rsidRPr="00F07C13" w:rsidRDefault="00F07C13" w:rsidP="00F07C13">
            <w:pPr>
              <w:rPr>
                <w:rFonts w:eastAsia="Calibri"/>
                <w:color w:val="auto"/>
                <w:sz w:val="20"/>
                <w:szCs w:val="20"/>
                <w:lang w:eastAsia="lt-LT"/>
              </w:rPr>
            </w:pPr>
            <w:r w:rsidRPr="00F07C13">
              <w:rPr>
                <w:rFonts w:eastAsia="Calibri"/>
                <w:color w:val="auto"/>
                <w:sz w:val="20"/>
                <w:szCs w:val="20"/>
                <w:lang w:eastAsia="lt-LT"/>
              </w:rPr>
              <w:t>R-01-001-11-01-01</w:t>
            </w:r>
          </w:p>
        </w:tc>
        <w:tc>
          <w:tcPr>
            <w:tcW w:w="1984" w:type="dxa"/>
            <w:vAlign w:val="center"/>
          </w:tcPr>
          <w:p w14:paraId="65BA80CC" w14:textId="77777777" w:rsidR="00F07C13" w:rsidRPr="00F07C13" w:rsidRDefault="00F07C13" w:rsidP="00F07C13">
            <w:pPr>
              <w:rPr>
                <w:rFonts w:eastAsia="Calibri"/>
                <w:color w:val="auto"/>
                <w:sz w:val="20"/>
                <w:szCs w:val="20"/>
                <w:lang w:eastAsia="lt-LT"/>
              </w:rPr>
            </w:pPr>
            <w:r w:rsidRPr="00F07C13">
              <w:rPr>
                <w:rFonts w:eastAsia="Calibri"/>
                <w:color w:val="auto"/>
                <w:sz w:val="20"/>
                <w:szCs w:val="20"/>
                <w:lang w:eastAsia="lt-LT"/>
              </w:rPr>
              <w:t>Poveikio rodiklis</w:t>
            </w:r>
          </w:p>
        </w:tc>
        <w:tc>
          <w:tcPr>
            <w:tcW w:w="1418" w:type="dxa"/>
            <w:shd w:val="clear" w:color="auto" w:fill="BFBFBF"/>
            <w:vAlign w:val="center"/>
          </w:tcPr>
          <w:p w14:paraId="3EEC026D" w14:textId="77777777" w:rsidR="00F07C13" w:rsidRPr="00F07C13" w:rsidRDefault="00F07C13" w:rsidP="00F07C13">
            <w:pPr>
              <w:jc w:val="center"/>
              <w:rPr>
                <w:color w:val="000000"/>
                <w:sz w:val="20"/>
                <w:szCs w:val="20"/>
                <w:lang w:eastAsia="lt-LT"/>
              </w:rPr>
            </w:pPr>
          </w:p>
        </w:tc>
        <w:tc>
          <w:tcPr>
            <w:tcW w:w="1134" w:type="dxa"/>
            <w:shd w:val="clear" w:color="auto" w:fill="BFBFBF"/>
            <w:vAlign w:val="center"/>
          </w:tcPr>
          <w:p w14:paraId="7F25F426" w14:textId="77777777" w:rsidR="00F07C13" w:rsidRPr="00F07C13" w:rsidRDefault="00F07C13" w:rsidP="00F07C13">
            <w:pPr>
              <w:jc w:val="center"/>
              <w:rPr>
                <w:color w:val="000000"/>
                <w:sz w:val="20"/>
                <w:szCs w:val="20"/>
                <w:lang w:eastAsia="lt-LT"/>
              </w:rPr>
            </w:pPr>
          </w:p>
        </w:tc>
        <w:tc>
          <w:tcPr>
            <w:tcW w:w="1134" w:type="dxa"/>
            <w:shd w:val="clear" w:color="auto" w:fill="BFBFBF"/>
            <w:vAlign w:val="center"/>
          </w:tcPr>
          <w:p w14:paraId="6E144CDD" w14:textId="77777777" w:rsidR="00F07C13" w:rsidRPr="00F07C13" w:rsidRDefault="00F07C13" w:rsidP="00F07C13">
            <w:pPr>
              <w:jc w:val="center"/>
              <w:rPr>
                <w:color w:val="000000"/>
                <w:sz w:val="20"/>
                <w:szCs w:val="20"/>
                <w:lang w:eastAsia="lt-LT"/>
              </w:rPr>
            </w:pPr>
          </w:p>
        </w:tc>
        <w:tc>
          <w:tcPr>
            <w:tcW w:w="1134" w:type="dxa"/>
            <w:shd w:val="clear" w:color="auto" w:fill="BFBFBF"/>
            <w:vAlign w:val="center"/>
          </w:tcPr>
          <w:p w14:paraId="1BD5AC41" w14:textId="77777777" w:rsidR="00F07C13" w:rsidRPr="00F07C13" w:rsidRDefault="00F07C13" w:rsidP="00F07C13">
            <w:pPr>
              <w:jc w:val="center"/>
              <w:rPr>
                <w:color w:val="000000"/>
                <w:sz w:val="20"/>
                <w:szCs w:val="20"/>
                <w:lang w:eastAsia="lt-LT"/>
              </w:rPr>
            </w:pPr>
          </w:p>
        </w:tc>
        <w:tc>
          <w:tcPr>
            <w:tcW w:w="850" w:type="dxa"/>
            <w:vAlign w:val="center"/>
          </w:tcPr>
          <w:p w14:paraId="6F3DF7BA" w14:textId="77777777" w:rsidR="00F07C13" w:rsidRPr="00F07C13" w:rsidRDefault="00F07C13" w:rsidP="00F07C13">
            <w:pPr>
              <w:jc w:val="center"/>
              <w:rPr>
                <w:color w:val="000000"/>
                <w:sz w:val="20"/>
                <w:szCs w:val="20"/>
                <w:lang w:eastAsia="lt-LT"/>
              </w:rPr>
            </w:pPr>
          </w:p>
        </w:tc>
        <w:tc>
          <w:tcPr>
            <w:tcW w:w="851" w:type="dxa"/>
            <w:vAlign w:val="center"/>
          </w:tcPr>
          <w:p w14:paraId="37558AAA" w14:textId="77777777" w:rsidR="00F07C13" w:rsidRPr="00F07C13" w:rsidRDefault="00F07C13" w:rsidP="00F07C13">
            <w:pPr>
              <w:jc w:val="center"/>
              <w:rPr>
                <w:color w:val="000000"/>
                <w:sz w:val="20"/>
                <w:szCs w:val="20"/>
                <w:lang w:eastAsia="lt-LT"/>
              </w:rPr>
            </w:pPr>
          </w:p>
        </w:tc>
        <w:tc>
          <w:tcPr>
            <w:tcW w:w="992" w:type="dxa"/>
            <w:noWrap/>
            <w:vAlign w:val="center"/>
          </w:tcPr>
          <w:p w14:paraId="67B56B68" w14:textId="77777777" w:rsidR="00F07C13" w:rsidRPr="00F07C13" w:rsidRDefault="00F07C13" w:rsidP="00F07C13">
            <w:pPr>
              <w:jc w:val="center"/>
              <w:rPr>
                <w:color w:val="000000"/>
                <w:sz w:val="20"/>
                <w:szCs w:val="20"/>
                <w:lang w:eastAsia="lt-LT"/>
              </w:rPr>
            </w:pPr>
          </w:p>
        </w:tc>
        <w:tc>
          <w:tcPr>
            <w:tcW w:w="992" w:type="dxa"/>
            <w:vAlign w:val="center"/>
          </w:tcPr>
          <w:p w14:paraId="35E651D8" w14:textId="77777777" w:rsidR="00F07C13" w:rsidRPr="00F07C13" w:rsidRDefault="00F07C13" w:rsidP="00F07C13">
            <w:pPr>
              <w:jc w:val="center"/>
              <w:rPr>
                <w:color w:val="000000"/>
                <w:sz w:val="20"/>
                <w:szCs w:val="20"/>
                <w:lang w:eastAsia="lt-LT"/>
              </w:rPr>
            </w:pPr>
          </w:p>
        </w:tc>
        <w:tc>
          <w:tcPr>
            <w:tcW w:w="993" w:type="dxa"/>
            <w:vAlign w:val="center"/>
          </w:tcPr>
          <w:p w14:paraId="5FDE95DF"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79287402"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1FF7756D" w14:textId="77777777" w:rsidR="00F07C13" w:rsidRPr="00F07C13" w:rsidRDefault="00F07C13" w:rsidP="00F07C13">
            <w:pPr>
              <w:jc w:val="center"/>
              <w:rPr>
                <w:color w:val="000000"/>
                <w:sz w:val="20"/>
                <w:szCs w:val="20"/>
                <w:lang w:eastAsia="lt-LT"/>
              </w:rPr>
            </w:pPr>
          </w:p>
        </w:tc>
      </w:tr>
      <w:tr w:rsidR="00F07C13" w:rsidRPr="00F07C13" w14:paraId="294D3398" w14:textId="77777777" w:rsidTr="00F07C13">
        <w:trPr>
          <w:trHeight w:val="375"/>
          <w:jc w:val="center"/>
        </w:trPr>
        <w:tc>
          <w:tcPr>
            <w:tcW w:w="3417" w:type="dxa"/>
            <w:gridSpan w:val="3"/>
            <w:tcBorders>
              <w:top w:val="double" w:sz="4" w:space="0" w:color="auto"/>
            </w:tcBorders>
            <w:vAlign w:val="center"/>
          </w:tcPr>
          <w:p w14:paraId="5D919F0D" w14:textId="77777777" w:rsidR="00F07C13" w:rsidRPr="00F07C13" w:rsidRDefault="00F07C13" w:rsidP="00F07C13">
            <w:pPr>
              <w:rPr>
                <w:b/>
                <w:color w:val="000000"/>
                <w:sz w:val="20"/>
                <w:szCs w:val="20"/>
                <w:lang w:eastAsia="lt-LT"/>
              </w:rPr>
            </w:pPr>
            <w:r w:rsidRPr="00F07C13">
              <w:rPr>
                <w:color w:val="000000"/>
                <w:sz w:val="20"/>
                <w:szCs w:val="20"/>
                <w:lang w:eastAsia="lt-LT"/>
              </w:rPr>
              <w:t>1. Lėšos, iš viso:</w:t>
            </w:r>
          </w:p>
        </w:tc>
        <w:tc>
          <w:tcPr>
            <w:tcW w:w="1418" w:type="dxa"/>
            <w:tcBorders>
              <w:top w:val="double" w:sz="4" w:space="0" w:color="auto"/>
            </w:tcBorders>
            <w:vAlign w:val="center"/>
          </w:tcPr>
          <w:p w14:paraId="368F9675" w14:textId="77777777" w:rsidR="00F07C13" w:rsidRPr="00F07C13" w:rsidRDefault="00F07C13" w:rsidP="00F07C13">
            <w:pPr>
              <w:jc w:val="center"/>
              <w:rPr>
                <w:color w:val="000000"/>
                <w:sz w:val="20"/>
                <w:szCs w:val="20"/>
                <w:lang w:eastAsia="lt-LT"/>
              </w:rPr>
            </w:pPr>
          </w:p>
        </w:tc>
        <w:tc>
          <w:tcPr>
            <w:tcW w:w="1134" w:type="dxa"/>
            <w:tcBorders>
              <w:top w:val="double" w:sz="4" w:space="0" w:color="auto"/>
            </w:tcBorders>
            <w:vAlign w:val="center"/>
          </w:tcPr>
          <w:p w14:paraId="3D8BCD16" w14:textId="77777777" w:rsidR="00F07C13" w:rsidRPr="00F07C13" w:rsidRDefault="00F07C13" w:rsidP="00F07C13">
            <w:pPr>
              <w:jc w:val="center"/>
              <w:rPr>
                <w:color w:val="000000"/>
                <w:sz w:val="20"/>
                <w:szCs w:val="20"/>
                <w:lang w:eastAsia="lt-LT"/>
              </w:rPr>
            </w:pPr>
          </w:p>
        </w:tc>
        <w:tc>
          <w:tcPr>
            <w:tcW w:w="1134" w:type="dxa"/>
            <w:tcBorders>
              <w:top w:val="double" w:sz="4" w:space="0" w:color="auto"/>
            </w:tcBorders>
            <w:vAlign w:val="center"/>
          </w:tcPr>
          <w:p w14:paraId="3747A2E1" w14:textId="77777777" w:rsidR="00F07C13" w:rsidRPr="00F07C13" w:rsidRDefault="00F07C13" w:rsidP="00F07C13">
            <w:pPr>
              <w:jc w:val="center"/>
              <w:rPr>
                <w:color w:val="000000"/>
                <w:sz w:val="20"/>
                <w:szCs w:val="20"/>
                <w:lang w:eastAsia="lt-LT"/>
              </w:rPr>
            </w:pPr>
          </w:p>
        </w:tc>
        <w:tc>
          <w:tcPr>
            <w:tcW w:w="1134" w:type="dxa"/>
            <w:tcBorders>
              <w:top w:val="double" w:sz="4" w:space="0" w:color="auto"/>
            </w:tcBorders>
            <w:vAlign w:val="center"/>
          </w:tcPr>
          <w:p w14:paraId="52405C11" w14:textId="77777777" w:rsidR="00F07C13" w:rsidRPr="00F07C13" w:rsidRDefault="00F07C13" w:rsidP="00F07C13">
            <w:pPr>
              <w:jc w:val="center"/>
              <w:rPr>
                <w:color w:val="000000"/>
                <w:sz w:val="20"/>
                <w:szCs w:val="20"/>
                <w:lang w:eastAsia="lt-LT"/>
              </w:rPr>
            </w:pPr>
          </w:p>
        </w:tc>
        <w:tc>
          <w:tcPr>
            <w:tcW w:w="850" w:type="dxa"/>
            <w:tcBorders>
              <w:top w:val="double" w:sz="4" w:space="0" w:color="auto"/>
            </w:tcBorders>
            <w:shd w:val="clear" w:color="auto" w:fill="BFBFBF"/>
            <w:vAlign w:val="center"/>
          </w:tcPr>
          <w:p w14:paraId="0A18D936" w14:textId="77777777" w:rsidR="00F07C13" w:rsidRPr="00F07C13" w:rsidRDefault="00F07C13" w:rsidP="00F07C13">
            <w:pPr>
              <w:jc w:val="center"/>
              <w:rPr>
                <w:color w:val="000000"/>
                <w:sz w:val="20"/>
                <w:szCs w:val="20"/>
                <w:lang w:eastAsia="lt-LT"/>
              </w:rPr>
            </w:pPr>
          </w:p>
        </w:tc>
        <w:tc>
          <w:tcPr>
            <w:tcW w:w="851" w:type="dxa"/>
            <w:tcBorders>
              <w:top w:val="double" w:sz="4" w:space="0" w:color="auto"/>
            </w:tcBorders>
            <w:shd w:val="clear" w:color="auto" w:fill="BFBFBF"/>
            <w:vAlign w:val="center"/>
          </w:tcPr>
          <w:p w14:paraId="7651A8B5" w14:textId="77777777" w:rsidR="00F07C13" w:rsidRPr="00F07C13" w:rsidRDefault="00F07C13" w:rsidP="00F07C13">
            <w:pPr>
              <w:jc w:val="center"/>
              <w:rPr>
                <w:color w:val="000000"/>
                <w:sz w:val="20"/>
                <w:szCs w:val="20"/>
                <w:lang w:eastAsia="lt-LT"/>
              </w:rPr>
            </w:pPr>
          </w:p>
        </w:tc>
        <w:tc>
          <w:tcPr>
            <w:tcW w:w="992" w:type="dxa"/>
            <w:tcBorders>
              <w:top w:val="double" w:sz="4" w:space="0" w:color="auto"/>
            </w:tcBorders>
            <w:shd w:val="clear" w:color="auto" w:fill="BFBFBF"/>
            <w:noWrap/>
            <w:vAlign w:val="center"/>
          </w:tcPr>
          <w:p w14:paraId="35C21B85" w14:textId="77777777" w:rsidR="00F07C13" w:rsidRPr="00F07C13" w:rsidRDefault="00F07C13" w:rsidP="00F07C13">
            <w:pPr>
              <w:jc w:val="center"/>
              <w:rPr>
                <w:color w:val="000000"/>
                <w:sz w:val="20"/>
                <w:szCs w:val="20"/>
                <w:lang w:eastAsia="lt-LT"/>
              </w:rPr>
            </w:pPr>
          </w:p>
        </w:tc>
        <w:tc>
          <w:tcPr>
            <w:tcW w:w="992" w:type="dxa"/>
            <w:tcBorders>
              <w:top w:val="double" w:sz="4" w:space="0" w:color="auto"/>
            </w:tcBorders>
            <w:shd w:val="clear" w:color="auto" w:fill="BFBFBF"/>
            <w:vAlign w:val="center"/>
          </w:tcPr>
          <w:p w14:paraId="72A68937" w14:textId="77777777" w:rsidR="00F07C13" w:rsidRPr="00F07C13" w:rsidRDefault="00F07C13" w:rsidP="00F07C13">
            <w:pPr>
              <w:jc w:val="center"/>
              <w:rPr>
                <w:color w:val="000000"/>
                <w:sz w:val="20"/>
                <w:szCs w:val="20"/>
                <w:lang w:eastAsia="lt-LT"/>
              </w:rPr>
            </w:pPr>
          </w:p>
        </w:tc>
        <w:tc>
          <w:tcPr>
            <w:tcW w:w="993" w:type="dxa"/>
            <w:tcBorders>
              <w:top w:val="double" w:sz="4" w:space="0" w:color="auto"/>
            </w:tcBorders>
            <w:shd w:val="clear" w:color="auto" w:fill="BFBFBF"/>
            <w:vAlign w:val="center"/>
          </w:tcPr>
          <w:p w14:paraId="79EB0341" w14:textId="77777777" w:rsidR="00F07C13" w:rsidRPr="00F07C13" w:rsidRDefault="00F07C13" w:rsidP="00F07C13">
            <w:pPr>
              <w:jc w:val="center"/>
              <w:rPr>
                <w:color w:val="000000"/>
                <w:sz w:val="20"/>
                <w:szCs w:val="20"/>
                <w:lang w:eastAsia="lt-LT"/>
              </w:rPr>
            </w:pPr>
          </w:p>
        </w:tc>
        <w:tc>
          <w:tcPr>
            <w:tcW w:w="850" w:type="dxa"/>
            <w:tcBorders>
              <w:top w:val="double" w:sz="4" w:space="0" w:color="auto"/>
            </w:tcBorders>
            <w:shd w:val="clear" w:color="auto" w:fill="BFBFBF"/>
            <w:vAlign w:val="center"/>
          </w:tcPr>
          <w:p w14:paraId="47E8D39E" w14:textId="77777777" w:rsidR="00F07C13" w:rsidRPr="00F07C13" w:rsidRDefault="00F07C13" w:rsidP="00F07C13">
            <w:pPr>
              <w:jc w:val="center"/>
              <w:rPr>
                <w:color w:val="000000"/>
                <w:sz w:val="20"/>
                <w:szCs w:val="20"/>
                <w:lang w:eastAsia="lt-LT"/>
              </w:rPr>
            </w:pPr>
          </w:p>
        </w:tc>
        <w:tc>
          <w:tcPr>
            <w:tcW w:w="851" w:type="dxa"/>
            <w:tcBorders>
              <w:top w:val="double" w:sz="4" w:space="0" w:color="auto"/>
            </w:tcBorders>
            <w:shd w:val="clear" w:color="auto" w:fill="BFBFBF"/>
            <w:vAlign w:val="center"/>
          </w:tcPr>
          <w:p w14:paraId="4A0B29BE" w14:textId="77777777" w:rsidR="00F07C13" w:rsidRPr="00F07C13" w:rsidRDefault="00F07C13" w:rsidP="00F07C13">
            <w:pPr>
              <w:jc w:val="center"/>
              <w:rPr>
                <w:color w:val="000000"/>
                <w:sz w:val="20"/>
                <w:szCs w:val="20"/>
                <w:lang w:eastAsia="lt-LT"/>
              </w:rPr>
            </w:pPr>
          </w:p>
        </w:tc>
      </w:tr>
      <w:tr w:rsidR="00F07C13" w:rsidRPr="00F07C13" w14:paraId="2DEC57F8" w14:textId="77777777" w:rsidTr="00F07C13">
        <w:trPr>
          <w:trHeight w:val="375"/>
          <w:jc w:val="center"/>
        </w:trPr>
        <w:tc>
          <w:tcPr>
            <w:tcW w:w="3417" w:type="dxa"/>
            <w:gridSpan w:val="3"/>
            <w:vAlign w:val="center"/>
          </w:tcPr>
          <w:p w14:paraId="11C11255" w14:textId="77777777" w:rsidR="00F07C13" w:rsidRPr="00F07C13" w:rsidRDefault="00F07C13" w:rsidP="00F07C13">
            <w:pPr>
              <w:rPr>
                <w:color w:val="000000"/>
                <w:sz w:val="20"/>
                <w:szCs w:val="20"/>
                <w:lang w:eastAsia="lt-LT"/>
              </w:rPr>
            </w:pPr>
            <w:r w:rsidRPr="00F07C13">
              <w:rPr>
                <w:color w:val="000000"/>
                <w:sz w:val="20"/>
                <w:szCs w:val="20"/>
                <w:lang w:eastAsia="lt-LT"/>
              </w:rPr>
              <w:t>iš jų:</w:t>
            </w:r>
          </w:p>
          <w:p w14:paraId="36E8FEA0" w14:textId="77777777" w:rsidR="00F07C13" w:rsidRPr="00F07C13" w:rsidRDefault="00F07C13" w:rsidP="00F07C13">
            <w:pPr>
              <w:numPr>
                <w:ilvl w:val="1"/>
                <w:numId w:val="12"/>
              </w:numPr>
              <w:contextualSpacing/>
              <w:rPr>
                <w:color w:val="000000"/>
                <w:sz w:val="20"/>
                <w:szCs w:val="20"/>
                <w:lang w:eastAsia="lt-LT"/>
              </w:rPr>
            </w:pPr>
            <w:r w:rsidRPr="00F07C13">
              <w:rPr>
                <w:color w:val="000000"/>
                <w:sz w:val="20"/>
                <w:szCs w:val="20"/>
                <w:lang w:eastAsia="lt-LT"/>
              </w:rPr>
              <w:t>Savivaldybės biudžeto lėšos</w:t>
            </w:r>
          </w:p>
        </w:tc>
        <w:tc>
          <w:tcPr>
            <w:tcW w:w="1418" w:type="dxa"/>
            <w:vAlign w:val="center"/>
          </w:tcPr>
          <w:p w14:paraId="237D1F5C" w14:textId="77777777" w:rsidR="00F07C13" w:rsidRPr="00F07C13" w:rsidRDefault="00F07C13" w:rsidP="00F07C13">
            <w:pPr>
              <w:jc w:val="center"/>
              <w:rPr>
                <w:color w:val="000000"/>
                <w:sz w:val="20"/>
                <w:szCs w:val="20"/>
                <w:lang w:eastAsia="lt-LT"/>
              </w:rPr>
            </w:pPr>
          </w:p>
        </w:tc>
        <w:tc>
          <w:tcPr>
            <w:tcW w:w="1134" w:type="dxa"/>
            <w:vAlign w:val="center"/>
          </w:tcPr>
          <w:p w14:paraId="1228E118" w14:textId="77777777" w:rsidR="00F07C13" w:rsidRPr="00F07C13" w:rsidRDefault="00F07C13" w:rsidP="00F07C13">
            <w:pPr>
              <w:jc w:val="center"/>
              <w:rPr>
                <w:color w:val="000000"/>
                <w:sz w:val="20"/>
                <w:szCs w:val="20"/>
                <w:lang w:eastAsia="lt-LT"/>
              </w:rPr>
            </w:pPr>
          </w:p>
        </w:tc>
        <w:tc>
          <w:tcPr>
            <w:tcW w:w="1134" w:type="dxa"/>
            <w:vAlign w:val="center"/>
          </w:tcPr>
          <w:p w14:paraId="455012EF" w14:textId="77777777" w:rsidR="00F07C13" w:rsidRPr="00F07C13" w:rsidRDefault="00F07C13" w:rsidP="00F07C13">
            <w:pPr>
              <w:jc w:val="center"/>
              <w:rPr>
                <w:color w:val="000000"/>
                <w:sz w:val="20"/>
                <w:szCs w:val="20"/>
                <w:lang w:eastAsia="lt-LT"/>
              </w:rPr>
            </w:pPr>
          </w:p>
        </w:tc>
        <w:tc>
          <w:tcPr>
            <w:tcW w:w="1134" w:type="dxa"/>
            <w:vAlign w:val="center"/>
          </w:tcPr>
          <w:p w14:paraId="2BF34406"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2E8574EB"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50E333F0" w14:textId="77777777" w:rsidR="00F07C13" w:rsidRPr="00F07C13" w:rsidRDefault="00F07C13" w:rsidP="00F07C13">
            <w:pPr>
              <w:jc w:val="center"/>
              <w:rPr>
                <w:color w:val="000000"/>
                <w:sz w:val="20"/>
                <w:szCs w:val="20"/>
                <w:lang w:eastAsia="lt-LT"/>
              </w:rPr>
            </w:pPr>
          </w:p>
        </w:tc>
        <w:tc>
          <w:tcPr>
            <w:tcW w:w="992" w:type="dxa"/>
            <w:shd w:val="clear" w:color="auto" w:fill="BFBFBF"/>
            <w:noWrap/>
            <w:vAlign w:val="center"/>
          </w:tcPr>
          <w:p w14:paraId="374C4C7D" w14:textId="77777777" w:rsidR="00F07C13" w:rsidRPr="00F07C13" w:rsidRDefault="00F07C13" w:rsidP="00F07C13">
            <w:pPr>
              <w:jc w:val="center"/>
              <w:rPr>
                <w:color w:val="000000"/>
                <w:sz w:val="20"/>
                <w:szCs w:val="20"/>
                <w:lang w:eastAsia="lt-LT"/>
              </w:rPr>
            </w:pPr>
          </w:p>
        </w:tc>
        <w:tc>
          <w:tcPr>
            <w:tcW w:w="992" w:type="dxa"/>
            <w:shd w:val="clear" w:color="auto" w:fill="BFBFBF"/>
            <w:vAlign w:val="center"/>
          </w:tcPr>
          <w:p w14:paraId="051F2A23" w14:textId="77777777" w:rsidR="00F07C13" w:rsidRPr="00F07C13" w:rsidRDefault="00F07C13" w:rsidP="00F07C13">
            <w:pPr>
              <w:jc w:val="center"/>
              <w:rPr>
                <w:color w:val="000000"/>
                <w:sz w:val="20"/>
                <w:szCs w:val="20"/>
                <w:lang w:eastAsia="lt-LT"/>
              </w:rPr>
            </w:pPr>
          </w:p>
        </w:tc>
        <w:tc>
          <w:tcPr>
            <w:tcW w:w="993" w:type="dxa"/>
            <w:shd w:val="clear" w:color="auto" w:fill="BFBFBF"/>
            <w:vAlign w:val="center"/>
          </w:tcPr>
          <w:p w14:paraId="17A02236"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754D2C82"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2CB16E97" w14:textId="77777777" w:rsidR="00F07C13" w:rsidRPr="00F07C13" w:rsidRDefault="00F07C13" w:rsidP="00F07C13">
            <w:pPr>
              <w:jc w:val="center"/>
              <w:rPr>
                <w:color w:val="000000"/>
                <w:sz w:val="20"/>
                <w:szCs w:val="20"/>
                <w:lang w:eastAsia="lt-LT"/>
              </w:rPr>
            </w:pPr>
          </w:p>
        </w:tc>
      </w:tr>
      <w:tr w:rsidR="00F07C13" w:rsidRPr="00F07C13" w14:paraId="70889498" w14:textId="77777777" w:rsidTr="00F07C13">
        <w:trPr>
          <w:trHeight w:val="375"/>
          <w:jc w:val="center"/>
        </w:trPr>
        <w:tc>
          <w:tcPr>
            <w:tcW w:w="3417" w:type="dxa"/>
            <w:gridSpan w:val="3"/>
            <w:vAlign w:val="center"/>
          </w:tcPr>
          <w:p w14:paraId="5EF79903" w14:textId="77777777" w:rsidR="00F07C13" w:rsidRPr="00F07C13" w:rsidRDefault="00F07C13" w:rsidP="00F07C13">
            <w:pPr>
              <w:rPr>
                <w:color w:val="000000"/>
                <w:sz w:val="20"/>
                <w:szCs w:val="20"/>
                <w:lang w:eastAsia="lt-LT"/>
              </w:rPr>
            </w:pPr>
            <w:r w:rsidRPr="00F07C13">
              <w:rPr>
                <w:color w:val="000000"/>
                <w:sz w:val="20"/>
                <w:szCs w:val="20"/>
                <w:lang w:eastAsia="lt-LT"/>
              </w:rPr>
              <w:t>1.2. valstybės biudžeto lėšos</w:t>
            </w:r>
          </w:p>
        </w:tc>
        <w:tc>
          <w:tcPr>
            <w:tcW w:w="1418" w:type="dxa"/>
            <w:vAlign w:val="center"/>
          </w:tcPr>
          <w:p w14:paraId="5BB5F2B6" w14:textId="77777777" w:rsidR="00F07C13" w:rsidRPr="00F07C13" w:rsidRDefault="00F07C13" w:rsidP="00F07C13">
            <w:pPr>
              <w:jc w:val="center"/>
              <w:rPr>
                <w:color w:val="000000"/>
                <w:sz w:val="20"/>
                <w:szCs w:val="20"/>
                <w:lang w:eastAsia="lt-LT"/>
              </w:rPr>
            </w:pPr>
          </w:p>
        </w:tc>
        <w:tc>
          <w:tcPr>
            <w:tcW w:w="1134" w:type="dxa"/>
            <w:vAlign w:val="center"/>
          </w:tcPr>
          <w:p w14:paraId="6E2D1C29" w14:textId="77777777" w:rsidR="00F07C13" w:rsidRPr="00F07C13" w:rsidRDefault="00F07C13" w:rsidP="00F07C13">
            <w:pPr>
              <w:jc w:val="center"/>
              <w:rPr>
                <w:color w:val="000000"/>
                <w:sz w:val="20"/>
                <w:szCs w:val="20"/>
                <w:lang w:eastAsia="lt-LT"/>
              </w:rPr>
            </w:pPr>
          </w:p>
        </w:tc>
        <w:tc>
          <w:tcPr>
            <w:tcW w:w="1134" w:type="dxa"/>
            <w:vAlign w:val="center"/>
          </w:tcPr>
          <w:p w14:paraId="539E4E40" w14:textId="77777777" w:rsidR="00F07C13" w:rsidRPr="00F07C13" w:rsidRDefault="00F07C13" w:rsidP="00F07C13">
            <w:pPr>
              <w:jc w:val="center"/>
              <w:rPr>
                <w:color w:val="000000"/>
                <w:sz w:val="20"/>
                <w:szCs w:val="20"/>
                <w:lang w:eastAsia="lt-LT"/>
              </w:rPr>
            </w:pPr>
          </w:p>
        </w:tc>
        <w:tc>
          <w:tcPr>
            <w:tcW w:w="1134" w:type="dxa"/>
            <w:vAlign w:val="center"/>
          </w:tcPr>
          <w:p w14:paraId="7B2CC2BD"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7F37D686"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1C2DDB47" w14:textId="77777777" w:rsidR="00F07C13" w:rsidRPr="00F07C13" w:rsidRDefault="00F07C13" w:rsidP="00F07C13">
            <w:pPr>
              <w:jc w:val="center"/>
              <w:rPr>
                <w:color w:val="000000"/>
                <w:sz w:val="20"/>
                <w:szCs w:val="20"/>
                <w:lang w:eastAsia="lt-LT"/>
              </w:rPr>
            </w:pPr>
          </w:p>
        </w:tc>
        <w:tc>
          <w:tcPr>
            <w:tcW w:w="992" w:type="dxa"/>
            <w:shd w:val="clear" w:color="auto" w:fill="BFBFBF"/>
            <w:noWrap/>
            <w:vAlign w:val="center"/>
          </w:tcPr>
          <w:p w14:paraId="2641EB5E" w14:textId="77777777" w:rsidR="00F07C13" w:rsidRPr="00F07C13" w:rsidRDefault="00F07C13" w:rsidP="00F07C13">
            <w:pPr>
              <w:jc w:val="center"/>
              <w:rPr>
                <w:color w:val="000000"/>
                <w:sz w:val="20"/>
                <w:szCs w:val="20"/>
                <w:lang w:eastAsia="lt-LT"/>
              </w:rPr>
            </w:pPr>
          </w:p>
        </w:tc>
        <w:tc>
          <w:tcPr>
            <w:tcW w:w="992" w:type="dxa"/>
            <w:shd w:val="clear" w:color="auto" w:fill="BFBFBF"/>
            <w:vAlign w:val="center"/>
          </w:tcPr>
          <w:p w14:paraId="49EF2DF2" w14:textId="77777777" w:rsidR="00F07C13" w:rsidRPr="00F07C13" w:rsidRDefault="00F07C13" w:rsidP="00F07C13">
            <w:pPr>
              <w:jc w:val="center"/>
              <w:rPr>
                <w:color w:val="000000"/>
                <w:sz w:val="20"/>
                <w:szCs w:val="20"/>
                <w:lang w:eastAsia="lt-LT"/>
              </w:rPr>
            </w:pPr>
          </w:p>
        </w:tc>
        <w:tc>
          <w:tcPr>
            <w:tcW w:w="993" w:type="dxa"/>
            <w:shd w:val="clear" w:color="auto" w:fill="BFBFBF"/>
            <w:vAlign w:val="center"/>
          </w:tcPr>
          <w:p w14:paraId="77C26A9D"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7880F0BC"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05A04520" w14:textId="77777777" w:rsidR="00F07C13" w:rsidRPr="00F07C13" w:rsidRDefault="00F07C13" w:rsidP="00F07C13">
            <w:pPr>
              <w:jc w:val="center"/>
              <w:rPr>
                <w:color w:val="000000"/>
                <w:sz w:val="20"/>
                <w:szCs w:val="20"/>
                <w:lang w:eastAsia="lt-LT"/>
              </w:rPr>
            </w:pPr>
          </w:p>
        </w:tc>
      </w:tr>
      <w:tr w:rsidR="00F07C13" w:rsidRPr="00F07C13" w14:paraId="14A7582D" w14:textId="77777777" w:rsidTr="00F07C13">
        <w:trPr>
          <w:trHeight w:val="375"/>
          <w:jc w:val="center"/>
        </w:trPr>
        <w:tc>
          <w:tcPr>
            <w:tcW w:w="3417" w:type="dxa"/>
            <w:gridSpan w:val="3"/>
            <w:vAlign w:val="center"/>
          </w:tcPr>
          <w:p w14:paraId="42B97F5C" w14:textId="77777777" w:rsidR="00F07C13" w:rsidRPr="00F07C13" w:rsidRDefault="00F07C13" w:rsidP="00F07C13">
            <w:pPr>
              <w:rPr>
                <w:color w:val="000000"/>
                <w:sz w:val="20"/>
                <w:szCs w:val="20"/>
                <w:lang w:eastAsia="lt-LT"/>
              </w:rPr>
            </w:pPr>
            <w:r w:rsidRPr="00F07C13">
              <w:rPr>
                <w:color w:val="000000"/>
                <w:sz w:val="20"/>
                <w:szCs w:val="20"/>
                <w:lang w:eastAsia="lt-LT"/>
              </w:rPr>
              <w:lastRenderedPageBreak/>
              <w:t>1.3. Europos Sąjungos ir kitos tarptautinės finansinės paramos lėšos</w:t>
            </w:r>
          </w:p>
        </w:tc>
        <w:tc>
          <w:tcPr>
            <w:tcW w:w="1418" w:type="dxa"/>
            <w:vAlign w:val="center"/>
          </w:tcPr>
          <w:p w14:paraId="6157B4E0" w14:textId="77777777" w:rsidR="00F07C13" w:rsidRPr="00F07C13" w:rsidRDefault="00F07C13" w:rsidP="00F07C13">
            <w:pPr>
              <w:jc w:val="center"/>
              <w:rPr>
                <w:color w:val="000000"/>
                <w:sz w:val="20"/>
                <w:szCs w:val="20"/>
                <w:lang w:eastAsia="lt-LT"/>
              </w:rPr>
            </w:pPr>
          </w:p>
        </w:tc>
        <w:tc>
          <w:tcPr>
            <w:tcW w:w="1134" w:type="dxa"/>
            <w:vAlign w:val="center"/>
          </w:tcPr>
          <w:p w14:paraId="7CC2E803" w14:textId="77777777" w:rsidR="00F07C13" w:rsidRPr="00F07C13" w:rsidRDefault="00F07C13" w:rsidP="00F07C13">
            <w:pPr>
              <w:jc w:val="center"/>
              <w:rPr>
                <w:color w:val="000000"/>
                <w:sz w:val="20"/>
                <w:szCs w:val="20"/>
                <w:lang w:eastAsia="lt-LT"/>
              </w:rPr>
            </w:pPr>
          </w:p>
        </w:tc>
        <w:tc>
          <w:tcPr>
            <w:tcW w:w="1134" w:type="dxa"/>
            <w:vAlign w:val="center"/>
          </w:tcPr>
          <w:p w14:paraId="5C4BB7D8" w14:textId="77777777" w:rsidR="00F07C13" w:rsidRPr="00F07C13" w:rsidRDefault="00F07C13" w:rsidP="00F07C13">
            <w:pPr>
              <w:jc w:val="center"/>
              <w:rPr>
                <w:color w:val="000000"/>
                <w:sz w:val="20"/>
                <w:szCs w:val="20"/>
                <w:lang w:eastAsia="lt-LT"/>
              </w:rPr>
            </w:pPr>
          </w:p>
        </w:tc>
        <w:tc>
          <w:tcPr>
            <w:tcW w:w="1134" w:type="dxa"/>
            <w:vAlign w:val="center"/>
          </w:tcPr>
          <w:p w14:paraId="5FD8C3F1"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19E1D2AA"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075B7CA2" w14:textId="77777777" w:rsidR="00F07C13" w:rsidRPr="00F07C13" w:rsidRDefault="00F07C13" w:rsidP="00F07C13">
            <w:pPr>
              <w:jc w:val="center"/>
              <w:rPr>
                <w:color w:val="000000"/>
                <w:sz w:val="20"/>
                <w:szCs w:val="20"/>
                <w:lang w:eastAsia="lt-LT"/>
              </w:rPr>
            </w:pPr>
          </w:p>
        </w:tc>
        <w:tc>
          <w:tcPr>
            <w:tcW w:w="992" w:type="dxa"/>
            <w:shd w:val="clear" w:color="auto" w:fill="BFBFBF"/>
            <w:noWrap/>
            <w:vAlign w:val="center"/>
          </w:tcPr>
          <w:p w14:paraId="5BC90128" w14:textId="77777777" w:rsidR="00F07C13" w:rsidRPr="00F07C13" w:rsidRDefault="00F07C13" w:rsidP="00F07C13">
            <w:pPr>
              <w:jc w:val="center"/>
              <w:rPr>
                <w:color w:val="000000"/>
                <w:sz w:val="20"/>
                <w:szCs w:val="20"/>
                <w:lang w:eastAsia="lt-LT"/>
              </w:rPr>
            </w:pPr>
          </w:p>
        </w:tc>
        <w:tc>
          <w:tcPr>
            <w:tcW w:w="992" w:type="dxa"/>
            <w:shd w:val="clear" w:color="auto" w:fill="BFBFBF"/>
            <w:vAlign w:val="center"/>
          </w:tcPr>
          <w:p w14:paraId="493E3F1C" w14:textId="77777777" w:rsidR="00F07C13" w:rsidRPr="00F07C13" w:rsidRDefault="00F07C13" w:rsidP="00F07C13">
            <w:pPr>
              <w:jc w:val="center"/>
              <w:rPr>
                <w:color w:val="000000"/>
                <w:sz w:val="20"/>
                <w:szCs w:val="20"/>
                <w:lang w:eastAsia="lt-LT"/>
              </w:rPr>
            </w:pPr>
          </w:p>
        </w:tc>
        <w:tc>
          <w:tcPr>
            <w:tcW w:w="993" w:type="dxa"/>
            <w:shd w:val="clear" w:color="auto" w:fill="BFBFBF"/>
            <w:vAlign w:val="center"/>
          </w:tcPr>
          <w:p w14:paraId="7407FE5E"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71B65D3F"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7C2438E3" w14:textId="77777777" w:rsidR="00F07C13" w:rsidRPr="00F07C13" w:rsidRDefault="00F07C13" w:rsidP="00F07C13">
            <w:pPr>
              <w:jc w:val="center"/>
              <w:rPr>
                <w:color w:val="000000"/>
                <w:sz w:val="20"/>
                <w:szCs w:val="20"/>
                <w:lang w:eastAsia="lt-LT"/>
              </w:rPr>
            </w:pPr>
          </w:p>
        </w:tc>
      </w:tr>
      <w:tr w:rsidR="00F07C13" w:rsidRPr="00F07C13" w14:paraId="3A3750E0" w14:textId="77777777" w:rsidTr="00F07C13">
        <w:trPr>
          <w:trHeight w:val="375"/>
          <w:jc w:val="center"/>
        </w:trPr>
        <w:tc>
          <w:tcPr>
            <w:tcW w:w="3417" w:type="dxa"/>
            <w:gridSpan w:val="3"/>
            <w:vAlign w:val="center"/>
          </w:tcPr>
          <w:p w14:paraId="72EE65A0" w14:textId="77777777" w:rsidR="00F07C13" w:rsidRPr="00F07C13" w:rsidRDefault="00F07C13" w:rsidP="00F07C13">
            <w:pPr>
              <w:rPr>
                <w:color w:val="000000"/>
                <w:sz w:val="20"/>
                <w:szCs w:val="20"/>
                <w:lang w:eastAsia="lt-LT"/>
              </w:rPr>
            </w:pPr>
            <w:r w:rsidRPr="00F07C13">
              <w:rPr>
                <w:color w:val="000000"/>
                <w:sz w:val="20"/>
                <w:szCs w:val="20"/>
                <w:lang w:eastAsia="lt-LT"/>
              </w:rPr>
              <w:t>1.4. pajamų įmokos ir kitos pajamos</w:t>
            </w:r>
          </w:p>
        </w:tc>
        <w:tc>
          <w:tcPr>
            <w:tcW w:w="1418" w:type="dxa"/>
            <w:vAlign w:val="center"/>
          </w:tcPr>
          <w:p w14:paraId="3EBD9C91" w14:textId="77777777" w:rsidR="00F07C13" w:rsidRPr="00F07C13" w:rsidRDefault="00F07C13" w:rsidP="00F07C13">
            <w:pPr>
              <w:jc w:val="center"/>
              <w:rPr>
                <w:color w:val="000000"/>
                <w:sz w:val="20"/>
                <w:szCs w:val="20"/>
                <w:lang w:eastAsia="lt-LT"/>
              </w:rPr>
            </w:pPr>
          </w:p>
        </w:tc>
        <w:tc>
          <w:tcPr>
            <w:tcW w:w="1134" w:type="dxa"/>
            <w:vAlign w:val="center"/>
          </w:tcPr>
          <w:p w14:paraId="0B2C40D1" w14:textId="77777777" w:rsidR="00F07C13" w:rsidRPr="00F07C13" w:rsidRDefault="00F07C13" w:rsidP="00F07C13">
            <w:pPr>
              <w:jc w:val="center"/>
              <w:rPr>
                <w:color w:val="000000"/>
                <w:sz w:val="20"/>
                <w:szCs w:val="20"/>
                <w:lang w:eastAsia="lt-LT"/>
              </w:rPr>
            </w:pPr>
          </w:p>
        </w:tc>
        <w:tc>
          <w:tcPr>
            <w:tcW w:w="1134" w:type="dxa"/>
            <w:vAlign w:val="center"/>
          </w:tcPr>
          <w:p w14:paraId="3BBF591C" w14:textId="77777777" w:rsidR="00F07C13" w:rsidRPr="00F07C13" w:rsidRDefault="00F07C13" w:rsidP="00F07C13">
            <w:pPr>
              <w:jc w:val="center"/>
              <w:rPr>
                <w:color w:val="000000"/>
                <w:sz w:val="20"/>
                <w:szCs w:val="20"/>
                <w:lang w:eastAsia="lt-LT"/>
              </w:rPr>
            </w:pPr>
          </w:p>
        </w:tc>
        <w:tc>
          <w:tcPr>
            <w:tcW w:w="1134" w:type="dxa"/>
            <w:vAlign w:val="center"/>
          </w:tcPr>
          <w:p w14:paraId="36CA5014"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0A6EDEFE"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5A6D73F0" w14:textId="77777777" w:rsidR="00F07C13" w:rsidRPr="00F07C13" w:rsidRDefault="00F07C13" w:rsidP="00F07C13">
            <w:pPr>
              <w:jc w:val="center"/>
              <w:rPr>
                <w:color w:val="000000"/>
                <w:sz w:val="20"/>
                <w:szCs w:val="20"/>
                <w:lang w:eastAsia="lt-LT"/>
              </w:rPr>
            </w:pPr>
          </w:p>
        </w:tc>
        <w:tc>
          <w:tcPr>
            <w:tcW w:w="992" w:type="dxa"/>
            <w:shd w:val="clear" w:color="auto" w:fill="BFBFBF"/>
            <w:noWrap/>
            <w:vAlign w:val="center"/>
          </w:tcPr>
          <w:p w14:paraId="3405AAD6" w14:textId="77777777" w:rsidR="00F07C13" w:rsidRPr="00F07C13" w:rsidRDefault="00F07C13" w:rsidP="00F07C13">
            <w:pPr>
              <w:jc w:val="center"/>
              <w:rPr>
                <w:color w:val="000000"/>
                <w:sz w:val="20"/>
                <w:szCs w:val="20"/>
                <w:lang w:eastAsia="lt-LT"/>
              </w:rPr>
            </w:pPr>
          </w:p>
        </w:tc>
        <w:tc>
          <w:tcPr>
            <w:tcW w:w="992" w:type="dxa"/>
            <w:shd w:val="clear" w:color="auto" w:fill="BFBFBF"/>
            <w:vAlign w:val="center"/>
          </w:tcPr>
          <w:p w14:paraId="587795C1" w14:textId="77777777" w:rsidR="00F07C13" w:rsidRPr="00F07C13" w:rsidRDefault="00F07C13" w:rsidP="00F07C13">
            <w:pPr>
              <w:jc w:val="center"/>
              <w:rPr>
                <w:color w:val="000000"/>
                <w:sz w:val="20"/>
                <w:szCs w:val="20"/>
                <w:lang w:eastAsia="lt-LT"/>
              </w:rPr>
            </w:pPr>
          </w:p>
        </w:tc>
        <w:tc>
          <w:tcPr>
            <w:tcW w:w="993" w:type="dxa"/>
            <w:shd w:val="clear" w:color="auto" w:fill="BFBFBF"/>
            <w:vAlign w:val="center"/>
          </w:tcPr>
          <w:p w14:paraId="7EB8E7EC"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16A64EA2"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0523671C" w14:textId="77777777" w:rsidR="00F07C13" w:rsidRPr="00F07C13" w:rsidRDefault="00F07C13" w:rsidP="00F07C13">
            <w:pPr>
              <w:jc w:val="center"/>
              <w:rPr>
                <w:color w:val="000000"/>
                <w:sz w:val="20"/>
                <w:szCs w:val="20"/>
                <w:lang w:eastAsia="lt-LT"/>
              </w:rPr>
            </w:pPr>
          </w:p>
        </w:tc>
      </w:tr>
      <w:tr w:rsidR="00F07C13" w:rsidRPr="00F07C13" w14:paraId="59B86328" w14:textId="77777777" w:rsidTr="00F07C13">
        <w:trPr>
          <w:trHeight w:val="375"/>
          <w:jc w:val="center"/>
        </w:trPr>
        <w:tc>
          <w:tcPr>
            <w:tcW w:w="3417" w:type="dxa"/>
            <w:gridSpan w:val="3"/>
            <w:tcBorders>
              <w:bottom w:val="single" w:sz="4" w:space="0" w:color="auto"/>
            </w:tcBorders>
            <w:vAlign w:val="center"/>
          </w:tcPr>
          <w:p w14:paraId="77266196" w14:textId="77777777" w:rsidR="00F07C13" w:rsidRPr="00F07C13" w:rsidRDefault="00F07C13" w:rsidP="00F07C13">
            <w:pPr>
              <w:numPr>
                <w:ilvl w:val="0"/>
                <w:numId w:val="12"/>
              </w:numPr>
              <w:contextualSpacing/>
              <w:rPr>
                <w:color w:val="000000"/>
                <w:sz w:val="20"/>
                <w:szCs w:val="20"/>
                <w:lang w:eastAsia="lt-LT"/>
              </w:rPr>
            </w:pPr>
            <w:r w:rsidRPr="00F07C13">
              <w:rPr>
                <w:color w:val="000000"/>
                <w:sz w:val="20"/>
                <w:szCs w:val="20"/>
                <w:lang w:eastAsia="lt-LT"/>
              </w:rPr>
              <w:t>Kitos lėšos</w:t>
            </w:r>
          </w:p>
        </w:tc>
        <w:tc>
          <w:tcPr>
            <w:tcW w:w="1418" w:type="dxa"/>
            <w:tcBorders>
              <w:bottom w:val="single" w:sz="4" w:space="0" w:color="auto"/>
            </w:tcBorders>
            <w:vAlign w:val="center"/>
          </w:tcPr>
          <w:p w14:paraId="167AAAE2" w14:textId="77777777" w:rsidR="00F07C13" w:rsidRPr="00F07C13" w:rsidRDefault="00F07C13" w:rsidP="00F07C13">
            <w:pPr>
              <w:jc w:val="center"/>
              <w:rPr>
                <w:color w:val="000000"/>
                <w:sz w:val="20"/>
                <w:szCs w:val="20"/>
                <w:lang w:eastAsia="lt-LT"/>
              </w:rPr>
            </w:pPr>
          </w:p>
        </w:tc>
        <w:tc>
          <w:tcPr>
            <w:tcW w:w="1134" w:type="dxa"/>
            <w:tcBorders>
              <w:bottom w:val="single" w:sz="4" w:space="0" w:color="auto"/>
            </w:tcBorders>
            <w:vAlign w:val="center"/>
          </w:tcPr>
          <w:p w14:paraId="7AFA6F73" w14:textId="77777777" w:rsidR="00F07C13" w:rsidRPr="00F07C13" w:rsidRDefault="00F07C13" w:rsidP="00F07C13">
            <w:pPr>
              <w:jc w:val="center"/>
              <w:rPr>
                <w:color w:val="000000"/>
                <w:sz w:val="20"/>
                <w:szCs w:val="20"/>
                <w:lang w:eastAsia="lt-LT"/>
              </w:rPr>
            </w:pPr>
          </w:p>
        </w:tc>
        <w:tc>
          <w:tcPr>
            <w:tcW w:w="1134" w:type="dxa"/>
            <w:tcBorders>
              <w:bottom w:val="single" w:sz="4" w:space="0" w:color="auto"/>
            </w:tcBorders>
            <w:vAlign w:val="center"/>
          </w:tcPr>
          <w:p w14:paraId="74927653" w14:textId="77777777" w:rsidR="00F07C13" w:rsidRPr="00F07C13" w:rsidRDefault="00F07C13" w:rsidP="00F07C13">
            <w:pPr>
              <w:jc w:val="center"/>
              <w:rPr>
                <w:color w:val="000000"/>
                <w:sz w:val="20"/>
                <w:szCs w:val="20"/>
                <w:lang w:eastAsia="lt-LT"/>
              </w:rPr>
            </w:pPr>
          </w:p>
        </w:tc>
        <w:tc>
          <w:tcPr>
            <w:tcW w:w="1134" w:type="dxa"/>
            <w:tcBorders>
              <w:bottom w:val="single" w:sz="4" w:space="0" w:color="auto"/>
            </w:tcBorders>
            <w:vAlign w:val="center"/>
          </w:tcPr>
          <w:p w14:paraId="31D24F8E" w14:textId="77777777" w:rsidR="00F07C13" w:rsidRPr="00F07C13" w:rsidRDefault="00F07C13" w:rsidP="00F07C13">
            <w:pPr>
              <w:jc w:val="center"/>
              <w:rPr>
                <w:color w:val="000000"/>
                <w:sz w:val="20"/>
                <w:szCs w:val="20"/>
                <w:lang w:eastAsia="lt-LT"/>
              </w:rPr>
            </w:pPr>
          </w:p>
        </w:tc>
        <w:tc>
          <w:tcPr>
            <w:tcW w:w="850" w:type="dxa"/>
            <w:tcBorders>
              <w:bottom w:val="single" w:sz="4" w:space="0" w:color="auto"/>
            </w:tcBorders>
            <w:shd w:val="clear" w:color="auto" w:fill="BFBFBF"/>
            <w:vAlign w:val="center"/>
          </w:tcPr>
          <w:p w14:paraId="6C42C8BC" w14:textId="77777777" w:rsidR="00F07C13" w:rsidRPr="00F07C13" w:rsidRDefault="00F07C13" w:rsidP="00F07C13">
            <w:pPr>
              <w:jc w:val="center"/>
              <w:rPr>
                <w:color w:val="000000"/>
                <w:sz w:val="20"/>
                <w:szCs w:val="20"/>
                <w:lang w:eastAsia="lt-LT"/>
              </w:rPr>
            </w:pPr>
          </w:p>
        </w:tc>
        <w:tc>
          <w:tcPr>
            <w:tcW w:w="851" w:type="dxa"/>
            <w:tcBorders>
              <w:bottom w:val="single" w:sz="4" w:space="0" w:color="auto"/>
            </w:tcBorders>
            <w:shd w:val="clear" w:color="auto" w:fill="BFBFBF"/>
            <w:vAlign w:val="center"/>
          </w:tcPr>
          <w:p w14:paraId="591BBF71" w14:textId="77777777" w:rsidR="00F07C13" w:rsidRPr="00F07C13" w:rsidRDefault="00F07C13" w:rsidP="00F07C13">
            <w:pPr>
              <w:jc w:val="center"/>
              <w:rPr>
                <w:color w:val="000000"/>
                <w:sz w:val="20"/>
                <w:szCs w:val="20"/>
                <w:lang w:eastAsia="lt-LT"/>
              </w:rPr>
            </w:pPr>
          </w:p>
        </w:tc>
        <w:tc>
          <w:tcPr>
            <w:tcW w:w="992" w:type="dxa"/>
            <w:tcBorders>
              <w:bottom w:val="single" w:sz="4" w:space="0" w:color="auto"/>
            </w:tcBorders>
            <w:shd w:val="clear" w:color="auto" w:fill="BFBFBF"/>
            <w:noWrap/>
            <w:vAlign w:val="center"/>
          </w:tcPr>
          <w:p w14:paraId="188C48AA" w14:textId="77777777" w:rsidR="00F07C13" w:rsidRPr="00F07C13" w:rsidRDefault="00F07C13" w:rsidP="00F07C13">
            <w:pPr>
              <w:jc w:val="center"/>
              <w:rPr>
                <w:color w:val="000000"/>
                <w:sz w:val="20"/>
                <w:szCs w:val="20"/>
                <w:lang w:eastAsia="lt-LT"/>
              </w:rPr>
            </w:pPr>
          </w:p>
        </w:tc>
        <w:tc>
          <w:tcPr>
            <w:tcW w:w="992" w:type="dxa"/>
            <w:tcBorders>
              <w:bottom w:val="single" w:sz="4" w:space="0" w:color="auto"/>
            </w:tcBorders>
            <w:shd w:val="clear" w:color="auto" w:fill="BFBFBF"/>
            <w:vAlign w:val="center"/>
          </w:tcPr>
          <w:p w14:paraId="58CC69D6" w14:textId="77777777" w:rsidR="00F07C13" w:rsidRPr="00F07C13" w:rsidRDefault="00F07C13" w:rsidP="00F07C13">
            <w:pPr>
              <w:jc w:val="center"/>
              <w:rPr>
                <w:color w:val="000000"/>
                <w:sz w:val="20"/>
                <w:szCs w:val="20"/>
                <w:lang w:eastAsia="lt-LT"/>
              </w:rPr>
            </w:pPr>
          </w:p>
        </w:tc>
        <w:tc>
          <w:tcPr>
            <w:tcW w:w="993" w:type="dxa"/>
            <w:tcBorders>
              <w:bottom w:val="single" w:sz="4" w:space="0" w:color="auto"/>
            </w:tcBorders>
            <w:shd w:val="clear" w:color="auto" w:fill="BFBFBF"/>
            <w:vAlign w:val="center"/>
          </w:tcPr>
          <w:p w14:paraId="35052CE8" w14:textId="77777777" w:rsidR="00F07C13" w:rsidRPr="00F07C13" w:rsidRDefault="00F07C13" w:rsidP="00F07C13">
            <w:pPr>
              <w:jc w:val="center"/>
              <w:rPr>
                <w:color w:val="000000"/>
                <w:sz w:val="20"/>
                <w:szCs w:val="20"/>
                <w:lang w:eastAsia="lt-LT"/>
              </w:rPr>
            </w:pPr>
          </w:p>
        </w:tc>
        <w:tc>
          <w:tcPr>
            <w:tcW w:w="850" w:type="dxa"/>
            <w:tcBorders>
              <w:bottom w:val="single" w:sz="4" w:space="0" w:color="auto"/>
            </w:tcBorders>
            <w:shd w:val="clear" w:color="auto" w:fill="BFBFBF"/>
            <w:vAlign w:val="center"/>
          </w:tcPr>
          <w:p w14:paraId="229884EB" w14:textId="77777777" w:rsidR="00F07C13" w:rsidRPr="00F07C13" w:rsidRDefault="00F07C13" w:rsidP="00F07C13">
            <w:pPr>
              <w:jc w:val="center"/>
              <w:rPr>
                <w:color w:val="000000"/>
                <w:sz w:val="20"/>
                <w:szCs w:val="20"/>
                <w:lang w:eastAsia="lt-LT"/>
              </w:rPr>
            </w:pPr>
          </w:p>
        </w:tc>
        <w:tc>
          <w:tcPr>
            <w:tcW w:w="851" w:type="dxa"/>
            <w:tcBorders>
              <w:bottom w:val="single" w:sz="4" w:space="0" w:color="auto"/>
            </w:tcBorders>
            <w:shd w:val="clear" w:color="auto" w:fill="BFBFBF"/>
            <w:vAlign w:val="center"/>
          </w:tcPr>
          <w:p w14:paraId="502FED88" w14:textId="77777777" w:rsidR="00F07C13" w:rsidRPr="00F07C13" w:rsidRDefault="00F07C13" w:rsidP="00F07C13">
            <w:pPr>
              <w:jc w:val="center"/>
              <w:rPr>
                <w:color w:val="000000"/>
                <w:sz w:val="20"/>
                <w:szCs w:val="20"/>
                <w:lang w:eastAsia="lt-LT"/>
              </w:rPr>
            </w:pPr>
          </w:p>
        </w:tc>
      </w:tr>
      <w:tr w:rsidR="00F07C13" w:rsidRPr="00F07C13" w14:paraId="2CE3CD94" w14:textId="77777777" w:rsidTr="00F07C13">
        <w:trPr>
          <w:trHeight w:val="375"/>
          <w:jc w:val="center"/>
        </w:trPr>
        <w:tc>
          <w:tcPr>
            <w:tcW w:w="3417" w:type="dxa"/>
            <w:gridSpan w:val="3"/>
            <w:tcBorders>
              <w:top w:val="double" w:sz="4" w:space="0" w:color="auto"/>
              <w:bottom w:val="double" w:sz="4" w:space="0" w:color="auto"/>
            </w:tcBorders>
            <w:vAlign w:val="center"/>
          </w:tcPr>
          <w:p w14:paraId="11C0CCD3" w14:textId="77777777" w:rsidR="00F07C13" w:rsidRPr="00F07C13" w:rsidRDefault="00F07C13" w:rsidP="00F07C13">
            <w:pPr>
              <w:rPr>
                <w:b/>
                <w:color w:val="000000"/>
                <w:sz w:val="20"/>
                <w:szCs w:val="20"/>
                <w:lang w:eastAsia="lt-LT"/>
              </w:rPr>
            </w:pPr>
            <w:r w:rsidRPr="00F07C13">
              <w:rPr>
                <w:b/>
                <w:color w:val="000000"/>
                <w:sz w:val="20"/>
                <w:szCs w:val="20"/>
                <w:lang w:eastAsia="lt-LT"/>
              </w:rPr>
              <w:t>Iš viso 01 programai (1 +2 + 3+ 4)</w:t>
            </w:r>
          </w:p>
        </w:tc>
        <w:tc>
          <w:tcPr>
            <w:tcW w:w="1418" w:type="dxa"/>
            <w:tcBorders>
              <w:top w:val="double" w:sz="4" w:space="0" w:color="auto"/>
              <w:bottom w:val="double" w:sz="4" w:space="0" w:color="auto"/>
            </w:tcBorders>
            <w:vAlign w:val="center"/>
          </w:tcPr>
          <w:p w14:paraId="2C7E8595" w14:textId="77777777" w:rsidR="00F07C13" w:rsidRPr="00F07C13" w:rsidRDefault="00F07C13" w:rsidP="00F07C13">
            <w:pPr>
              <w:jc w:val="center"/>
              <w:rPr>
                <w:color w:val="000000"/>
                <w:sz w:val="20"/>
                <w:szCs w:val="20"/>
                <w:lang w:eastAsia="lt-LT"/>
              </w:rPr>
            </w:pPr>
          </w:p>
        </w:tc>
        <w:tc>
          <w:tcPr>
            <w:tcW w:w="1134" w:type="dxa"/>
            <w:tcBorders>
              <w:top w:val="double" w:sz="4" w:space="0" w:color="auto"/>
              <w:bottom w:val="double" w:sz="4" w:space="0" w:color="auto"/>
            </w:tcBorders>
            <w:vAlign w:val="center"/>
          </w:tcPr>
          <w:p w14:paraId="0CD7712F" w14:textId="77777777" w:rsidR="00F07C13" w:rsidRPr="00F07C13" w:rsidRDefault="00F07C13" w:rsidP="00F07C13">
            <w:pPr>
              <w:jc w:val="center"/>
              <w:rPr>
                <w:color w:val="000000"/>
                <w:sz w:val="20"/>
                <w:szCs w:val="20"/>
                <w:lang w:eastAsia="lt-LT"/>
              </w:rPr>
            </w:pPr>
          </w:p>
        </w:tc>
        <w:tc>
          <w:tcPr>
            <w:tcW w:w="1134" w:type="dxa"/>
            <w:tcBorders>
              <w:top w:val="double" w:sz="4" w:space="0" w:color="auto"/>
              <w:bottom w:val="double" w:sz="4" w:space="0" w:color="auto"/>
            </w:tcBorders>
            <w:vAlign w:val="center"/>
          </w:tcPr>
          <w:p w14:paraId="401DD990" w14:textId="77777777" w:rsidR="00F07C13" w:rsidRPr="00F07C13" w:rsidRDefault="00F07C13" w:rsidP="00F07C13">
            <w:pPr>
              <w:jc w:val="center"/>
              <w:rPr>
                <w:color w:val="000000"/>
                <w:sz w:val="20"/>
                <w:szCs w:val="20"/>
                <w:lang w:eastAsia="lt-LT"/>
              </w:rPr>
            </w:pPr>
          </w:p>
        </w:tc>
        <w:tc>
          <w:tcPr>
            <w:tcW w:w="1134" w:type="dxa"/>
            <w:tcBorders>
              <w:top w:val="double" w:sz="4" w:space="0" w:color="auto"/>
              <w:bottom w:val="double" w:sz="4" w:space="0" w:color="auto"/>
            </w:tcBorders>
            <w:vAlign w:val="center"/>
          </w:tcPr>
          <w:p w14:paraId="543039B6" w14:textId="77777777" w:rsidR="00F07C13" w:rsidRPr="00F07C13" w:rsidRDefault="00F07C13" w:rsidP="00F07C13">
            <w:pPr>
              <w:jc w:val="center"/>
              <w:rPr>
                <w:color w:val="000000"/>
                <w:sz w:val="20"/>
                <w:szCs w:val="20"/>
                <w:lang w:eastAsia="lt-LT"/>
              </w:rPr>
            </w:pPr>
          </w:p>
        </w:tc>
        <w:tc>
          <w:tcPr>
            <w:tcW w:w="850" w:type="dxa"/>
            <w:tcBorders>
              <w:top w:val="double" w:sz="4" w:space="0" w:color="auto"/>
              <w:bottom w:val="double" w:sz="4" w:space="0" w:color="auto"/>
            </w:tcBorders>
            <w:shd w:val="clear" w:color="auto" w:fill="BFBFBF"/>
            <w:vAlign w:val="center"/>
          </w:tcPr>
          <w:p w14:paraId="5922D122" w14:textId="77777777" w:rsidR="00F07C13" w:rsidRPr="00F07C13" w:rsidRDefault="00F07C13" w:rsidP="00F07C13">
            <w:pPr>
              <w:jc w:val="center"/>
              <w:rPr>
                <w:color w:val="000000"/>
                <w:sz w:val="20"/>
                <w:szCs w:val="20"/>
                <w:lang w:eastAsia="lt-LT"/>
              </w:rPr>
            </w:pPr>
          </w:p>
        </w:tc>
        <w:tc>
          <w:tcPr>
            <w:tcW w:w="851" w:type="dxa"/>
            <w:tcBorders>
              <w:top w:val="double" w:sz="4" w:space="0" w:color="auto"/>
              <w:bottom w:val="double" w:sz="4" w:space="0" w:color="auto"/>
            </w:tcBorders>
            <w:shd w:val="clear" w:color="auto" w:fill="BFBFBF"/>
            <w:vAlign w:val="center"/>
          </w:tcPr>
          <w:p w14:paraId="27BDF346" w14:textId="77777777" w:rsidR="00F07C13" w:rsidRPr="00F07C13" w:rsidRDefault="00F07C13" w:rsidP="00F07C13">
            <w:pPr>
              <w:jc w:val="center"/>
              <w:rPr>
                <w:color w:val="000000"/>
                <w:sz w:val="20"/>
                <w:szCs w:val="20"/>
                <w:lang w:eastAsia="lt-LT"/>
              </w:rPr>
            </w:pPr>
          </w:p>
        </w:tc>
        <w:tc>
          <w:tcPr>
            <w:tcW w:w="992" w:type="dxa"/>
            <w:tcBorders>
              <w:top w:val="double" w:sz="4" w:space="0" w:color="auto"/>
              <w:bottom w:val="double" w:sz="4" w:space="0" w:color="auto"/>
            </w:tcBorders>
            <w:shd w:val="clear" w:color="auto" w:fill="BFBFBF"/>
            <w:noWrap/>
            <w:vAlign w:val="center"/>
          </w:tcPr>
          <w:p w14:paraId="3D2A89D0" w14:textId="77777777" w:rsidR="00F07C13" w:rsidRPr="00F07C13" w:rsidRDefault="00F07C13" w:rsidP="00F07C13">
            <w:pPr>
              <w:jc w:val="center"/>
              <w:rPr>
                <w:color w:val="000000"/>
                <w:sz w:val="20"/>
                <w:szCs w:val="20"/>
                <w:lang w:eastAsia="lt-LT"/>
              </w:rPr>
            </w:pPr>
          </w:p>
        </w:tc>
        <w:tc>
          <w:tcPr>
            <w:tcW w:w="992" w:type="dxa"/>
            <w:tcBorders>
              <w:top w:val="double" w:sz="4" w:space="0" w:color="auto"/>
              <w:bottom w:val="double" w:sz="4" w:space="0" w:color="auto"/>
            </w:tcBorders>
            <w:shd w:val="clear" w:color="auto" w:fill="BFBFBF"/>
            <w:vAlign w:val="center"/>
          </w:tcPr>
          <w:p w14:paraId="23F5D20C" w14:textId="77777777" w:rsidR="00F07C13" w:rsidRPr="00F07C13" w:rsidRDefault="00F07C13" w:rsidP="00F07C13">
            <w:pPr>
              <w:jc w:val="center"/>
              <w:rPr>
                <w:color w:val="000000"/>
                <w:sz w:val="20"/>
                <w:szCs w:val="20"/>
                <w:lang w:eastAsia="lt-LT"/>
              </w:rPr>
            </w:pPr>
          </w:p>
        </w:tc>
        <w:tc>
          <w:tcPr>
            <w:tcW w:w="993" w:type="dxa"/>
            <w:tcBorders>
              <w:top w:val="double" w:sz="4" w:space="0" w:color="auto"/>
              <w:bottom w:val="double" w:sz="4" w:space="0" w:color="auto"/>
            </w:tcBorders>
            <w:shd w:val="clear" w:color="auto" w:fill="BFBFBF"/>
            <w:vAlign w:val="center"/>
          </w:tcPr>
          <w:p w14:paraId="2887D5E6" w14:textId="77777777" w:rsidR="00F07C13" w:rsidRPr="00F07C13" w:rsidRDefault="00F07C13" w:rsidP="00F07C13">
            <w:pPr>
              <w:jc w:val="center"/>
              <w:rPr>
                <w:color w:val="000000"/>
                <w:sz w:val="20"/>
                <w:szCs w:val="20"/>
                <w:lang w:eastAsia="lt-LT"/>
              </w:rPr>
            </w:pPr>
          </w:p>
        </w:tc>
        <w:tc>
          <w:tcPr>
            <w:tcW w:w="850" w:type="dxa"/>
            <w:tcBorders>
              <w:top w:val="double" w:sz="4" w:space="0" w:color="auto"/>
              <w:bottom w:val="double" w:sz="4" w:space="0" w:color="auto"/>
            </w:tcBorders>
            <w:shd w:val="clear" w:color="auto" w:fill="BFBFBF"/>
            <w:vAlign w:val="center"/>
          </w:tcPr>
          <w:p w14:paraId="7E25B397" w14:textId="77777777" w:rsidR="00F07C13" w:rsidRPr="00F07C13" w:rsidRDefault="00F07C13" w:rsidP="00F07C13">
            <w:pPr>
              <w:jc w:val="center"/>
              <w:rPr>
                <w:color w:val="000000"/>
                <w:sz w:val="20"/>
                <w:szCs w:val="20"/>
                <w:lang w:eastAsia="lt-LT"/>
              </w:rPr>
            </w:pPr>
          </w:p>
        </w:tc>
        <w:tc>
          <w:tcPr>
            <w:tcW w:w="851" w:type="dxa"/>
            <w:tcBorders>
              <w:top w:val="double" w:sz="4" w:space="0" w:color="auto"/>
              <w:bottom w:val="double" w:sz="4" w:space="0" w:color="auto"/>
            </w:tcBorders>
            <w:shd w:val="clear" w:color="auto" w:fill="BFBFBF"/>
            <w:vAlign w:val="center"/>
          </w:tcPr>
          <w:p w14:paraId="07679C4C" w14:textId="77777777" w:rsidR="00F07C13" w:rsidRPr="00F07C13" w:rsidRDefault="00F07C13" w:rsidP="00F07C13">
            <w:pPr>
              <w:jc w:val="center"/>
              <w:rPr>
                <w:color w:val="000000"/>
                <w:sz w:val="20"/>
                <w:szCs w:val="20"/>
                <w:lang w:eastAsia="lt-LT"/>
              </w:rPr>
            </w:pPr>
          </w:p>
        </w:tc>
      </w:tr>
      <w:tr w:rsidR="00F07C13" w:rsidRPr="00F07C13" w14:paraId="4DE22304" w14:textId="77777777" w:rsidTr="00F07C13">
        <w:trPr>
          <w:trHeight w:val="375"/>
          <w:jc w:val="center"/>
        </w:trPr>
        <w:tc>
          <w:tcPr>
            <w:tcW w:w="1149" w:type="dxa"/>
            <w:tcBorders>
              <w:top w:val="double" w:sz="4" w:space="0" w:color="auto"/>
            </w:tcBorders>
            <w:vAlign w:val="center"/>
          </w:tcPr>
          <w:p w14:paraId="3A52628F" w14:textId="77777777" w:rsidR="00F07C13" w:rsidRPr="00F07C13" w:rsidRDefault="00F07C13" w:rsidP="00F07C13">
            <w:pPr>
              <w:rPr>
                <w:b/>
                <w:color w:val="000000"/>
                <w:sz w:val="20"/>
                <w:szCs w:val="20"/>
                <w:lang w:eastAsia="lt-LT"/>
              </w:rPr>
            </w:pPr>
            <w:r w:rsidRPr="00F07C13">
              <w:rPr>
                <w:b/>
                <w:color w:val="000000"/>
                <w:sz w:val="20"/>
                <w:szCs w:val="20"/>
                <w:lang w:eastAsia="lt-LT"/>
              </w:rPr>
              <w:t>01-002</w:t>
            </w:r>
          </w:p>
        </w:tc>
        <w:tc>
          <w:tcPr>
            <w:tcW w:w="2268" w:type="dxa"/>
            <w:gridSpan w:val="2"/>
            <w:tcBorders>
              <w:top w:val="double" w:sz="4" w:space="0" w:color="auto"/>
            </w:tcBorders>
            <w:vAlign w:val="center"/>
          </w:tcPr>
          <w:p w14:paraId="059BDFD8" w14:textId="77777777" w:rsidR="00F07C13" w:rsidRPr="00F07C13" w:rsidRDefault="00F07C13" w:rsidP="00F07C13">
            <w:pPr>
              <w:rPr>
                <w:b/>
                <w:color w:val="000000"/>
                <w:sz w:val="20"/>
                <w:szCs w:val="20"/>
                <w:lang w:eastAsia="lt-LT"/>
              </w:rPr>
            </w:pPr>
            <w:r w:rsidRPr="00F07C13">
              <w:rPr>
                <w:b/>
                <w:color w:val="000000"/>
                <w:sz w:val="20"/>
                <w:szCs w:val="20"/>
                <w:lang w:eastAsia="lt-LT"/>
              </w:rPr>
              <w:t>Socialinės paramos ir sveikatos apsaugos paslaugų kokybės ir prieinamumo gerinimo programa</w:t>
            </w:r>
          </w:p>
        </w:tc>
        <w:tc>
          <w:tcPr>
            <w:tcW w:w="1418" w:type="dxa"/>
            <w:tcBorders>
              <w:top w:val="double" w:sz="4" w:space="0" w:color="auto"/>
            </w:tcBorders>
            <w:vAlign w:val="center"/>
          </w:tcPr>
          <w:p w14:paraId="47E7176B" w14:textId="77777777" w:rsidR="00F07C13" w:rsidRPr="00F07C13" w:rsidRDefault="00F07C13" w:rsidP="00F07C13">
            <w:pPr>
              <w:jc w:val="center"/>
              <w:rPr>
                <w:color w:val="000000"/>
                <w:sz w:val="20"/>
                <w:szCs w:val="20"/>
                <w:lang w:eastAsia="lt-LT"/>
              </w:rPr>
            </w:pPr>
          </w:p>
        </w:tc>
        <w:tc>
          <w:tcPr>
            <w:tcW w:w="1134" w:type="dxa"/>
            <w:tcBorders>
              <w:top w:val="double" w:sz="4" w:space="0" w:color="auto"/>
            </w:tcBorders>
            <w:vAlign w:val="center"/>
          </w:tcPr>
          <w:p w14:paraId="077A3552" w14:textId="77777777" w:rsidR="00F07C13" w:rsidRPr="00F07C13" w:rsidRDefault="00F07C13" w:rsidP="00F07C13">
            <w:pPr>
              <w:jc w:val="center"/>
              <w:rPr>
                <w:color w:val="000000"/>
                <w:sz w:val="20"/>
                <w:szCs w:val="20"/>
                <w:lang w:eastAsia="lt-LT"/>
              </w:rPr>
            </w:pPr>
          </w:p>
        </w:tc>
        <w:tc>
          <w:tcPr>
            <w:tcW w:w="1134" w:type="dxa"/>
            <w:tcBorders>
              <w:top w:val="double" w:sz="4" w:space="0" w:color="auto"/>
            </w:tcBorders>
            <w:vAlign w:val="center"/>
          </w:tcPr>
          <w:p w14:paraId="765C4F45" w14:textId="77777777" w:rsidR="00F07C13" w:rsidRPr="00F07C13" w:rsidRDefault="00F07C13" w:rsidP="00F07C13">
            <w:pPr>
              <w:jc w:val="center"/>
              <w:rPr>
                <w:color w:val="000000"/>
                <w:sz w:val="20"/>
                <w:szCs w:val="20"/>
                <w:lang w:eastAsia="lt-LT"/>
              </w:rPr>
            </w:pPr>
          </w:p>
        </w:tc>
        <w:tc>
          <w:tcPr>
            <w:tcW w:w="1134" w:type="dxa"/>
            <w:tcBorders>
              <w:top w:val="double" w:sz="4" w:space="0" w:color="auto"/>
            </w:tcBorders>
            <w:vAlign w:val="center"/>
          </w:tcPr>
          <w:p w14:paraId="4E5A0B04" w14:textId="77777777" w:rsidR="00F07C13" w:rsidRPr="00F07C13" w:rsidRDefault="00F07C13" w:rsidP="00F07C13">
            <w:pPr>
              <w:jc w:val="center"/>
              <w:rPr>
                <w:color w:val="000000"/>
                <w:sz w:val="20"/>
                <w:szCs w:val="20"/>
                <w:lang w:eastAsia="lt-LT"/>
              </w:rPr>
            </w:pPr>
          </w:p>
        </w:tc>
        <w:tc>
          <w:tcPr>
            <w:tcW w:w="850" w:type="dxa"/>
            <w:tcBorders>
              <w:top w:val="double" w:sz="4" w:space="0" w:color="auto"/>
            </w:tcBorders>
            <w:shd w:val="clear" w:color="auto" w:fill="BFBFBF"/>
            <w:vAlign w:val="center"/>
          </w:tcPr>
          <w:p w14:paraId="6F658984" w14:textId="77777777" w:rsidR="00F07C13" w:rsidRPr="00F07C13" w:rsidRDefault="00F07C13" w:rsidP="00F07C13">
            <w:pPr>
              <w:jc w:val="center"/>
              <w:rPr>
                <w:color w:val="000000"/>
                <w:sz w:val="20"/>
                <w:szCs w:val="20"/>
                <w:lang w:eastAsia="lt-LT"/>
              </w:rPr>
            </w:pPr>
          </w:p>
        </w:tc>
        <w:tc>
          <w:tcPr>
            <w:tcW w:w="851" w:type="dxa"/>
            <w:tcBorders>
              <w:top w:val="double" w:sz="4" w:space="0" w:color="auto"/>
            </w:tcBorders>
            <w:shd w:val="clear" w:color="auto" w:fill="BFBFBF"/>
            <w:vAlign w:val="center"/>
          </w:tcPr>
          <w:p w14:paraId="255990D4" w14:textId="77777777" w:rsidR="00F07C13" w:rsidRPr="00F07C13" w:rsidRDefault="00F07C13" w:rsidP="00F07C13">
            <w:pPr>
              <w:jc w:val="center"/>
              <w:rPr>
                <w:color w:val="000000"/>
                <w:sz w:val="20"/>
                <w:szCs w:val="20"/>
                <w:lang w:eastAsia="lt-LT"/>
              </w:rPr>
            </w:pPr>
          </w:p>
        </w:tc>
        <w:tc>
          <w:tcPr>
            <w:tcW w:w="992" w:type="dxa"/>
            <w:tcBorders>
              <w:top w:val="double" w:sz="4" w:space="0" w:color="auto"/>
            </w:tcBorders>
            <w:shd w:val="clear" w:color="auto" w:fill="BFBFBF"/>
            <w:noWrap/>
            <w:vAlign w:val="center"/>
          </w:tcPr>
          <w:p w14:paraId="7815E2DD" w14:textId="77777777" w:rsidR="00F07C13" w:rsidRPr="00F07C13" w:rsidRDefault="00F07C13" w:rsidP="00F07C13">
            <w:pPr>
              <w:jc w:val="center"/>
              <w:rPr>
                <w:color w:val="000000"/>
                <w:sz w:val="20"/>
                <w:szCs w:val="20"/>
                <w:lang w:eastAsia="lt-LT"/>
              </w:rPr>
            </w:pPr>
          </w:p>
        </w:tc>
        <w:tc>
          <w:tcPr>
            <w:tcW w:w="992" w:type="dxa"/>
            <w:tcBorders>
              <w:top w:val="double" w:sz="4" w:space="0" w:color="auto"/>
            </w:tcBorders>
            <w:shd w:val="clear" w:color="auto" w:fill="BFBFBF"/>
            <w:vAlign w:val="center"/>
          </w:tcPr>
          <w:p w14:paraId="7AAD2DEB" w14:textId="77777777" w:rsidR="00F07C13" w:rsidRPr="00F07C13" w:rsidRDefault="00F07C13" w:rsidP="00F07C13">
            <w:pPr>
              <w:jc w:val="center"/>
              <w:rPr>
                <w:color w:val="000000"/>
                <w:sz w:val="20"/>
                <w:szCs w:val="20"/>
                <w:lang w:eastAsia="lt-LT"/>
              </w:rPr>
            </w:pPr>
          </w:p>
        </w:tc>
        <w:tc>
          <w:tcPr>
            <w:tcW w:w="993" w:type="dxa"/>
            <w:tcBorders>
              <w:top w:val="double" w:sz="4" w:space="0" w:color="auto"/>
            </w:tcBorders>
            <w:shd w:val="clear" w:color="auto" w:fill="BFBFBF"/>
            <w:vAlign w:val="center"/>
          </w:tcPr>
          <w:p w14:paraId="60C79777" w14:textId="77777777" w:rsidR="00F07C13" w:rsidRPr="00F07C13" w:rsidRDefault="00F07C13" w:rsidP="00F07C13">
            <w:pPr>
              <w:jc w:val="center"/>
              <w:rPr>
                <w:color w:val="000000"/>
                <w:sz w:val="20"/>
                <w:szCs w:val="20"/>
                <w:lang w:eastAsia="lt-LT"/>
              </w:rPr>
            </w:pPr>
          </w:p>
        </w:tc>
        <w:tc>
          <w:tcPr>
            <w:tcW w:w="850" w:type="dxa"/>
            <w:tcBorders>
              <w:top w:val="double" w:sz="4" w:space="0" w:color="auto"/>
            </w:tcBorders>
            <w:shd w:val="clear" w:color="auto" w:fill="BFBFBF"/>
            <w:vAlign w:val="center"/>
          </w:tcPr>
          <w:p w14:paraId="640A9D40" w14:textId="77777777" w:rsidR="00F07C13" w:rsidRPr="00F07C13" w:rsidRDefault="00F07C13" w:rsidP="00F07C13">
            <w:pPr>
              <w:jc w:val="center"/>
              <w:rPr>
                <w:color w:val="000000"/>
                <w:sz w:val="20"/>
                <w:szCs w:val="20"/>
                <w:lang w:eastAsia="lt-LT"/>
              </w:rPr>
            </w:pPr>
          </w:p>
        </w:tc>
        <w:tc>
          <w:tcPr>
            <w:tcW w:w="851" w:type="dxa"/>
            <w:tcBorders>
              <w:top w:val="double" w:sz="4" w:space="0" w:color="auto"/>
            </w:tcBorders>
            <w:shd w:val="clear" w:color="auto" w:fill="BFBFBF"/>
            <w:vAlign w:val="center"/>
          </w:tcPr>
          <w:p w14:paraId="063F851B" w14:textId="77777777" w:rsidR="00F07C13" w:rsidRPr="00F07C13" w:rsidRDefault="00F07C13" w:rsidP="00F07C13">
            <w:pPr>
              <w:jc w:val="center"/>
              <w:rPr>
                <w:color w:val="000000"/>
                <w:sz w:val="20"/>
                <w:szCs w:val="20"/>
                <w:lang w:eastAsia="lt-LT"/>
              </w:rPr>
            </w:pPr>
          </w:p>
        </w:tc>
      </w:tr>
      <w:tr w:rsidR="00F07C13" w:rsidRPr="00F07C13" w14:paraId="3551011E" w14:textId="77777777" w:rsidTr="00F07C13">
        <w:trPr>
          <w:trHeight w:val="375"/>
          <w:jc w:val="center"/>
        </w:trPr>
        <w:tc>
          <w:tcPr>
            <w:tcW w:w="3417" w:type="dxa"/>
            <w:gridSpan w:val="3"/>
            <w:tcBorders>
              <w:bottom w:val="double" w:sz="4" w:space="0" w:color="auto"/>
            </w:tcBorders>
            <w:vAlign w:val="center"/>
          </w:tcPr>
          <w:p w14:paraId="776631DB" w14:textId="77777777" w:rsidR="00F07C13" w:rsidRPr="00F07C13" w:rsidRDefault="00F07C13" w:rsidP="00F07C13">
            <w:pPr>
              <w:rPr>
                <w:b/>
                <w:color w:val="000000"/>
                <w:sz w:val="20"/>
                <w:szCs w:val="20"/>
                <w:lang w:eastAsia="lt-LT"/>
              </w:rPr>
            </w:pPr>
            <w:r w:rsidRPr="00F07C13">
              <w:rPr>
                <w:b/>
                <w:color w:val="000000"/>
                <w:sz w:val="20"/>
                <w:szCs w:val="20"/>
                <w:lang w:eastAsia="lt-LT"/>
              </w:rPr>
              <w:t>...</w:t>
            </w:r>
          </w:p>
        </w:tc>
        <w:tc>
          <w:tcPr>
            <w:tcW w:w="1418" w:type="dxa"/>
            <w:tcBorders>
              <w:bottom w:val="double" w:sz="4" w:space="0" w:color="auto"/>
            </w:tcBorders>
            <w:vAlign w:val="center"/>
          </w:tcPr>
          <w:p w14:paraId="2693A3DC" w14:textId="77777777" w:rsidR="00F07C13" w:rsidRPr="00F07C13" w:rsidRDefault="00F07C13" w:rsidP="00F07C13">
            <w:pPr>
              <w:jc w:val="center"/>
              <w:rPr>
                <w:color w:val="000000"/>
                <w:sz w:val="20"/>
                <w:szCs w:val="20"/>
                <w:lang w:eastAsia="lt-LT"/>
              </w:rPr>
            </w:pPr>
          </w:p>
        </w:tc>
        <w:tc>
          <w:tcPr>
            <w:tcW w:w="1134" w:type="dxa"/>
            <w:tcBorders>
              <w:bottom w:val="double" w:sz="4" w:space="0" w:color="auto"/>
            </w:tcBorders>
            <w:vAlign w:val="center"/>
          </w:tcPr>
          <w:p w14:paraId="0901E7CC" w14:textId="77777777" w:rsidR="00F07C13" w:rsidRPr="00F07C13" w:rsidRDefault="00F07C13" w:rsidP="00F07C13">
            <w:pPr>
              <w:jc w:val="center"/>
              <w:rPr>
                <w:color w:val="000000"/>
                <w:sz w:val="20"/>
                <w:szCs w:val="20"/>
                <w:lang w:eastAsia="lt-LT"/>
              </w:rPr>
            </w:pPr>
          </w:p>
        </w:tc>
        <w:tc>
          <w:tcPr>
            <w:tcW w:w="1134" w:type="dxa"/>
            <w:tcBorders>
              <w:bottom w:val="double" w:sz="4" w:space="0" w:color="auto"/>
            </w:tcBorders>
            <w:vAlign w:val="center"/>
          </w:tcPr>
          <w:p w14:paraId="29262B6B" w14:textId="77777777" w:rsidR="00F07C13" w:rsidRPr="00F07C13" w:rsidRDefault="00F07C13" w:rsidP="00F07C13">
            <w:pPr>
              <w:jc w:val="center"/>
              <w:rPr>
                <w:color w:val="000000"/>
                <w:sz w:val="20"/>
                <w:szCs w:val="20"/>
                <w:lang w:eastAsia="lt-LT"/>
              </w:rPr>
            </w:pPr>
          </w:p>
        </w:tc>
        <w:tc>
          <w:tcPr>
            <w:tcW w:w="1134" w:type="dxa"/>
            <w:tcBorders>
              <w:bottom w:val="double" w:sz="4" w:space="0" w:color="auto"/>
            </w:tcBorders>
            <w:vAlign w:val="center"/>
          </w:tcPr>
          <w:p w14:paraId="385C6517" w14:textId="77777777" w:rsidR="00F07C13" w:rsidRPr="00F07C13" w:rsidRDefault="00F07C13" w:rsidP="00F07C13">
            <w:pPr>
              <w:jc w:val="center"/>
              <w:rPr>
                <w:color w:val="000000"/>
                <w:sz w:val="20"/>
                <w:szCs w:val="20"/>
                <w:lang w:eastAsia="lt-LT"/>
              </w:rPr>
            </w:pPr>
          </w:p>
        </w:tc>
        <w:tc>
          <w:tcPr>
            <w:tcW w:w="850" w:type="dxa"/>
            <w:tcBorders>
              <w:bottom w:val="double" w:sz="4" w:space="0" w:color="auto"/>
            </w:tcBorders>
            <w:shd w:val="clear" w:color="auto" w:fill="BFBFBF"/>
            <w:vAlign w:val="center"/>
          </w:tcPr>
          <w:p w14:paraId="4B9EE631" w14:textId="77777777" w:rsidR="00F07C13" w:rsidRPr="00F07C13" w:rsidRDefault="00F07C13" w:rsidP="00F07C13">
            <w:pPr>
              <w:jc w:val="center"/>
              <w:rPr>
                <w:color w:val="000000"/>
                <w:sz w:val="20"/>
                <w:szCs w:val="20"/>
                <w:lang w:eastAsia="lt-LT"/>
              </w:rPr>
            </w:pPr>
          </w:p>
        </w:tc>
        <w:tc>
          <w:tcPr>
            <w:tcW w:w="851" w:type="dxa"/>
            <w:tcBorders>
              <w:bottom w:val="double" w:sz="4" w:space="0" w:color="auto"/>
            </w:tcBorders>
            <w:shd w:val="clear" w:color="auto" w:fill="BFBFBF"/>
            <w:vAlign w:val="center"/>
          </w:tcPr>
          <w:p w14:paraId="29F1C08A" w14:textId="77777777" w:rsidR="00F07C13" w:rsidRPr="00F07C13" w:rsidRDefault="00F07C13" w:rsidP="00F07C13">
            <w:pPr>
              <w:jc w:val="center"/>
              <w:rPr>
                <w:color w:val="000000"/>
                <w:sz w:val="20"/>
                <w:szCs w:val="20"/>
                <w:lang w:eastAsia="lt-LT"/>
              </w:rPr>
            </w:pPr>
          </w:p>
        </w:tc>
        <w:tc>
          <w:tcPr>
            <w:tcW w:w="992" w:type="dxa"/>
            <w:tcBorders>
              <w:bottom w:val="double" w:sz="4" w:space="0" w:color="auto"/>
            </w:tcBorders>
            <w:shd w:val="clear" w:color="auto" w:fill="BFBFBF"/>
            <w:noWrap/>
            <w:vAlign w:val="center"/>
          </w:tcPr>
          <w:p w14:paraId="3A7446B3" w14:textId="77777777" w:rsidR="00F07C13" w:rsidRPr="00F07C13" w:rsidRDefault="00F07C13" w:rsidP="00F07C13">
            <w:pPr>
              <w:jc w:val="center"/>
              <w:rPr>
                <w:color w:val="000000"/>
                <w:sz w:val="20"/>
                <w:szCs w:val="20"/>
                <w:lang w:eastAsia="lt-LT"/>
              </w:rPr>
            </w:pPr>
          </w:p>
        </w:tc>
        <w:tc>
          <w:tcPr>
            <w:tcW w:w="992" w:type="dxa"/>
            <w:tcBorders>
              <w:bottom w:val="double" w:sz="4" w:space="0" w:color="auto"/>
            </w:tcBorders>
            <w:shd w:val="clear" w:color="auto" w:fill="BFBFBF"/>
            <w:vAlign w:val="center"/>
          </w:tcPr>
          <w:p w14:paraId="19C90F54" w14:textId="77777777" w:rsidR="00F07C13" w:rsidRPr="00F07C13" w:rsidRDefault="00F07C13" w:rsidP="00F07C13">
            <w:pPr>
              <w:jc w:val="center"/>
              <w:rPr>
                <w:color w:val="000000"/>
                <w:sz w:val="20"/>
                <w:szCs w:val="20"/>
                <w:lang w:eastAsia="lt-LT"/>
              </w:rPr>
            </w:pPr>
          </w:p>
        </w:tc>
        <w:tc>
          <w:tcPr>
            <w:tcW w:w="993" w:type="dxa"/>
            <w:tcBorders>
              <w:bottom w:val="double" w:sz="4" w:space="0" w:color="auto"/>
            </w:tcBorders>
            <w:shd w:val="clear" w:color="auto" w:fill="BFBFBF"/>
            <w:vAlign w:val="center"/>
          </w:tcPr>
          <w:p w14:paraId="515DDC3C" w14:textId="77777777" w:rsidR="00F07C13" w:rsidRPr="00F07C13" w:rsidRDefault="00F07C13" w:rsidP="00F07C13">
            <w:pPr>
              <w:jc w:val="center"/>
              <w:rPr>
                <w:color w:val="000000"/>
                <w:sz w:val="20"/>
                <w:szCs w:val="20"/>
                <w:lang w:eastAsia="lt-LT"/>
              </w:rPr>
            </w:pPr>
          </w:p>
        </w:tc>
        <w:tc>
          <w:tcPr>
            <w:tcW w:w="850" w:type="dxa"/>
            <w:tcBorders>
              <w:bottom w:val="double" w:sz="4" w:space="0" w:color="auto"/>
            </w:tcBorders>
            <w:shd w:val="clear" w:color="auto" w:fill="BFBFBF"/>
            <w:vAlign w:val="center"/>
          </w:tcPr>
          <w:p w14:paraId="18D6D805" w14:textId="77777777" w:rsidR="00F07C13" w:rsidRPr="00F07C13" w:rsidRDefault="00F07C13" w:rsidP="00F07C13">
            <w:pPr>
              <w:jc w:val="center"/>
              <w:rPr>
                <w:color w:val="000000"/>
                <w:sz w:val="20"/>
                <w:szCs w:val="20"/>
                <w:lang w:eastAsia="lt-LT"/>
              </w:rPr>
            </w:pPr>
          </w:p>
        </w:tc>
        <w:tc>
          <w:tcPr>
            <w:tcW w:w="851" w:type="dxa"/>
            <w:tcBorders>
              <w:bottom w:val="double" w:sz="4" w:space="0" w:color="auto"/>
            </w:tcBorders>
            <w:shd w:val="clear" w:color="auto" w:fill="BFBFBF"/>
            <w:vAlign w:val="center"/>
          </w:tcPr>
          <w:p w14:paraId="0529F2B7" w14:textId="77777777" w:rsidR="00F07C13" w:rsidRPr="00F07C13" w:rsidRDefault="00F07C13" w:rsidP="00F07C13">
            <w:pPr>
              <w:jc w:val="center"/>
              <w:rPr>
                <w:color w:val="000000"/>
                <w:sz w:val="20"/>
                <w:szCs w:val="20"/>
                <w:lang w:eastAsia="lt-LT"/>
              </w:rPr>
            </w:pPr>
          </w:p>
        </w:tc>
      </w:tr>
    </w:tbl>
    <w:p w14:paraId="7FA49CEF" w14:textId="77777777" w:rsidR="00F07C13" w:rsidRPr="00F07C13" w:rsidRDefault="00F07C13" w:rsidP="00F07C13">
      <w:pPr>
        <w:suppressAutoHyphens/>
        <w:autoSpaceDN w:val="0"/>
        <w:ind w:firstLine="709"/>
        <w:jc w:val="both"/>
        <w:textAlignment w:val="baseline"/>
        <w:rPr>
          <w:rFonts w:eastAsia="Calibri"/>
          <w:b/>
          <w:bCs/>
          <w:i/>
          <w:color w:val="808080"/>
          <w:sz w:val="20"/>
          <w:lang w:eastAsia="lt-LT"/>
        </w:rPr>
      </w:pPr>
    </w:p>
    <w:p w14:paraId="69257023" w14:textId="77777777" w:rsidR="00F07C13" w:rsidRPr="006B3411" w:rsidRDefault="00F07C13" w:rsidP="00F07C13">
      <w:pPr>
        <w:suppressAutoHyphens/>
        <w:autoSpaceDN w:val="0"/>
        <w:ind w:firstLine="709"/>
        <w:jc w:val="both"/>
        <w:textAlignment w:val="baseline"/>
        <w:rPr>
          <w:rFonts w:eastAsia="Calibri"/>
          <w:b/>
          <w:bCs/>
          <w:i/>
          <w:color w:val="7F7F7F"/>
          <w:sz w:val="20"/>
          <w:lang w:eastAsia="lt-LT"/>
        </w:rPr>
      </w:pPr>
      <w:r w:rsidRPr="006B3411">
        <w:rPr>
          <w:rFonts w:eastAsia="Calibri"/>
          <w:b/>
          <w:bCs/>
          <w:i/>
          <w:color w:val="7F7F7F"/>
          <w:sz w:val="20"/>
          <w:lang w:eastAsia="lt-LT"/>
        </w:rPr>
        <w:t>Pastabos:</w:t>
      </w:r>
    </w:p>
    <w:p w14:paraId="5C4BDD88" w14:textId="77777777" w:rsidR="00F07C13" w:rsidRPr="006B3411" w:rsidRDefault="00F07C13" w:rsidP="00F07C13">
      <w:pPr>
        <w:suppressAutoHyphens/>
        <w:autoSpaceDN w:val="0"/>
        <w:ind w:firstLine="709"/>
        <w:jc w:val="both"/>
        <w:textAlignment w:val="baseline"/>
        <w:rPr>
          <w:rFonts w:eastAsia="Calibri"/>
          <w:bCs/>
          <w:i/>
          <w:color w:val="7F7F7F"/>
          <w:sz w:val="20"/>
          <w:lang w:eastAsia="lt-LT"/>
        </w:rPr>
      </w:pPr>
      <w:r w:rsidRPr="006B3411">
        <w:rPr>
          <w:rFonts w:eastAsia="Calibri"/>
          <w:bCs/>
          <w:i/>
          <w:color w:val="7F7F7F"/>
          <w:sz w:val="20"/>
          <w:lang w:eastAsia="lt-LT"/>
        </w:rPr>
        <w:t xml:space="preserve">1. Nurodant asignavimus ir kitas lėšas Strateginiame plėtros plane (toliau – SPP) nustatytam pažangos uždaviniui finansuoti, įtraukiamos visos viešojo sektoriaus subjekto strateginiame veiklos plane šiam uždaviniui priskirtų pažangos priemonių lėšos, įskaitant tiesiogiai su pažanga susijusias tęstinės veiklos priemonėms įgyvendinti skirtas lėšas. Prie valstybės valdomų įmonių lėšų nurodoma valstybės valdomų įmonių nuosavų lėšų, kuriomis šios valstybės valdomos įmonės prisideda prie viešojo sektoriaus subjekto strateginiame veiklos plane nurodyto šio programos uždavinio įvykdymo, suma, kurią valstybės valdomos įmonės išleido pagal finansavimo sutartį su kontroliuojančiuoju arba kitu viešojo sektoriaus subjektu. </w:t>
      </w:r>
    </w:p>
    <w:p w14:paraId="657E9D0B" w14:textId="77777777" w:rsidR="00F07C13" w:rsidRPr="006B3411" w:rsidRDefault="00F07C13" w:rsidP="00F07C13">
      <w:pPr>
        <w:tabs>
          <w:tab w:val="left" w:pos="284"/>
        </w:tabs>
        <w:suppressAutoHyphens/>
        <w:autoSpaceDN w:val="0"/>
        <w:ind w:firstLine="709"/>
        <w:contextualSpacing/>
        <w:jc w:val="both"/>
        <w:textAlignment w:val="baseline"/>
        <w:rPr>
          <w:rFonts w:eastAsia="Calibri"/>
          <w:i/>
          <w:color w:val="7F7F7F"/>
          <w:sz w:val="20"/>
          <w:szCs w:val="20"/>
        </w:rPr>
      </w:pPr>
      <w:r w:rsidRPr="006B3411">
        <w:rPr>
          <w:rFonts w:eastAsia="Calibri"/>
          <w:i/>
          <w:color w:val="7F7F7F"/>
          <w:sz w:val="20"/>
          <w:szCs w:val="20"/>
        </w:rPr>
        <w:t xml:space="preserve">2. n – ataskaitiniai metai, n – 2 ir n – 1 – atitinkamai prieš ataskaitinį laikotarpį buvę </w:t>
      </w:r>
      <w:proofErr w:type="spellStart"/>
      <w:r w:rsidRPr="006B3411">
        <w:rPr>
          <w:rFonts w:eastAsia="Calibri"/>
          <w:i/>
          <w:color w:val="7F7F7F"/>
          <w:sz w:val="20"/>
          <w:szCs w:val="20"/>
        </w:rPr>
        <w:t>užpraeiti</w:t>
      </w:r>
      <w:proofErr w:type="spellEnd"/>
      <w:r w:rsidRPr="006B3411">
        <w:rPr>
          <w:rFonts w:eastAsia="Calibri"/>
          <w:i/>
          <w:color w:val="7F7F7F"/>
          <w:sz w:val="20"/>
          <w:szCs w:val="20"/>
        </w:rPr>
        <w:t xml:space="preserve"> ir praeiti metai.</w:t>
      </w:r>
    </w:p>
    <w:p w14:paraId="455BABC0" w14:textId="77777777" w:rsidR="00F07C13" w:rsidRPr="006B3411" w:rsidRDefault="00F07C13" w:rsidP="00F07C13">
      <w:pPr>
        <w:suppressAutoHyphens/>
        <w:autoSpaceDN w:val="0"/>
        <w:ind w:firstLine="709"/>
        <w:jc w:val="both"/>
        <w:textAlignment w:val="baseline"/>
        <w:rPr>
          <w:rFonts w:eastAsia="Calibri"/>
          <w:bCs/>
          <w:i/>
          <w:color w:val="7F7F7F"/>
          <w:sz w:val="20"/>
          <w:lang w:val="it-IT" w:eastAsia="lt-LT"/>
        </w:rPr>
      </w:pPr>
      <w:r w:rsidRPr="006B3411">
        <w:rPr>
          <w:rFonts w:eastAsia="Calibri"/>
          <w:bCs/>
          <w:i/>
          <w:color w:val="7F7F7F"/>
          <w:sz w:val="20"/>
          <w:lang w:val="it-IT" w:eastAsia="lt-LT"/>
        </w:rPr>
        <w:t xml:space="preserve">3. 1 stulpelyje nurodomi elemento kodai turi sutapti su strateginiame veiklos plane naudojamais elementų kodais. </w:t>
      </w:r>
    </w:p>
    <w:p w14:paraId="68D8CF25" w14:textId="77777777" w:rsidR="00F07C13" w:rsidRPr="006B3411" w:rsidRDefault="00F07C13" w:rsidP="00F07C13">
      <w:pPr>
        <w:suppressAutoHyphens/>
        <w:autoSpaceDN w:val="0"/>
        <w:ind w:firstLine="709"/>
        <w:jc w:val="both"/>
        <w:textAlignment w:val="baseline"/>
        <w:rPr>
          <w:rFonts w:eastAsia="Calibri"/>
          <w:bCs/>
          <w:i/>
          <w:color w:val="7F7F7F"/>
          <w:sz w:val="20"/>
          <w:lang w:val="it-IT" w:eastAsia="lt-LT"/>
        </w:rPr>
      </w:pPr>
      <w:r w:rsidRPr="006B3411">
        <w:rPr>
          <w:rFonts w:eastAsia="Calibri"/>
          <w:bCs/>
          <w:i/>
          <w:color w:val="7F7F7F"/>
          <w:sz w:val="20"/>
          <w:lang w:val="it-IT" w:eastAsia="lt-LT"/>
        </w:rPr>
        <w:t>4. 5 stulpelyje asignavimų plano įvykdymo procentas apskaičiuojamas lyginant 3 ir 4 stulpelių reikšmes.</w:t>
      </w:r>
    </w:p>
    <w:p w14:paraId="608FBBF2" w14:textId="77777777" w:rsidR="00F07C13" w:rsidRPr="006B3411" w:rsidRDefault="00F07C13" w:rsidP="00F07C13">
      <w:pPr>
        <w:suppressAutoHyphens/>
        <w:autoSpaceDN w:val="0"/>
        <w:ind w:firstLine="709"/>
        <w:jc w:val="both"/>
        <w:textAlignment w:val="baseline"/>
        <w:rPr>
          <w:rFonts w:eastAsia="Calibri"/>
          <w:bCs/>
          <w:i/>
          <w:color w:val="7F7F7F"/>
          <w:sz w:val="20"/>
          <w:lang w:val="it-IT" w:eastAsia="lt-LT"/>
        </w:rPr>
      </w:pPr>
      <w:r w:rsidRPr="006B3411">
        <w:rPr>
          <w:rFonts w:eastAsia="Calibri"/>
          <w:bCs/>
          <w:i/>
          <w:color w:val="7F7F7F"/>
          <w:sz w:val="20"/>
          <w:lang w:val="it-IT" w:eastAsia="lt-LT"/>
        </w:rPr>
        <w:t>5. 6 stulpelis pildomas tik SPP nustatytiems pažangos uždaviniams, nurodoma nuo pažangos uždavinio įgyvendinimo pradžios skirtų asignavimų ir (arba) kitų lėšų, panaudotų pažangos uždaviniui siekti, suma.</w:t>
      </w:r>
    </w:p>
    <w:p w14:paraId="052A1646" w14:textId="77777777" w:rsidR="00F07C13" w:rsidRPr="006B3411" w:rsidRDefault="00F07C13" w:rsidP="00F07C13">
      <w:pPr>
        <w:suppressAutoHyphens/>
        <w:autoSpaceDN w:val="0"/>
        <w:ind w:firstLine="709"/>
        <w:jc w:val="both"/>
        <w:textAlignment w:val="baseline"/>
        <w:rPr>
          <w:rFonts w:eastAsia="Calibri"/>
          <w:bCs/>
          <w:i/>
          <w:color w:val="7F7F7F"/>
          <w:sz w:val="20"/>
          <w:szCs w:val="20"/>
          <w:lang w:eastAsia="lt-LT"/>
        </w:rPr>
      </w:pPr>
      <w:r w:rsidRPr="006B3411">
        <w:rPr>
          <w:rFonts w:eastAsia="Calibri"/>
          <w:bCs/>
          <w:i/>
          <w:color w:val="7F7F7F"/>
          <w:sz w:val="20"/>
          <w:lang w:val="it-IT" w:eastAsia="lt-LT"/>
        </w:rPr>
        <w:t>6. 7 ir 8 stulpeliuose nurodomos užpraeito ir praėjusio ataskaitinių laikotarpių faktinės poveikio rodiklių reikšmės,</w:t>
      </w:r>
      <w:r w:rsidRPr="006B3411">
        <w:rPr>
          <w:rFonts w:eastAsia="Calibri"/>
          <w:bCs/>
          <w:i/>
          <w:color w:val="7F7F7F"/>
          <w:sz w:val="20"/>
          <w:szCs w:val="20"/>
          <w:lang w:eastAsia="lt-LT"/>
        </w:rPr>
        <w:t xml:space="preserve"> tačiau:</w:t>
      </w:r>
    </w:p>
    <w:p w14:paraId="3AA5295D" w14:textId="77777777" w:rsidR="00F07C13" w:rsidRPr="006B3411" w:rsidRDefault="00F07C13" w:rsidP="00F07C13">
      <w:pPr>
        <w:suppressAutoHyphens/>
        <w:autoSpaceDN w:val="0"/>
        <w:ind w:firstLine="709"/>
        <w:jc w:val="both"/>
        <w:textAlignment w:val="baseline"/>
        <w:rPr>
          <w:rFonts w:eastAsia="Calibri"/>
          <w:bCs/>
          <w:i/>
          <w:color w:val="7F7F7F"/>
          <w:sz w:val="20"/>
          <w:lang w:eastAsia="lt-LT"/>
        </w:rPr>
      </w:pPr>
      <w:r w:rsidRPr="006B3411">
        <w:rPr>
          <w:rFonts w:eastAsia="Calibri"/>
          <w:bCs/>
          <w:i/>
          <w:color w:val="7F7F7F"/>
          <w:sz w:val="20"/>
          <w:szCs w:val="20"/>
          <w:lang w:eastAsia="lt-LT"/>
        </w:rPr>
        <w:t xml:space="preserve">6.1. jei nėra duomenų už </w:t>
      </w:r>
      <w:proofErr w:type="spellStart"/>
      <w:r w:rsidRPr="006B3411">
        <w:rPr>
          <w:rFonts w:eastAsia="Calibri"/>
          <w:bCs/>
          <w:i/>
          <w:color w:val="7F7F7F"/>
          <w:sz w:val="20"/>
          <w:szCs w:val="20"/>
          <w:lang w:eastAsia="lt-LT"/>
        </w:rPr>
        <w:t>užpraeitą</w:t>
      </w:r>
      <w:proofErr w:type="spellEnd"/>
      <w:r w:rsidRPr="006B3411">
        <w:rPr>
          <w:rFonts w:eastAsia="Calibri"/>
          <w:bCs/>
          <w:i/>
          <w:color w:val="7F7F7F"/>
          <w:sz w:val="20"/>
          <w:szCs w:val="20"/>
          <w:lang w:eastAsia="lt-LT"/>
        </w:rPr>
        <w:t xml:space="preserve"> ir praėjusį ataskaitinius laikotarpius, bet yra duomenų už senesnius laikotarpius, 8 stulpelis nepildomas, o 7 stulpelyje nurodomi vėliausi prieinami duomenys ir šalia jų </w:t>
      </w:r>
      <w:r w:rsidRPr="006B3411">
        <w:rPr>
          <w:rFonts w:eastAsia="Calibri"/>
          <w:bCs/>
          <w:i/>
          <w:color w:val="7F7F7F"/>
          <w:sz w:val="20"/>
          <w:lang w:eastAsia="lt-LT"/>
        </w:rPr>
        <w:t xml:space="preserve">skliaustuose nurodomi jų reikšmės apskaičiavimo metai; </w:t>
      </w:r>
    </w:p>
    <w:p w14:paraId="6D309585" w14:textId="77777777" w:rsidR="00F07C13" w:rsidRPr="006B3411" w:rsidRDefault="00F07C13" w:rsidP="00F07C13">
      <w:pPr>
        <w:suppressAutoHyphens/>
        <w:autoSpaceDN w:val="0"/>
        <w:ind w:firstLine="709"/>
        <w:jc w:val="both"/>
        <w:textAlignment w:val="baseline"/>
        <w:rPr>
          <w:rFonts w:eastAsia="Calibri"/>
          <w:bCs/>
          <w:i/>
          <w:color w:val="7F7F7F"/>
          <w:sz w:val="20"/>
          <w:lang w:eastAsia="lt-LT"/>
        </w:rPr>
      </w:pPr>
      <w:r w:rsidRPr="006B3411">
        <w:rPr>
          <w:rFonts w:eastAsia="Calibri"/>
          <w:bCs/>
          <w:i/>
          <w:color w:val="7F7F7F"/>
          <w:sz w:val="20"/>
          <w:lang w:eastAsia="lt-LT"/>
        </w:rPr>
        <w:t>6.2. jeigu duomenų už senesnius laikotarpius nėra, 7 ir 8 stulpeliai nepildomi.</w:t>
      </w:r>
    </w:p>
    <w:p w14:paraId="7BE50D1E" w14:textId="77777777" w:rsidR="00F07C13" w:rsidRPr="006B3411" w:rsidRDefault="00F07C13" w:rsidP="00F07C13">
      <w:pPr>
        <w:suppressAutoHyphens/>
        <w:autoSpaceDN w:val="0"/>
        <w:ind w:firstLine="709"/>
        <w:jc w:val="both"/>
        <w:textAlignment w:val="baseline"/>
        <w:rPr>
          <w:rFonts w:eastAsia="Calibri"/>
          <w:bCs/>
          <w:i/>
          <w:color w:val="7F7F7F"/>
          <w:sz w:val="20"/>
          <w:lang w:eastAsia="lt-LT"/>
        </w:rPr>
      </w:pPr>
      <w:r w:rsidRPr="006B3411">
        <w:rPr>
          <w:rFonts w:eastAsia="Calibri"/>
          <w:bCs/>
          <w:i/>
          <w:color w:val="7F7F7F"/>
          <w:sz w:val="20"/>
          <w:lang w:eastAsia="lt-LT"/>
        </w:rPr>
        <w:t>7. 11 stulpelyje poveikio rodiklio pasiekimo procentas apskaičiuojamas lyginant 8 ir 10 stulpelių reikšmes.</w:t>
      </w:r>
    </w:p>
    <w:p w14:paraId="1D353734" w14:textId="77777777" w:rsidR="00F07C13" w:rsidRPr="006B3411" w:rsidRDefault="00F07C13" w:rsidP="00F07C13">
      <w:pPr>
        <w:suppressAutoHyphens/>
        <w:autoSpaceDN w:val="0"/>
        <w:ind w:firstLine="709"/>
        <w:jc w:val="both"/>
        <w:textAlignment w:val="baseline"/>
        <w:rPr>
          <w:rFonts w:eastAsia="Calibri"/>
          <w:bCs/>
          <w:i/>
          <w:color w:val="7F7F7F"/>
          <w:sz w:val="20"/>
          <w:lang w:eastAsia="lt-LT"/>
        </w:rPr>
      </w:pPr>
      <w:r w:rsidRPr="006B3411">
        <w:rPr>
          <w:rFonts w:eastAsia="Calibri"/>
          <w:bCs/>
          <w:i/>
          <w:color w:val="7F7F7F"/>
          <w:sz w:val="20"/>
          <w:lang w:eastAsia="lt-LT"/>
        </w:rPr>
        <w:t>8. 12 ir 13 stulpeliai pildomi tik dėl pažangos uždavinių.</w:t>
      </w:r>
    </w:p>
    <w:p w14:paraId="1D9390BF" w14:textId="77777777" w:rsidR="00F07C13" w:rsidRPr="006B3411" w:rsidRDefault="00F07C13" w:rsidP="00F07C13">
      <w:pPr>
        <w:suppressAutoHyphens/>
        <w:autoSpaceDN w:val="0"/>
        <w:ind w:firstLine="709"/>
        <w:jc w:val="both"/>
        <w:textAlignment w:val="baseline"/>
        <w:rPr>
          <w:rFonts w:eastAsia="Calibri"/>
          <w:bCs/>
          <w:i/>
          <w:color w:val="7F7F7F"/>
          <w:sz w:val="20"/>
          <w:szCs w:val="20"/>
          <w:lang w:eastAsia="lt-LT"/>
        </w:rPr>
      </w:pPr>
      <w:r w:rsidRPr="006B3411">
        <w:rPr>
          <w:rFonts w:eastAsia="Calibri"/>
          <w:bCs/>
          <w:i/>
          <w:color w:val="7F7F7F"/>
          <w:sz w:val="20"/>
          <w:szCs w:val="20"/>
          <w:lang w:eastAsia="lt-LT"/>
        </w:rPr>
        <w:t xml:space="preserve">9. Jei duomenų apie ataskaitinių metų pažangos uždavinių ir (arba) tęstinės veiklos uždavinių poveikio rodiklių reikšmes dar nėra, nurodomos iki ataskaitinių metų pasiektos reikšmės (10 stulpelyje nurodomas „–“ ir po lentele pateikiamas paaiškinimas, kodėl atitinkamų metų pasiektos reikšmės nenurodomos, o 11 stulpelyje nurodomi iki ataskaitinių metų pasiekto poveikio rodiklio procentai ir šalia jų </w:t>
      </w:r>
      <w:r w:rsidRPr="006B3411">
        <w:rPr>
          <w:rFonts w:eastAsia="Calibri"/>
          <w:bCs/>
          <w:i/>
          <w:color w:val="7F7F7F"/>
          <w:sz w:val="20"/>
          <w:lang w:eastAsia="lt-LT"/>
        </w:rPr>
        <w:t>skliaustuose nurodomi jų reikšmės apskaičiavimo metai</w:t>
      </w:r>
      <w:r w:rsidRPr="006B3411">
        <w:rPr>
          <w:rFonts w:eastAsia="Calibri"/>
          <w:bCs/>
          <w:i/>
          <w:color w:val="7F7F7F"/>
          <w:sz w:val="20"/>
          <w:szCs w:val="20"/>
          <w:lang w:eastAsia="lt-LT"/>
        </w:rPr>
        <w:t xml:space="preserve">). </w:t>
      </w:r>
    </w:p>
    <w:p w14:paraId="4124B479" w14:textId="77777777" w:rsidR="00F07C13" w:rsidRPr="006B3411" w:rsidRDefault="00F07C13" w:rsidP="00F07C13">
      <w:pPr>
        <w:suppressAutoHyphens/>
        <w:autoSpaceDN w:val="0"/>
        <w:textAlignment w:val="baseline"/>
        <w:rPr>
          <w:rFonts w:eastAsia="Calibri"/>
          <w:b/>
          <w:bCs/>
          <w:i/>
          <w:color w:val="7F7F7F"/>
          <w:sz w:val="20"/>
          <w:szCs w:val="20"/>
          <w:lang w:eastAsia="lt-LT"/>
        </w:rPr>
      </w:pPr>
    </w:p>
    <w:p w14:paraId="382C4B91" w14:textId="77777777" w:rsidR="00F07C13" w:rsidRPr="00F07C13" w:rsidRDefault="00F07C13" w:rsidP="00F07C13">
      <w:pPr>
        <w:suppressAutoHyphens/>
        <w:autoSpaceDN w:val="0"/>
        <w:textAlignment w:val="baseline"/>
        <w:rPr>
          <w:rFonts w:eastAsia="Calibri"/>
          <w:b/>
          <w:bCs/>
          <w:i/>
          <w:color w:val="auto"/>
          <w:sz w:val="20"/>
          <w:szCs w:val="20"/>
          <w:lang w:eastAsia="lt-LT"/>
        </w:rPr>
      </w:pPr>
    </w:p>
    <w:p w14:paraId="165BC9B4" w14:textId="77777777" w:rsidR="00F07C13" w:rsidRPr="00F07C13" w:rsidRDefault="00F07C13" w:rsidP="00F07C13">
      <w:pPr>
        <w:suppressAutoHyphens/>
        <w:autoSpaceDN w:val="0"/>
        <w:jc w:val="both"/>
        <w:textAlignment w:val="baseline"/>
        <w:rPr>
          <w:b/>
          <w:bCs/>
          <w:color w:val="auto"/>
          <w:lang w:eastAsia="lt-LT"/>
        </w:rPr>
        <w:sectPr w:rsidR="00F07C13" w:rsidRPr="00F07C13" w:rsidSect="00F07C13">
          <w:headerReference w:type="even" r:id="rId15"/>
          <w:headerReference w:type="default" r:id="rId16"/>
          <w:footerReference w:type="even" r:id="rId17"/>
          <w:footerReference w:type="default" r:id="rId18"/>
          <w:headerReference w:type="first" r:id="rId19"/>
          <w:footerReference w:type="first" r:id="rId20"/>
          <w:pgSz w:w="16838" w:h="11906" w:orient="landscape" w:code="9"/>
          <w:pgMar w:top="1701" w:right="1134" w:bottom="1134" w:left="1134" w:header="567" w:footer="567" w:gutter="0"/>
          <w:pgNumType w:start="4"/>
          <w:cols w:space="1296"/>
          <w:titlePg/>
          <w:docGrid w:linePitch="326"/>
        </w:sectPr>
      </w:pPr>
    </w:p>
    <w:p w14:paraId="5A55B191" w14:textId="77777777" w:rsidR="00F07C13" w:rsidRPr="00F07C13" w:rsidRDefault="00F07C13" w:rsidP="00F07C13">
      <w:pPr>
        <w:suppressAutoHyphens/>
        <w:autoSpaceDN w:val="0"/>
        <w:jc w:val="center"/>
        <w:textAlignment w:val="baseline"/>
        <w:rPr>
          <w:rFonts w:eastAsia="Calibri"/>
          <w:b/>
          <w:bCs/>
          <w:strike/>
          <w:color w:val="auto"/>
          <w:lang w:eastAsia="lt-LT"/>
        </w:rPr>
      </w:pPr>
      <w:r w:rsidRPr="00F07C13">
        <w:rPr>
          <w:rFonts w:eastAsia="Calibri"/>
          <w:b/>
          <w:bCs/>
          <w:color w:val="auto"/>
          <w:lang w:eastAsia="lt-LT"/>
        </w:rPr>
        <w:lastRenderedPageBreak/>
        <w:t>III SKYRIUS</w:t>
      </w:r>
    </w:p>
    <w:p w14:paraId="2489E3D7" w14:textId="77777777" w:rsidR="00F07C13" w:rsidRPr="00F07C13" w:rsidRDefault="00F07C13" w:rsidP="00F07C13">
      <w:pPr>
        <w:suppressAutoHyphens/>
        <w:autoSpaceDN w:val="0"/>
        <w:jc w:val="center"/>
        <w:textAlignment w:val="baseline"/>
        <w:rPr>
          <w:rFonts w:eastAsia="Calibri"/>
          <w:b/>
          <w:color w:val="808080"/>
          <w:sz w:val="20"/>
          <w:szCs w:val="20"/>
          <w:lang w:eastAsia="lt-LT"/>
        </w:rPr>
      </w:pPr>
      <w:r w:rsidRPr="00F07C13">
        <w:rPr>
          <w:rFonts w:eastAsia="Calibri"/>
          <w:b/>
          <w:bCs/>
          <w:color w:val="auto"/>
          <w:lang w:eastAsia="lt-LT"/>
        </w:rPr>
        <w:t>SAVIVALDYBĖS VALDOMŲ ĮMONIŲ IR KONTROLIUOJAMŲ VIEŠŲJŲ ĮSTAIGŲ VEIKLOS REZULTATAI</w:t>
      </w:r>
    </w:p>
    <w:p w14:paraId="58F6729D" w14:textId="77777777" w:rsidR="00F07C13" w:rsidRPr="00F07C13" w:rsidRDefault="00F07C13" w:rsidP="00F07C13">
      <w:pPr>
        <w:suppressAutoHyphens/>
        <w:autoSpaceDN w:val="0"/>
        <w:ind w:firstLine="709"/>
        <w:contextualSpacing/>
        <w:textAlignment w:val="baseline"/>
        <w:rPr>
          <w:rFonts w:eastAsia="Calibri"/>
          <w:color w:val="auto"/>
        </w:rPr>
      </w:pPr>
    </w:p>
    <w:p w14:paraId="0197E421" w14:textId="77777777" w:rsidR="00F07C13" w:rsidRPr="006B3411" w:rsidRDefault="00F07C13" w:rsidP="00F07C13">
      <w:pPr>
        <w:numPr>
          <w:ilvl w:val="1"/>
          <w:numId w:val="10"/>
        </w:numPr>
        <w:tabs>
          <w:tab w:val="left" w:pos="284"/>
        </w:tabs>
        <w:ind w:left="0" w:firstLine="709"/>
        <w:contextualSpacing/>
        <w:jc w:val="both"/>
        <w:rPr>
          <w:rFonts w:eastAsia="Calibri"/>
          <w:bCs/>
          <w:i/>
          <w:color w:val="7F7F7F"/>
        </w:rPr>
      </w:pPr>
      <w:r w:rsidRPr="006B3411">
        <w:rPr>
          <w:rFonts w:eastAsia="Calibri"/>
          <w:bCs/>
          <w:i/>
          <w:color w:val="7F7F7F"/>
        </w:rPr>
        <w:t>3 lentelėje pateikiama informacija apie savivaldybės valdomų įmonių faktines pagrindinių veiklos rodiklių reikšmes už paskutinius 3 ataskaitinius laikotarpius ir ataskaitiniais metais planuotas bei po jų einančius 2 metus planuojamas pasiekti rodiklių reikšmes.</w:t>
      </w:r>
    </w:p>
    <w:p w14:paraId="3B177977" w14:textId="77777777" w:rsidR="00F07C13" w:rsidRPr="00F07C13" w:rsidRDefault="00F07C13" w:rsidP="00F07C13">
      <w:pPr>
        <w:tabs>
          <w:tab w:val="left" w:pos="6237"/>
          <w:tab w:val="right" w:pos="8306"/>
        </w:tabs>
        <w:ind w:firstLine="709"/>
        <w:jc w:val="both"/>
        <w:rPr>
          <w:color w:val="auto"/>
          <w:szCs w:val="20"/>
          <w:lang w:eastAsia="lt-LT"/>
        </w:rPr>
      </w:pPr>
    </w:p>
    <w:p w14:paraId="0E9B9BE8" w14:textId="77777777" w:rsidR="00F07C13" w:rsidRDefault="00F07C13" w:rsidP="00F07C13">
      <w:pPr>
        <w:tabs>
          <w:tab w:val="left" w:pos="6237"/>
          <w:tab w:val="right" w:pos="8306"/>
        </w:tabs>
        <w:jc w:val="both"/>
        <w:rPr>
          <w:bCs/>
          <w:color w:val="auto"/>
          <w:szCs w:val="20"/>
          <w:lang w:eastAsia="lt-LT"/>
        </w:rPr>
      </w:pPr>
      <w:r w:rsidRPr="00F07C13">
        <w:rPr>
          <w:b/>
          <w:color w:val="auto"/>
          <w:szCs w:val="20"/>
          <w:lang w:eastAsia="lt-LT"/>
        </w:rPr>
        <w:t xml:space="preserve">3 lentelė. </w:t>
      </w:r>
      <w:r w:rsidRPr="00F07C13">
        <w:rPr>
          <w:bCs/>
          <w:color w:val="auto"/>
          <w:szCs w:val="20"/>
          <w:lang w:eastAsia="lt-LT"/>
        </w:rPr>
        <w:t>Savivaldybės valdomų įmonių pasiektos ir planuojamos pasiekti pagrindinių veiklos rodiklių reikšmės</w:t>
      </w:r>
    </w:p>
    <w:p w14:paraId="02B8D1C7" w14:textId="77777777" w:rsidR="00F07C13" w:rsidRPr="00F07C13" w:rsidRDefault="00F07C13" w:rsidP="00F07C13">
      <w:pPr>
        <w:tabs>
          <w:tab w:val="left" w:pos="6237"/>
          <w:tab w:val="right" w:pos="8306"/>
        </w:tabs>
        <w:jc w:val="both"/>
        <w:rPr>
          <w:bCs/>
          <w:color w:val="auto"/>
          <w:szCs w:val="20"/>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1328"/>
        <w:gridCol w:w="1306"/>
        <w:gridCol w:w="1020"/>
        <w:gridCol w:w="950"/>
        <w:gridCol w:w="1072"/>
        <w:gridCol w:w="1121"/>
        <w:gridCol w:w="867"/>
        <w:gridCol w:w="867"/>
      </w:tblGrid>
      <w:tr w:rsidR="00F07C13" w:rsidRPr="00F07C13" w14:paraId="13D0A46A" w14:textId="77777777" w:rsidTr="00F07C13">
        <w:trPr>
          <w:jc w:val="center"/>
        </w:trPr>
        <w:tc>
          <w:tcPr>
            <w:tcW w:w="534"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07545F24"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Eil. Nr.</w:t>
            </w:r>
          </w:p>
        </w:tc>
        <w:tc>
          <w:tcPr>
            <w:tcW w:w="1306"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4AD2A320"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Savivaldybės valdomos įmonės pavadinimas</w:t>
            </w:r>
          </w:p>
        </w:tc>
        <w:tc>
          <w:tcPr>
            <w:tcW w:w="1306"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0DC8D231"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Rodiklio pavadinimas </w:t>
            </w:r>
            <w:r w:rsidRPr="00F07C13">
              <w:rPr>
                <w:b/>
                <w:color w:val="000000"/>
                <w:sz w:val="20"/>
                <w:szCs w:val="20"/>
                <w:lang w:eastAsia="lt-LT"/>
              </w:rPr>
              <w:t>(matavimo vienetai)</w:t>
            </w:r>
          </w:p>
        </w:tc>
        <w:tc>
          <w:tcPr>
            <w:tcW w:w="3199" w:type="dxa"/>
            <w:gridSpan w:val="3"/>
            <w:tcBorders>
              <w:top w:val="single" w:sz="4" w:space="0" w:color="auto"/>
              <w:left w:val="single" w:sz="4" w:space="0" w:color="auto"/>
              <w:bottom w:val="single" w:sz="4" w:space="0" w:color="auto"/>
              <w:right w:val="single" w:sz="4" w:space="0" w:color="auto"/>
            </w:tcBorders>
            <w:shd w:val="clear" w:color="auto" w:fill="DBE5F1"/>
          </w:tcPr>
          <w:p w14:paraId="6C34689B"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000000"/>
                <w:sz w:val="20"/>
                <w:szCs w:val="20"/>
                <w:lang w:eastAsia="lt-LT"/>
              </w:rPr>
              <w:t>Faktinės rodiklio reikšmės</w:t>
            </w:r>
          </w:p>
        </w:tc>
        <w:tc>
          <w:tcPr>
            <w:tcW w:w="2942" w:type="dxa"/>
            <w:gridSpan w:val="3"/>
            <w:tcBorders>
              <w:top w:val="single" w:sz="4" w:space="0" w:color="auto"/>
              <w:left w:val="single" w:sz="4" w:space="0" w:color="auto"/>
              <w:bottom w:val="single" w:sz="4" w:space="0" w:color="auto"/>
              <w:right w:val="single" w:sz="4" w:space="0" w:color="auto"/>
            </w:tcBorders>
            <w:shd w:val="clear" w:color="auto" w:fill="DBE5F1"/>
          </w:tcPr>
          <w:p w14:paraId="319DF51A"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Planuojamos rodiklių reikšmės</w:t>
            </w:r>
          </w:p>
        </w:tc>
      </w:tr>
      <w:tr w:rsidR="00F07C13" w:rsidRPr="00F07C13" w14:paraId="3E2ECA4A" w14:textId="77777777" w:rsidTr="00F07C13">
        <w:trPr>
          <w:jc w:val="center"/>
        </w:trPr>
        <w:tc>
          <w:tcPr>
            <w:tcW w:w="534"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4640324D" w14:textId="77777777" w:rsidR="00F07C13" w:rsidRPr="00F07C13" w:rsidRDefault="00F07C13" w:rsidP="00F07C13">
            <w:pPr>
              <w:rPr>
                <w:b/>
                <w:color w:val="auto"/>
                <w:sz w:val="20"/>
                <w:szCs w:val="20"/>
                <w:lang w:eastAsia="lt-LT"/>
              </w:rPr>
            </w:pPr>
          </w:p>
        </w:tc>
        <w:tc>
          <w:tcPr>
            <w:tcW w:w="1306"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27D68BDE" w14:textId="77777777" w:rsidR="00F07C13" w:rsidRPr="00F07C13" w:rsidRDefault="00F07C13" w:rsidP="00F07C13">
            <w:pPr>
              <w:rPr>
                <w:b/>
                <w:color w:val="auto"/>
                <w:sz w:val="20"/>
                <w:szCs w:val="20"/>
                <w:lang w:eastAsia="lt-LT"/>
              </w:rPr>
            </w:pPr>
          </w:p>
        </w:tc>
        <w:tc>
          <w:tcPr>
            <w:tcW w:w="1306"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6CC07998" w14:textId="77777777" w:rsidR="00F07C13" w:rsidRPr="00F07C13" w:rsidRDefault="00F07C13" w:rsidP="00F07C13">
            <w:pPr>
              <w:rPr>
                <w:b/>
                <w:color w:val="auto"/>
                <w:sz w:val="20"/>
                <w:szCs w:val="20"/>
                <w:lang w:eastAsia="lt-LT"/>
              </w:rPr>
            </w:pPr>
          </w:p>
        </w:tc>
        <w:tc>
          <w:tcPr>
            <w:tcW w:w="1073" w:type="dxa"/>
            <w:tcBorders>
              <w:top w:val="single" w:sz="4" w:space="0" w:color="auto"/>
              <w:left w:val="single" w:sz="4" w:space="0" w:color="auto"/>
              <w:bottom w:val="single" w:sz="4" w:space="0" w:color="auto"/>
              <w:right w:val="single" w:sz="4" w:space="0" w:color="auto"/>
            </w:tcBorders>
            <w:shd w:val="clear" w:color="auto" w:fill="DBE5F1"/>
            <w:vAlign w:val="center"/>
          </w:tcPr>
          <w:p w14:paraId="2F05B408" w14:textId="77777777" w:rsidR="00F07C13" w:rsidRPr="00F07C13" w:rsidRDefault="00F07C13" w:rsidP="00F07C13">
            <w:pPr>
              <w:tabs>
                <w:tab w:val="left" w:pos="6237"/>
                <w:tab w:val="right" w:pos="8306"/>
              </w:tabs>
              <w:jc w:val="center"/>
              <w:rPr>
                <w:b/>
                <w:strike/>
                <w:color w:val="auto"/>
                <w:sz w:val="20"/>
                <w:szCs w:val="20"/>
                <w:lang w:eastAsia="lt-LT"/>
              </w:rPr>
            </w:pPr>
            <w:r w:rsidRPr="00F07C13">
              <w:rPr>
                <w:b/>
                <w:i/>
                <w:iCs/>
                <w:color w:val="000000"/>
                <w:sz w:val="20"/>
                <w:szCs w:val="20"/>
                <w:lang w:eastAsia="lt-LT"/>
              </w:rPr>
              <w:t>n</w:t>
            </w:r>
            <w:r w:rsidRPr="00F07C13">
              <w:rPr>
                <w:b/>
                <w:iCs/>
                <w:color w:val="000000"/>
                <w:sz w:val="20"/>
                <w:szCs w:val="20"/>
                <w:lang w:eastAsia="lt-LT"/>
              </w:rPr>
              <w:t xml:space="preserve"> – 2 metai</w:t>
            </w:r>
          </w:p>
        </w:tc>
        <w:tc>
          <w:tcPr>
            <w:tcW w:w="992" w:type="dxa"/>
            <w:tcBorders>
              <w:top w:val="single" w:sz="4" w:space="0" w:color="auto"/>
              <w:left w:val="single" w:sz="4" w:space="0" w:color="auto"/>
              <w:bottom w:val="single" w:sz="4" w:space="0" w:color="auto"/>
              <w:right w:val="single" w:sz="4" w:space="0" w:color="auto"/>
            </w:tcBorders>
            <w:shd w:val="clear" w:color="auto" w:fill="DBE5F1"/>
            <w:vAlign w:val="center"/>
          </w:tcPr>
          <w:p w14:paraId="08D85B78" w14:textId="77777777" w:rsidR="00F07C13" w:rsidRPr="00F07C13" w:rsidRDefault="00F07C13" w:rsidP="00F07C13">
            <w:pPr>
              <w:tabs>
                <w:tab w:val="left" w:pos="6237"/>
                <w:tab w:val="right" w:pos="8306"/>
              </w:tabs>
              <w:jc w:val="center"/>
              <w:rPr>
                <w:b/>
                <w:strike/>
                <w:color w:val="auto"/>
                <w:sz w:val="20"/>
                <w:szCs w:val="20"/>
                <w:lang w:eastAsia="lt-LT"/>
              </w:rPr>
            </w:pPr>
            <w:r w:rsidRPr="00F07C13">
              <w:rPr>
                <w:b/>
                <w:i/>
                <w:iCs/>
                <w:color w:val="000000"/>
                <w:sz w:val="20"/>
                <w:szCs w:val="20"/>
                <w:lang w:eastAsia="lt-LT"/>
              </w:rPr>
              <w:t>n</w:t>
            </w:r>
            <w:r w:rsidRPr="00F07C13">
              <w:rPr>
                <w:b/>
                <w:iCs/>
                <w:color w:val="000000"/>
                <w:sz w:val="20"/>
                <w:szCs w:val="20"/>
                <w:lang w:eastAsia="lt-LT"/>
              </w:rPr>
              <w:t xml:space="preserve"> – 1 metai</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14:paraId="6F39C5C9" w14:textId="77777777" w:rsidR="00F07C13" w:rsidRPr="00F07C13" w:rsidRDefault="00F07C13" w:rsidP="00F07C13">
            <w:pPr>
              <w:tabs>
                <w:tab w:val="left" w:pos="6237"/>
                <w:tab w:val="right" w:pos="8306"/>
              </w:tabs>
              <w:jc w:val="center"/>
              <w:rPr>
                <w:b/>
                <w:strike/>
                <w:color w:val="auto"/>
                <w:sz w:val="20"/>
                <w:szCs w:val="20"/>
                <w:lang w:eastAsia="lt-LT"/>
              </w:rPr>
            </w:pPr>
            <w:r w:rsidRPr="00F07C13">
              <w:rPr>
                <w:b/>
                <w:i/>
                <w:iCs/>
                <w:color w:val="000000"/>
                <w:sz w:val="20"/>
                <w:szCs w:val="20"/>
                <w:lang w:eastAsia="lt-LT"/>
              </w:rPr>
              <w:t>n</w:t>
            </w:r>
            <w:r w:rsidRPr="00F07C13">
              <w:rPr>
                <w:b/>
                <w:iCs/>
                <w:color w:val="000000"/>
                <w:sz w:val="20"/>
                <w:szCs w:val="20"/>
                <w:lang w:eastAsia="lt-LT"/>
              </w:rPr>
              <w:t xml:space="preserve"> metai</w:t>
            </w:r>
          </w:p>
        </w:tc>
        <w:tc>
          <w:tcPr>
            <w:tcW w:w="1178" w:type="dxa"/>
            <w:tcBorders>
              <w:top w:val="single" w:sz="4" w:space="0" w:color="auto"/>
              <w:left w:val="single" w:sz="4" w:space="0" w:color="auto"/>
              <w:bottom w:val="single" w:sz="4" w:space="0" w:color="auto"/>
              <w:right w:val="single" w:sz="4" w:space="0" w:color="auto"/>
            </w:tcBorders>
            <w:shd w:val="clear" w:color="auto" w:fill="DBE5F1"/>
            <w:vAlign w:val="center"/>
          </w:tcPr>
          <w:p w14:paraId="16659CE5" w14:textId="77777777" w:rsidR="00F07C13" w:rsidRPr="00F07C13" w:rsidRDefault="00F07C13" w:rsidP="00F07C13">
            <w:pPr>
              <w:tabs>
                <w:tab w:val="left" w:pos="6237"/>
                <w:tab w:val="right" w:pos="8306"/>
              </w:tabs>
              <w:jc w:val="center"/>
              <w:rPr>
                <w:b/>
                <w:color w:val="auto"/>
                <w:sz w:val="20"/>
                <w:szCs w:val="20"/>
                <w:lang w:eastAsia="lt-LT"/>
              </w:rPr>
            </w:pPr>
            <w:r w:rsidRPr="00F07C13">
              <w:rPr>
                <w:b/>
                <w:i/>
                <w:color w:val="auto"/>
                <w:sz w:val="20"/>
                <w:szCs w:val="20"/>
                <w:lang w:eastAsia="lt-LT"/>
              </w:rPr>
              <w:t>n</w:t>
            </w:r>
            <w:r w:rsidRPr="00F07C13">
              <w:rPr>
                <w:b/>
                <w:color w:val="auto"/>
                <w:sz w:val="20"/>
                <w:szCs w:val="20"/>
                <w:lang w:eastAsia="lt-LT"/>
              </w:rPr>
              <w:t xml:space="preserve"> </w:t>
            </w:r>
            <w:r w:rsidRPr="00F07C13">
              <w:rPr>
                <w:b/>
                <w:iCs/>
                <w:color w:val="000000"/>
                <w:sz w:val="20"/>
                <w:szCs w:val="20"/>
                <w:lang w:eastAsia="lt-LT"/>
              </w:rPr>
              <w:t>metais</w:t>
            </w:r>
          </w:p>
        </w:tc>
        <w:tc>
          <w:tcPr>
            <w:tcW w:w="88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340ADD2" w14:textId="77777777" w:rsidR="00F07C13" w:rsidRPr="00F07C13" w:rsidRDefault="00F07C13" w:rsidP="00F07C13">
            <w:pPr>
              <w:tabs>
                <w:tab w:val="left" w:pos="6237"/>
                <w:tab w:val="right" w:pos="8306"/>
              </w:tabs>
              <w:jc w:val="center"/>
              <w:rPr>
                <w:b/>
                <w:color w:val="auto"/>
                <w:sz w:val="20"/>
                <w:szCs w:val="20"/>
                <w:lang w:eastAsia="lt-LT"/>
              </w:rPr>
            </w:pPr>
            <w:r w:rsidRPr="00F07C13">
              <w:rPr>
                <w:b/>
                <w:i/>
                <w:color w:val="auto"/>
                <w:sz w:val="20"/>
                <w:szCs w:val="20"/>
                <w:lang w:eastAsia="lt-LT"/>
              </w:rPr>
              <w:t xml:space="preserve">n </w:t>
            </w:r>
            <w:r w:rsidRPr="00F07C13">
              <w:rPr>
                <w:b/>
                <w:color w:val="auto"/>
                <w:sz w:val="20"/>
                <w:szCs w:val="20"/>
                <w:lang w:eastAsia="lt-LT"/>
              </w:rPr>
              <w:t>+ 1 metais</w:t>
            </w:r>
          </w:p>
        </w:tc>
        <w:tc>
          <w:tcPr>
            <w:tcW w:w="88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35926B4" w14:textId="77777777" w:rsidR="00F07C13" w:rsidRPr="00F07C13" w:rsidRDefault="00F07C13" w:rsidP="00F07C13">
            <w:pPr>
              <w:tabs>
                <w:tab w:val="left" w:pos="6237"/>
                <w:tab w:val="right" w:pos="8306"/>
              </w:tabs>
              <w:jc w:val="center"/>
              <w:rPr>
                <w:b/>
                <w:color w:val="auto"/>
                <w:sz w:val="20"/>
                <w:szCs w:val="20"/>
                <w:lang w:eastAsia="lt-LT"/>
              </w:rPr>
            </w:pPr>
            <w:r w:rsidRPr="00F07C13">
              <w:rPr>
                <w:b/>
                <w:i/>
                <w:color w:val="auto"/>
                <w:sz w:val="20"/>
                <w:szCs w:val="20"/>
                <w:lang w:eastAsia="lt-LT"/>
              </w:rPr>
              <w:t xml:space="preserve">n </w:t>
            </w:r>
            <w:r w:rsidRPr="00F07C13">
              <w:rPr>
                <w:b/>
                <w:color w:val="auto"/>
                <w:sz w:val="20"/>
                <w:szCs w:val="20"/>
                <w:lang w:eastAsia="lt-LT"/>
              </w:rPr>
              <w:t>+ 2 metais</w:t>
            </w:r>
          </w:p>
        </w:tc>
      </w:tr>
      <w:tr w:rsidR="00F07C13" w:rsidRPr="00F07C13" w14:paraId="169CC0E1" w14:textId="77777777" w:rsidTr="00F07C13">
        <w:trPr>
          <w:jc w:val="center"/>
        </w:trPr>
        <w:tc>
          <w:tcPr>
            <w:tcW w:w="534" w:type="dxa"/>
            <w:tcBorders>
              <w:top w:val="single" w:sz="4" w:space="0" w:color="auto"/>
              <w:left w:val="single" w:sz="4" w:space="0" w:color="auto"/>
              <w:bottom w:val="single" w:sz="4" w:space="0" w:color="auto"/>
              <w:right w:val="single" w:sz="4" w:space="0" w:color="auto"/>
            </w:tcBorders>
            <w:shd w:val="clear" w:color="auto" w:fill="DBE5F1"/>
            <w:vAlign w:val="center"/>
          </w:tcPr>
          <w:p w14:paraId="24135F50"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1</w:t>
            </w:r>
          </w:p>
        </w:tc>
        <w:tc>
          <w:tcPr>
            <w:tcW w:w="1306" w:type="dxa"/>
            <w:tcBorders>
              <w:top w:val="single" w:sz="4" w:space="0" w:color="auto"/>
              <w:left w:val="single" w:sz="4" w:space="0" w:color="auto"/>
              <w:bottom w:val="single" w:sz="4" w:space="0" w:color="auto"/>
              <w:right w:val="single" w:sz="4" w:space="0" w:color="auto"/>
            </w:tcBorders>
            <w:shd w:val="clear" w:color="auto" w:fill="DBE5F1"/>
            <w:vAlign w:val="center"/>
          </w:tcPr>
          <w:p w14:paraId="163C3F28"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2</w:t>
            </w:r>
          </w:p>
        </w:tc>
        <w:tc>
          <w:tcPr>
            <w:tcW w:w="1306" w:type="dxa"/>
            <w:tcBorders>
              <w:top w:val="single" w:sz="4" w:space="0" w:color="auto"/>
              <w:left w:val="single" w:sz="4" w:space="0" w:color="auto"/>
              <w:bottom w:val="single" w:sz="4" w:space="0" w:color="auto"/>
              <w:right w:val="single" w:sz="4" w:space="0" w:color="auto"/>
            </w:tcBorders>
            <w:shd w:val="clear" w:color="auto" w:fill="DBE5F1"/>
            <w:vAlign w:val="center"/>
          </w:tcPr>
          <w:p w14:paraId="204F92C3"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3</w:t>
            </w:r>
          </w:p>
        </w:tc>
        <w:tc>
          <w:tcPr>
            <w:tcW w:w="1073" w:type="dxa"/>
            <w:tcBorders>
              <w:top w:val="single" w:sz="4" w:space="0" w:color="auto"/>
              <w:left w:val="single" w:sz="4" w:space="0" w:color="auto"/>
              <w:bottom w:val="single" w:sz="4" w:space="0" w:color="auto"/>
              <w:right w:val="single" w:sz="4" w:space="0" w:color="auto"/>
            </w:tcBorders>
            <w:shd w:val="clear" w:color="auto" w:fill="DBE5F1"/>
          </w:tcPr>
          <w:p w14:paraId="27BE0348" w14:textId="77777777" w:rsidR="00F07C13" w:rsidRPr="00F07C13" w:rsidRDefault="00F07C13" w:rsidP="00F07C13">
            <w:pPr>
              <w:tabs>
                <w:tab w:val="left" w:pos="6237"/>
                <w:tab w:val="right" w:pos="8306"/>
              </w:tabs>
              <w:jc w:val="center"/>
              <w:rPr>
                <w:b/>
                <w:strike/>
                <w:color w:val="auto"/>
                <w:sz w:val="20"/>
                <w:szCs w:val="20"/>
                <w:lang w:eastAsia="lt-LT"/>
              </w:rPr>
            </w:pPr>
            <w:r w:rsidRPr="00F07C13">
              <w:rPr>
                <w:b/>
                <w:strike/>
                <w:color w:val="auto"/>
                <w:sz w:val="20"/>
                <w:szCs w:val="20"/>
                <w:lang w:eastAsia="lt-LT"/>
              </w:rPr>
              <w:t>4</w:t>
            </w:r>
          </w:p>
        </w:tc>
        <w:tc>
          <w:tcPr>
            <w:tcW w:w="992" w:type="dxa"/>
            <w:tcBorders>
              <w:top w:val="single" w:sz="4" w:space="0" w:color="auto"/>
              <w:left w:val="single" w:sz="4" w:space="0" w:color="auto"/>
              <w:bottom w:val="single" w:sz="4" w:space="0" w:color="auto"/>
              <w:right w:val="single" w:sz="4" w:space="0" w:color="auto"/>
            </w:tcBorders>
            <w:shd w:val="clear" w:color="auto" w:fill="DBE5F1"/>
          </w:tcPr>
          <w:p w14:paraId="3F909CB9"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5</w:t>
            </w:r>
          </w:p>
        </w:tc>
        <w:tc>
          <w:tcPr>
            <w:tcW w:w="1134" w:type="dxa"/>
            <w:tcBorders>
              <w:top w:val="single" w:sz="4" w:space="0" w:color="auto"/>
              <w:left w:val="single" w:sz="4" w:space="0" w:color="auto"/>
              <w:bottom w:val="single" w:sz="4" w:space="0" w:color="auto"/>
              <w:right w:val="single" w:sz="4" w:space="0" w:color="auto"/>
            </w:tcBorders>
            <w:shd w:val="clear" w:color="auto" w:fill="DBE5F1"/>
          </w:tcPr>
          <w:p w14:paraId="29D94E8F"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6</w:t>
            </w:r>
          </w:p>
        </w:tc>
        <w:tc>
          <w:tcPr>
            <w:tcW w:w="1178" w:type="dxa"/>
            <w:tcBorders>
              <w:top w:val="single" w:sz="4" w:space="0" w:color="auto"/>
              <w:left w:val="single" w:sz="4" w:space="0" w:color="auto"/>
              <w:bottom w:val="single" w:sz="4" w:space="0" w:color="auto"/>
              <w:right w:val="single" w:sz="4" w:space="0" w:color="auto"/>
            </w:tcBorders>
            <w:shd w:val="clear" w:color="auto" w:fill="DBE5F1"/>
          </w:tcPr>
          <w:p w14:paraId="10A78644" w14:textId="77777777" w:rsidR="00F07C13" w:rsidRPr="00F07C13" w:rsidRDefault="00F07C13" w:rsidP="00F07C13">
            <w:pPr>
              <w:tabs>
                <w:tab w:val="left" w:pos="6237"/>
                <w:tab w:val="right" w:pos="8306"/>
              </w:tabs>
              <w:jc w:val="center"/>
              <w:rPr>
                <w:b/>
                <w:color w:val="auto"/>
                <w:sz w:val="20"/>
                <w:szCs w:val="20"/>
                <w:lang w:eastAsia="lt-LT"/>
              </w:rPr>
            </w:pPr>
            <w:r w:rsidRPr="00F07C13">
              <w:rPr>
                <w:b/>
                <w:bCs/>
                <w:color w:val="auto"/>
                <w:sz w:val="20"/>
                <w:szCs w:val="20"/>
                <w:lang w:eastAsia="lt-LT"/>
              </w:rPr>
              <w:t>7</w:t>
            </w:r>
          </w:p>
        </w:tc>
        <w:tc>
          <w:tcPr>
            <w:tcW w:w="882" w:type="dxa"/>
            <w:tcBorders>
              <w:top w:val="single" w:sz="4" w:space="0" w:color="auto"/>
              <w:left w:val="single" w:sz="4" w:space="0" w:color="auto"/>
              <w:bottom w:val="single" w:sz="4" w:space="0" w:color="auto"/>
              <w:right w:val="single" w:sz="4" w:space="0" w:color="auto"/>
            </w:tcBorders>
            <w:shd w:val="clear" w:color="auto" w:fill="DBE5F1"/>
            <w:vAlign w:val="center"/>
          </w:tcPr>
          <w:p w14:paraId="05D688AB" w14:textId="77777777" w:rsidR="00F07C13" w:rsidRPr="00F07C13" w:rsidRDefault="00F07C13" w:rsidP="00F07C13">
            <w:pPr>
              <w:tabs>
                <w:tab w:val="left" w:pos="6237"/>
                <w:tab w:val="right" w:pos="8306"/>
              </w:tabs>
              <w:jc w:val="center"/>
              <w:rPr>
                <w:b/>
                <w:color w:val="auto"/>
                <w:sz w:val="20"/>
                <w:szCs w:val="20"/>
                <w:lang w:eastAsia="lt-LT"/>
              </w:rPr>
            </w:pPr>
            <w:r w:rsidRPr="00F07C13">
              <w:rPr>
                <w:b/>
                <w:bCs/>
                <w:color w:val="auto"/>
                <w:sz w:val="20"/>
                <w:szCs w:val="20"/>
                <w:lang w:eastAsia="lt-LT"/>
              </w:rPr>
              <w:t>8</w:t>
            </w:r>
          </w:p>
        </w:tc>
        <w:tc>
          <w:tcPr>
            <w:tcW w:w="882" w:type="dxa"/>
            <w:tcBorders>
              <w:top w:val="single" w:sz="4" w:space="0" w:color="auto"/>
              <w:left w:val="single" w:sz="4" w:space="0" w:color="auto"/>
              <w:bottom w:val="single" w:sz="4" w:space="0" w:color="auto"/>
              <w:right w:val="single" w:sz="4" w:space="0" w:color="auto"/>
            </w:tcBorders>
            <w:shd w:val="clear" w:color="auto" w:fill="DBE5F1"/>
            <w:vAlign w:val="center"/>
          </w:tcPr>
          <w:p w14:paraId="1245B0CF" w14:textId="77777777" w:rsidR="00F07C13" w:rsidRPr="00F07C13" w:rsidRDefault="00F07C13" w:rsidP="00F07C13">
            <w:pPr>
              <w:tabs>
                <w:tab w:val="left" w:pos="6237"/>
                <w:tab w:val="right" w:pos="8306"/>
              </w:tabs>
              <w:jc w:val="center"/>
              <w:rPr>
                <w:b/>
                <w:color w:val="auto"/>
                <w:sz w:val="20"/>
                <w:szCs w:val="20"/>
                <w:lang w:eastAsia="lt-LT"/>
              </w:rPr>
            </w:pPr>
            <w:r w:rsidRPr="00F07C13">
              <w:rPr>
                <w:b/>
                <w:bCs/>
                <w:color w:val="auto"/>
                <w:sz w:val="20"/>
                <w:szCs w:val="20"/>
                <w:lang w:eastAsia="lt-LT"/>
              </w:rPr>
              <w:t>9</w:t>
            </w:r>
          </w:p>
        </w:tc>
      </w:tr>
      <w:tr w:rsidR="00F07C13" w:rsidRPr="00F07C13" w14:paraId="1D94ED7C" w14:textId="77777777" w:rsidTr="00F07C13">
        <w:trPr>
          <w:jc w:val="center"/>
        </w:trPr>
        <w:tc>
          <w:tcPr>
            <w:tcW w:w="534" w:type="dxa"/>
            <w:vMerge w:val="restart"/>
            <w:tcBorders>
              <w:top w:val="single" w:sz="4" w:space="0" w:color="auto"/>
              <w:left w:val="single" w:sz="4" w:space="0" w:color="auto"/>
              <w:bottom w:val="single" w:sz="4" w:space="0" w:color="auto"/>
              <w:right w:val="single" w:sz="4" w:space="0" w:color="auto"/>
            </w:tcBorders>
          </w:tcPr>
          <w:p w14:paraId="16A03CC0" w14:textId="77777777" w:rsidR="00F07C13" w:rsidRPr="00F07C13" w:rsidRDefault="00F07C13" w:rsidP="00F07C13">
            <w:pPr>
              <w:tabs>
                <w:tab w:val="left" w:pos="6237"/>
                <w:tab w:val="right" w:pos="8306"/>
              </w:tabs>
              <w:jc w:val="center"/>
              <w:rPr>
                <w:color w:val="auto"/>
                <w:sz w:val="20"/>
                <w:szCs w:val="20"/>
                <w:lang w:eastAsia="lt-LT"/>
              </w:rPr>
            </w:pPr>
          </w:p>
        </w:tc>
        <w:tc>
          <w:tcPr>
            <w:tcW w:w="1306" w:type="dxa"/>
            <w:vMerge w:val="restart"/>
            <w:tcBorders>
              <w:top w:val="single" w:sz="4" w:space="0" w:color="auto"/>
              <w:left w:val="single" w:sz="4" w:space="0" w:color="auto"/>
              <w:bottom w:val="single" w:sz="4" w:space="0" w:color="auto"/>
              <w:right w:val="single" w:sz="4" w:space="0" w:color="auto"/>
            </w:tcBorders>
          </w:tcPr>
          <w:p w14:paraId="1C475064" w14:textId="77777777" w:rsidR="00F07C13" w:rsidRPr="00F07C13" w:rsidRDefault="00F07C13" w:rsidP="00F07C13">
            <w:pPr>
              <w:tabs>
                <w:tab w:val="left" w:pos="6237"/>
                <w:tab w:val="right" w:pos="8306"/>
              </w:tabs>
              <w:jc w:val="center"/>
              <w:rPr>
                <w:color w:val="auto"/>
                <w:sz w:val="20"/>
                <w:szCs w:val="20"/>
                <w:lang w:eastAsia="lt-LT"/>
              </w:rPr>
            </w:pPr>
          </w:p>
        </w:tc>
        <w:tc>
          <w:tcPr>
            <w:tcW w:w="1306" w:type="dxa"/>
            <w:tcBorders>
              <w:top w:val="single" w:sz="4" w:space="0" w:color="auto"/>
              <w:left w:val="single" w:sz="4" w:space="0" w:color="auto"/>
              <w:bottom w:val="single" w:sz="4" w:space="0" w:color="auto"/>
              <w:right w:val="single" w:sz="4" w:space="0" w:color="auto"/>
            </w:tcBorders>
          </w:tcPr>
          <w:p w14:paraId="76E3E078" w14:textId="77777777" w:rsidR="00F07C13" w:rsidRPr="00F07C13" w:rsidRDefault="00F07C13" w:rsidP="00F07C13">
            <w:pPr>
              <w:tabs>
                <w:tab w:val="left" w:pos="6237"/>
                <w:tab w:val="right" w:pos="8306"/>
              </w:tabs>
              <w:jc w:val="center"/>
              <w:rPr>
                <w:strike/>
                <w:color w:val="auto"/>
                <w:sz w:val="20"/>
                <w:szCs w:val="20"/>
                <w:lang w:eastAsia="lt-LT"/>
              </w:rPr>
            </w:pPr>
          </w:p>
        </w:tc>
        <w:tc>
          <w:tcPr>
            <w:tcW w:w="1073" w:type="dxa"/>
            <w:tcBorders>
              <w:top w:val="single" w:sz="4" w:space="0" w:color="auto"/>
              <w:left w:val="single" w:sz="4" w:space="0" w:color="auto"/>
              <w:bottom w:val="single" w:sz="4" w:space="0" w:color="auto"/>
              <w:right w:val="single" w:sz="4" w:space="0" w:color="auto"/>
            </w:tcBorders>
          </w:tcPr>
          <w:p w14:paraId="1F275B20" w14:textId="77777777" w:rsidR="00F07C13" w:rsidRPr="00F07C13" w:rsidRDefault="00F07C13" w:rsidP="00F07C13">
            <w:pPr>
              <w:tabs>
                <w:tab w:val="left" w:pos="6237"/>
                <w:tab w:val="right" w:pos="8306"/>
              </w:tabs>
              <w:jc w:val="center"/>
              <w:rPr>
                <w:strike/>
                <w:color w:val="auto"/>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tcPr>
          <w:p w14:paraId="43DF9418" w14:textId="77777777" w:rsidR="00F07C13" w:rsidRPr="00F07C13" w:rsidRDefault="00F07C13" w:rsidP="00F07C13">
            <w:pPr>
              <w:tabs>
                <w:tab w:val="left" w:pos="6237"/>
                <w:tab w:val="right" w:pos="8306"/>
              </w:tabs>
              <w:jc w:val="center"/>
              <w:rPr>
                <w:strike/>
                <w:color w:val="auto"/>
                <w:sz w:val="20"/>
                <w:szCs w:val="20"/>
                <w:lang w:eastAsia="lt-LT"/>
              </w:rPr>
            </w:pPr>
          </w:p>
        </w:tc>
        <w:tc>
          <w:tcPr>
            <w:tcW w:w="1134" w:type="dxa"/>
            <w:tcBorders>
              <w:top w:val="single" w:sz="4" w:space="0" w:color="auto"/>
              <w:left w:val="single" w:sz="4" w:space="0" w:color="auto"/>
              <w:bottom w:val="single" w:sz="4" w:space="0" w:color="auto"/>
              <w:right w:val="single" w:sz="4" w:space="0" w:color="auto"/>
            </w:tcBorders>
          </w:tcPr>
          <w:p w14:paraId="734142C5" w14:textId="77777777" w:rsidR="00F07C13" w:rsidRPr="00F07C13" w:rsidRDefault="00F07C13" w:rsidP="00F07C13">
            <w:pPr>
              <w:tabs>
                <w:tab w:val="left" w:pos="6237"/>
                <w:tab w:val="right" w:pos="8306"/>
              </w:tabs>
              <w:jc w:val="center"/>
              <w:rPr>
                <w:strike/>
                <w:color w:val="auto"/>
                <w:sz w:val="20"/>
                <w:szCs w:val="20"/>
                <w:lang w:eastAsia="lt-LT"/>
              </w:rPr>
            </w:pPr>
          </w:p>
        </w:tc>
        <w:tc>
          <w:tcPr>
            <w:tcW w:w="1178" w:type="dxa"/>
            <w:tcBorders>
              <w:top w:val="single" w:sz="4" w:space="0" w:color="auto"/>
              <w:left w:val="single" w:sz="4" w:space="0" w:color="auto"/>
              <w:bottom w:val="single" w:sz="4" w:space="0" w:color="auto"/>
              <w:right w:val="single" w:sz="4" w:space="0" w:color="auto"/>
            </w:tcBorders>
          </w:tcPr>
          <w:p w14:paraId="29AB688B" w14:textId="77777777" w:rsidR="00F07C13" w:rsidRPr="00F07C13" w:rsidRDefault="00F07C13" w:rsidP="00F07C13">
            <w:pPr>
              <w:tabs>
                <w:tab w:val="left" w:pos="6237"/>
                <w:tab w:val="right" w:pos="8306"/>
              </w:tabs>
              <w:jc w:val="center"/>
              <w:rPr>
                <w:strike/>
                <w:color w:val="auto"/>
                <w:sz w:val="20"/>
                <w:szCs w:val="20"/>
                <w:lang w:eastAsia="lt-LT"/>
              </w:rPr>
            </w:pPr>
          </w:p>
        </w:tc>
        <w:tc>
          <w:tcPr>
            <w:tcW w:w="882" w:type="dxa"/>
            <w:tcBorders>
              <w:top w:val="single" w:sz="4" w:space="0" w:color="auto"/>
              <w:left w:val="single" w:sz="4" w:space="0" w:color="auto"/>
              <w:bottom w:val="single" w:sz="4" w:space="0" w:color="auto"/>
              <w:right w:val="single" w:sz="4" w:space="0" w:color="auto"/>
            </w:tcBorders>
          </w:tcPr>
          <w:p w14:paraId="2FD66268" w14:textId="77777777" w:rsidR="00F07C13" w:rsidRPr="00F07C13" w:rsidRDefault="00F07C13" w:rsidP="00F07C13">
            <w:pPr>
              <w:tabs>
                <w:tab w:val="left" w:pos="6237"/>
                <w:tab w:val="right" w:pos="8306"/>
              </w:tabs>
              <w:jc w:val="center"/>
              <w:rPr>
                <w:strike/>
                <w:color w:val="auto"/>
                <w:sz w:val="20"/>
                <w:szCs w:val="20"/>
                <w:lang w:eastAsia="lt-LT"/>
              </w:rPr>
            </w:pPr>
          </w:p>
        </w:tc>
        <w:tc>
          <w:tcPr>
            <w:tcW w:w="882" w:type="dxa"/>
            <w:tcBorders>
              <w:top w:val="single" w:sz="4" w:space="0" w:color="auto"/>
              <w:left w:val="single" w:sz="4" w:space="0" w:color="auto"/>
              <w:bottom w:val="single" w:sz="4" w:space="0" w:color="auto"/>
              <w:right w:val="single" w:sz="4" w:space="0" w:color="auto"/>
            </w:tcBorders>
          </w:tcPr>
          <w:p w14:paraId="4E89F550" w14:textId="77777777" w:rsidR="00F07C13" w:rsidRPr="00F07C13" w:rsidRDefault="00F07C13" w:rsidP="00F07C13">
            <w:pPr>
              <w:tabs>
                <w:tab w:val="left" w:pos="6237"/>
                <w:tab w:val="right" w:pos="8306"/>
              </w:tabs>
              <w:jc w:val="center"/>
              <w:rPr>
                <w:strike/>
                <w:color w:val="auto"/>
                <w:sz w:val="20"/>
                <w:szCs w:val="20"/>
                <w:lang w:eastAsia="lt-LT"/>
              </w:rPr>
            </w:pPr>
          </w:p>
        </w:tc>
      </w:tr>
      <w:tr w:rsidR="00F07C13" w:rsidRPr="00F07C13" w14:paraId="7E9BEC45" w14:textId="77777777" w:rsidTr="00F07C1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5676557" w14:textId="77777777" w:rsidR="00F07C13" w:rsidRPr="00F07C13" w:rsidRDefault="00F07C13" w:rsidP="00F07C13">
            <w:pPr>
              <w:rPr>
                <w:color w:val="auto"/>
                <w:sz w:val="20"/>
                <w:szCs w:val="20"/>
                <w:lang w:eastAsia="lt-LT"/>
              </w:rPr>
            </w:pPr>
          </w:p>
        </w:tc>
        <w:tc>
          <w:tcPr>
            <w:tcW w:w="1306" w:type="dxa"/>
            <w:vMerge/>
            <w:tcBorders>
              <w:top w:val="single" w:sz="4" w:space="0" w:color="auto"/>
              <w:left w:val="single" w:sz="4" w:space="0" w:color="auto"/>
              <w:bottom w:val="single" w:sz="4" w:space="0" w:color="auto"/>
              <w:right w:val="single" w:sz="4" w:space="0" w:color="auto"/>
            </w:tcBorders>
            <w:vAlign w:val="center"/>
            <w:hideMark/>
          </w:tcPr>
          <w:p w14:paraId="1AA7BCC2" w14:textId="77777777" w:rsidR="00F07C13" w:rsidRPr="00F07C13" w:rsidRDefault="00F07C13" w:rsidP="00F07C13">
            <w:pPr>
              <w:rPr>
                <w:color w:val="auto"/>
                <w:sz w:val="20"/>
                <w:szCs w:val="20"/>
                <w:lang w:eastAsia="lt-LT"/>
              </w:rPr>
            </w:pPr>
          </w:p>
        </w:tc>
        <w:tc>
          <w:tcPr>
            <w:tcW w:w="1306" w:type="dxa"/>
            <w:tcBorders>
              <w:top w:val="single" w:sz="4" w:space="0" w:color="auto"/>
              <w:left w:val="single" w:sz="4" w:space="0" w:color="auto"/>
              <w:bottom w:val="single" w:sz="4" w:space="0" w:color="auto"/>
              <w:right w:val="single" w:sz="4" w:space="0" w:color="auto"/>
            </w:tcBorders>
          </w:tcPr>
          <w:p w14:paraId="30012596" w14:textId="77777777" w:rsidR="00F07C13" w:rsidRPr="00F07C13" w:rsidRDefault="00F07C13" w:rsidP="00F07C13">
            <w:pPr>
              <w:tabs>
                <w:tab w:val="left" w:pos="6237"/>
                <w:tab w:val="right" w:pos="8306"/>
              </w:tabs>
              <w:jc w:val="center"/>
              <w:rPr>
                <w:strike/>
                <w:color w:val="auto"/>
                <w:sz w:val="20"/>
                <w:szCs w:val="20"/>
                <w:lang w:eastAsia="lt-LT"/>
              </w:rPr>
            </w:pPr>
          </w:p>
        </w:tc>
        <w:tc>
          <w:tcPr>
            <w:tcW w:w="1073" w:type="dxa"/>
            <w:tcBorders>
              <w:top w:val="single" w:sz="4" w:space="0" w:color="auto"/>
              <w:left w:val="single" w:sz="4" w:space="0" w:color="auto"/>
              <w:bottom w:val="single" w:sz="4" w:space="0" w:color="auto"/>
              <w:right w:val="single" w:sz="4" w:space="0" w:color="auto"/>
            </w:tcBorders>
          </w:tcPr>
          <w:p w14:paraId="370BAD6E" w14:textId="77777777" w:rsidR="00F07C13" w:rsidRPr="00F07C13" w:rsidRDefault="00F07C13" w:rsidP="00F07C13">
            <w:pPr>
              <w:tabs>
                <w:tab w:val="left" w:pos="6237"/>
                <w:tab w:val="right" w:pos="8306"/>
              </w:tabs>
              <w:jc w:val="center"/>
              <w:rPr>
                <w:strike/>
                <w:color w:val="auto"/>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tcPr>
          <w:p w14:paraId="560928CE" w14:textId="77777777" w:rsidR="00F07C13" w:rsidRPr="00F07C13" w:rsidRDefault="00F07C13" w:rsidP="00F07C13">
            <w:pPr>
              <w:tabs>
                <w:tab w:val="left" w:pos="6237"/>
                <w:tab w:val="right" w:pos="8306"/>
              </w:tabs>
              <w:jc w:val="center"/>
              <w:rPr>
                <w:strike/>
                <w:color w:val="auto"/>
                <w:sz w:val="20"/>
                <w:szCs w:val="20"/>
                <w:lang w:eastAsia="lt-LT"/>
              </w:rPr>
            </w:pPr>
          </w:p>
        </w:tc>
        <w:tc>
          <w:tcPr>
            <w:tcW w:w="1134" w:type="dxa"/>
            <w:tcBorders>
              <w:top w:val="single" w:sz="4" w:space="0" w:color="auto"/>
              <w:left w:val="single" w:sz="4" w:space="0" w:color="auto"/>
              <w:bottom w:val="single" w:sz="4" w:space="0" w:color="auto"/>
              <w:right w:val="single" w:sz="4" w:space="0" w:color="auto"/>
            </w:tcBorders>
          </w:tcPr>
          <w:p w14:paraId="386F4A7E" w14:textId="77777777" w:rsidR="00F07C13" w:rsidRPr="00F07C13" w:rsidRDefault="00F07C13" w:rsidP="00F07C13">
            <w:pPr>
              <w:tabs>
                <w:tab w:val="left" w:pos="6237"/>
                <w:tab w:val="right" w:pos="8306"/>
              </w:tabs>
              <w:jc w:val="center"/>
              <w:rPr>
                <w:strike/>
                <w:color w:val="auto"/>
                <w:sz w:val="20"/>
                <w:szCs w:val="20"/>
                <w:lang w:eastAsia="lt-LT"/>
              </w:rPr>
            </w:pPr>
          </w:p>
        </w:tc>
        <w:tc>
          <w:tcPr>
            <w:tcW w:w="1178" w:type="dxa"/>
            <w:tcBorders>
              <w:top w:val="single" w:sz="4" w:space="0" w:color="auto"/>
              <w:left w:val="single" w:sz="4" w:space="0" w:color="auto"/>
              <w:bottom w:val="single" w:sz="4" w:space="0" w:color="auto"/>
              <w:right w:val="single" w:sz="4" w:space="0" w:color="auto"/>
            </w:tcBorders>
          </w:tcPr>
          <w:p w14:paraId="20898D94" w14:textId="77777777" w:rsidR="00F07C13" w:rsidRPr="00F07C13" w:rsidRDefault="00F07C13" w:rsidP="00F07C13">
            <w:pPr>
              <w:tabs>
                <w:tab w:val="left" w:pos="6237"/>
                <w:tab w:val="right" w:pos="8306"/>
              </w:tabs>
              <w:jc w:val="center"/>
              <w:rPr>
                <w:strike/>
                <w:color w:val="auto"/>
                <w:sz w:val="20"/>
                <w:szCs w:val="20"/>
                <w:lang w:eastAsia="lt-LT"/>
              </w:rPr>
            </w:pPr>
          </w:p>
        </w:tc>
        <w:tc>
          <w:tcPr>
            <w:tcW w:w="882" w:type="dxa"/>
            <w:tcBorders>
              <w:top w:val="single" w:sz="4" w:space="0" w:color="auto"/>
              <w:left w:val="single" w:sz="4" w:space="0" w:color="auto"/>
              <w:bottom w:val="single" w:sz="4" w:space="0" w:color="auto"/>
              <w:right w:val="single" w:sz="4" w:space="0" w:color="auto"/>
            </w:tcBorders>
          </w:tcPr>
          <w:p w14:paraId="58093D62" w14:textId="77777777" w:rsidR="00F07C13" w:rsidRPr="00F07C13" w:rsidRDefault="00F07C13" w:rsidP="00F07C13">
            <w:pPr>
              <w:tabs>
                <w:tab w:val="left" w:pos="6237"/>
                <w:tab w:val="right" w:pos="8306"/>
              </w:tabs>
              <w:jc w:val="center"/>
              <w:rPr>
                <w:strike/>
                <w:color w:val="auto"/>
                <w:sz w:val="20"/>
                <w:szCs w:val="20"/>
                <w:lang w:eastAsia="lt-LT"/>
              </w:rPr>
            </w:pPr>
          </w:p>
        </w:tc>
        <w:tc>
          <w:tcPr>
            <w:tcW w:w="882" w:type="dxa"/>
            <w:tcBorders>
              <w:top w:val="single" w:sz="4" w:space="0" w:color="auto"/>
              <w:left w:val="single" w:sz="4" w:space="0" w:color="auto"/>
              <w:bottom w:val="single" w:sz="4" w:space="0" w:color="auto"/>
              <w:right w:val="single" w:sz="4" w:space="0" w:color="auto"/>
            </w:tcBorders>
          </w:tcPr>
          <w:p w14:paraId="7584B18A" w14:textId="77777777" w:rsidR="00F07C13" w:rsidRPr="00F07C13" w:rsidRDefault="00F07C13" w:rsidP="00F07C13">
            <w:pPr>
              <w:tabs>
                <w:tab w:val="left" w:pos="6237"/>
                <w:tab w:val="right" w:pos="8306"/>
              </w:tabs>
              <w:jc w:val="center"/>
              <w:rPr>
                <w:strike/>
                <w:color w:val="auto"/>
                <w:sz w:val="20"/>
                <w:szCs w:val="20"/>
                <w:lang w:eastAsia="lt-LT"/>
              </w:rPr>
            </w:pPr>
          </w:p>
        </w:tc>
      </w:tr>
      <w:tr w:rsidR="00F07C13" w:rsidRPr="00F07C13" w14:paraId="66749C0E" w14:textId="77777777" w:rsidTr="00F07C13">
        <w:trPr>
          <w:jc w:val="center"/>
        </w:trPr>
        <w:tc>
          <w:tcPr>
            <w:tcW w:w="534" w:type="dxa"/>
            <w:vMerge/>
            <w:tcBorders>
              <w:left w:val="single" w:sz="4" w:space="0" w:color="auto"/>
              <w:right w:val="single" w:sz="4" w:space="0" w:color="auto"/>
            </w:tcBorders>
          </w:tcPr>
          <w:p w14:paraId="3EC41E0F" w14:textId="77777777" w:rsidR="00F07C13" w:rsidRPr="00F07C13" w:rsidRDefault="00F07C13" w:rsidP="00F07C13">
            <w:pPr>
              <w:tabs>
                <w:tab w:val="left" w:pos="6237"/>
                <w:tab w:val="right" w:pos="8306"/>
              </w:tabs>
              <w:jc w:val="center"/>
              <w:rPr>
                <w:color w:val="auto"/>
                <w:sz w:val="20"/>
                <w:szCs w:val="20"/>
                <w:lang w:eastAsia="lt-LT"/>
              </w:rPr>
            </w:pPr>
          </w:p>
        </w:tc>
        <w:tc>
          <w:tcPr>
            <w:tcW w:w="1306" w:type="dxa"/>
            <w:vMerge/>
            <w:tcBorders>
              <w:left w:val="single" w:sz="4" w:space="0" w:color="auto"/>
              <w:right w:val="single" w:sz="4" w:space="0" w:color="auto"/>
            </w:tcBorders>
          </w:tcPr>
          <w:p w14:paraId="04C1FD32" w14:textId="77777777" w:rsidR="00F07C13" w:rsidRPr="00F07C13" w:rsidRDefault="00F07C13" w:rsidP="00F07C13">
            <w:pPr>
              <w:tabs>
                <w:tab w:val="left" w:pos="6237"/>
                <w:tab w:val="right" w:pos="8306"/>
              </w:tabs>
              <w:jc w:val="center"/>
              <w:rPr>
                <w:color w:val="auto"/>
                <w:sz w:val="20"/>
                <w:szCs w:val="20"/>
                <w:lang w:eastAsia="lt-LT"/>
              </w:rPr>
            </w:pPr>
          </w:p>
        </w:tc>
        <w:tc>
          <w:tcPr>
            <w:tcW w:w="1306" w:type="dxa"/>
            <w:tcBorders>
              <w:top w:val="single" w:sz="4" w:space="0" w:color="auto"/>
              <w:left w:val="single" w:sz="4" w:space="0" w:color="auto"/>
              <w:bottom w:val="single" w:sz="4" w:space="0" w:color="auto"/>
              <w:right w:val="single" w:sz="4" w:space="0" w:color="auto"/>
            </w:tcBorders>
          </w:tcPr>
          <w:p w14:paraId="211B0F2E" w14:textId="77777777" w:rsidR="00F07C13" w:rsidRPr="00F07C13" w:rsidRDefault="00F07C13" w:rsidP="00F07C13">
            <w:pPr>
              <w:tabs>
                <w:tab w:val="left" w:pos="6237"/>
                <w:tab w:val="right" w:pos="8306"/>
              </w:tabs>
              <w:jc w:val="center"/>
              <w:rPr>
                <w:strike/>
                <w:color w:val="auto"/>
                <w:sz w:val="20"/>
                <w:szCs w:val="20"/>
                <w:lang w:eastAsia="lt-LT"/>
              </w:rPr>
            </w:pPr>
          </w:p>
        </w:tc>
        <w:tc>
          <w:tcPr>
            <w:tcW w:w="1073" w:type="dxa"/>
            <w:tcBorders>
              <w:top w:val="single" w:sz="4" w:space="0" w:color="auto"/>
              <w:left w:val="single" w:sz="4" w:space="0" w:color="auto"/>
              <w:bottom w:val="single" w:sz="4" w:space="0" w:color="auto"/>
              <w:right w:val="single" w:sz="4" w:space="0" w:color="auto"/>
            </w:tcBorders>
          </w:tcPr>
          <w:p w14:paraId="26220B0A" w14:textId="77777777" w:rsidR="00F07C13" w:rsidRPr="00F07C13" w:rsidRDefault="00F07C13" w:rsidP="00F07C13">
            <w:pPr>
              <w:tabs>
                <w:tab w:val="left" w:pos="6237"/>
                <w:tab w:val="right" w:pos="8306"/>
              </w:tabs>
              <w:jc w:val="center"/>
              <w:rPr>
                <w:strike/>
                <w:color w:val="auto"/>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tcPr>
          <w:p w14:paraId="030E425F" w14:textId="77777777" w:rsidR="00F07C13" w:rsidRPr="00F07C13" w:rsidRDefault="00F07C13" w:rsidP="00F07C13">
            <w:pPr>
              <w:tabs>
                <w:tab w:val="left" w:pos="6237"/>
                <w:tab w:val="right" w:pos="8306"/>
              </w:tabs>
              <w:jc w:val="center"/>
              <w:rPr>
                <w:strike/>
                <w:color w:val="auto"/>
                <w:sz w:val="20"/>
                <w:szCs w:val="20"/>
                <w:lang w:eastAsia="lt-LT"/>
              </w:rPr>
            </w:pPr>
          </w:p>
        </w:tc>
        <w:tc>
          <w:tcPr>
            <w:tcW w:w="1134" w:type="dxa"/>
            <w:tcBorders>
              <w:top w:val="single" w:sz="4" w:space="0" w:color="auto"/>
              <w:left w:val="single" w:sz="4" w:space="0" w:color="auto"/>
              <w:bottom w:val="single" w:sz="4" w:space="0" w:color="auto"/>
              <w:right w:val="single" w:sz="4" w:space="0" w:color="auto"/>
            </w:tcBorders>
          </w:tcPr>
          <w:p w14:paraId="5514F1C7" w14:textId="77777777" w:rsidR="00F07C13" w:rsidRPr="00F07C13" w:rsidRDefault="00F07C13" w:rsidP="00F07C13">
            <w:pPr>
              <w:tabs>
                <w:tab w:val="left" w:pos="6237"/>
                <w:tab w:val="right" w:pos="8306"/>
              </w:tabs>
              <w:jc w:val="center"/>
              <w:rPr>
                <w:strike/>
                <w:color w:val="auto"/>
                <w:sz w:val="20"/>
                <w:szCs w:val="20"/>
                <w:lang w:eastAsia="lt-LT"/>
              </w:rPr>
            </w:pPr>
          </w:p>
        </w:tc>
        <w:tc>
          <w:tcPr>
            <w:tcW w:w="1178" w:type="dxa"/>
            <w:tcBorders>
              <w:top w:val="single" w:sz="4" w:space="0" w:color="auto"/>
              <w:left w:val="single" w:sz="4" w:space="0" w:color="auto"/>
              <w:bottom w:val="single" w:sz="4" w:space="0" w:color="auto"/>
              <w:right w:val="single" w:sz="4" w:space="0" w:color="auto"/>
            </w:tcBorders>
          </w:tcPr>
          <w:p w14:paraId="1F8C5323" w14:textId="77777777" w:rsidR="00F07C13" w:rsidRPr="00F07C13" w:rsidRDefault="00F07C13" w:rsidP="00F07C13">
            <w:pPr>
              <w:tabs>
                <w:tab w:val="left" w:pos="6237"/>
                <w:tab w:val="right" w:pos="8306"/>
              </w:tabs>
              <w:jc w:val="center"/>
              <w:rPr>
                <w:strike/>
                <w:color w:val="auto"/>
                <w:sz w:val="20"/>
                <w:szCs w:val="20"/>
                <w:lang w:eastAsia="lt-LT"/>
              </w:rPr>
            </w:pPr>
          </w:p>
        </w:tc>
        <w:tc>
          <w:tcPr>
            <w:tcW w:w="882" w:type="dxa"/>
            <w:tcBorders>
              <w:top w:val="single" w:sz="4" w:space="0" w:color="auto"/>
              <w:left w:val="single" w:sz="4" w:space="0" w:color="auto"/>
              <w:bottom w:val="single" w:sz="4" w:space="0" w:color="auto"/>
              <w:right w:val="single" w:sz="4" w:space="0" w:color="auto"/>
            </w:tcBorders>
          </w:tcPr>
          <w:p w14:paraId="655E2926" w14:textId="77777777" w:rsidR="00F07C13" w:rsidRPr="00F07C13" w:rsidRDefault="00F07C13" w:rsidP="00F07C13">
            <w:pPr>
              <w:tabs>
                <w:tab w:val="left" w:pos="6237"/>
                <w:tab w:val="right" w:pos="8306"/>
              </w:tabs>
              <w:jc w:val="center"/>
              <w:rPr>
                <w:strike/>
                <w:color w:val="auto"/>
                <w:sz w:val="20"/>
                <w:szCs w:val="20"/>
                <w:lang w:eastAsia="lt-LT"/>
              </w:rPr>
            </w:pPr>
          </w:p>
        </w:tc>
        <w:tc>
          <w:tcPr>
            <w:tcW w:w="882" w:type="dxa"/>
            <w:tcBorders>
              <w:top w:val="single" w:sz="4" w:space="0" w:color="auto"/>
              <w:left w:val="single" w:sz="4" w:space="0" w:color="auto"/>
              <w:bottom w:val="single" w:sz="4" w:space="0" w:color="auto"/>
              <w:right w:val="single" w:sz="4" w:space="0" w:color="auto"/>
            </w:tcBorders>
          </w:tcPr>
          <w:p w14:paraId="685D82ED" w14:textId="77777777" w:rsidR="00F07C13" w:rsidRPr="00F07C13" w:rsidRDefault="00F07C13" w:rsidP="00F07C13">
            <w:pPr>
              <w:tabs>
                <w:tab w:val="left" w:pos="6237"/>
                <w:tab w:val="right" w:pos="8306"/>
              </w:tabs>
              <w:jc w:val="center"/>
              <w:rPr>
                <w:strike/>
                <w:color w:val="auto"/>
                <w:sz w:val="20"/>
                <w:szCs w:val="20"/>
                <w:lang w:eastAsia="lt-LT"/>
              </w:rPr>
            </w:pPr>
          </w:p>
        </w:tc>
      </w:tr>
      <w:tr w:rsidR="00F07C13" w:rsidRPr="00F07C13" w14:paraId="41368B9D" w14:textId="77777777" w:rsidTr="00F07C13">
        <w:trPr>
          <w:jc w:val="center"/>
        </w:trPr>
        <w:tc>
          <w:tcPr>
            <w:tcW w:w="534" w:type="dxa"/>
            <w:vMerge/>
            <w:tcBorders>
              <w:left w:val="single" w:sz="4" w:space="0" w:color="auto"/>
              <w:bottom w:val="single" w:sz="4" w:space="0" w:color="auto"/>
              <w:right w:val="single" w:sz="4" w:space="0" w:color="auto"/>
            </w:tcBorders>
          </w:tcPr>
          <w:p w14:paraId="2293BCC0" w14:textId="77777777" w:rsidR="00F07C13" w:rsidRPr="00F07C13" w:rsidRDefault="00F07C13" w:rsidP="00F07C13">
            <w:pPr>
              <w:tabs>
                <w:tab w:val="left" w:pos="6237"/>
                <w:tab w:val="right" w:pos="8306"/>
              </w:tabs>
              <w:jc w:val="center"/>
              <w:rPr>
                <w:color w:val="auto"/>
                <w:sz w:val="20"/>
                <w:szCs w:val="20"/>
                <w:lang w:eastAsia="lt-LT"/>
              </w:rPr>
            </w:pPr>
          </w:p>
        </w:tc>
        <w:tc>
          <w:tcPr>
            <w:tcW w:w="1306" w:type="dxa"/>
            <w:vMerge/>
            <w:tcBorders>
              <w:left w:val="single" w:sz="4" w:space="0" w:color="auto"/>
              <w:bottom w:val="single" w:sz="4" w:space="0" w:color="auto"/>
              <w:right w:val="single" w:sz="4" w:space="0" w:color="auto"/>
            </w:tcBorders>
          </w:tcPr>
          <w:p w14:paraId="18BCC84D" w14:textId="77777777" w:rsidR="00F07C13" w:rsidRPr="00F07C13" w:rsidRDefault="00F07C13" w:rsidP="00F07C13">
            <w:pPr>
              <w:tabs>
                <w:tab w:val="left" w:pos="6237"/>
                <w:tab w:val="right" w:pos="8306"/>
              </w:tabs>
              <w:jc w:val="center"/>
              <w:rPr>
                <w:color w:val="auto"/>
                <w:sz w:val="20"/>
                <w:szCs w:val="20"/>
                <w:lang w:eastAsia="lt-LT"/>
              </w:rPr>
            </w:pPr>
          </w:p>
        </w:tc>
        <w:tc>
          <w:tcPr>
            <w:tcW w:w="1306" w:type="dxa"/>
            <w:tcBorders>
              <w:top w:val="single" w:sz="4" w:space="0" w:color="auto"/>
              <w:left w:val="single" w:sz="4" w:space="0" w:color="auto"/>
              <w:bottom w:val="single" w:sz="4" w:space="0" w:color="auto"/>
              <w:right w:val="single" w:sz="4" w:space="0" w:color="auto"/>
            </w:tcBorders>
          </w:tcPr>
          <w:p w14:paraId="1D5CEE71" w14:textId="77777777" w:rsidR="00F07C13" w:rsidRPr="00F07C13" w:rsidRDefault="00F07C13" w:rsidP="00F07C13">
            <w:pPr>
              <w:tabs>
                <w:tab w:val="left" w:pos="6237"/>
                <w:tab w:val="right" w:pos="8306"/>
              </w:tabs>
              <w:jc w:val="center"/>
              <w:rPr>
                <w:color w:val="auto"/>
                <w:sz w:val="20"/>
                <w:szCs w:val="20"/>
                <w:lang w:eastAsia="lt-LT"/>
              </w:rPr>
            </w:pPr>
          </w:p>
        </w:tc>
        <w:tc>
          <w:tcPr>
            <w:tcW w:w="1073" w:type="dxa"/>
            <w:tcBorders>
              <w:top w:val="single" w:sz="4" w:space="0" w:color="auto"/>
              <w:left w:val="single" w:sz="4" w:space="0" w:color="auto"/>
              <w:bottom w:val="single" w:sz="4" w:space="0" w:color="auto"/>
              <w:right w:val="single" w:sz="4" w:space="0" w:color="auto"/>
            </w:tcBorders>
          </w:tcPr>
          <w:p w14:paraId="11342EEF" w14:textId="77777777" w:rsidR="00F07C13" w:rsidRPr="00F07C13" w:rsidRDefault="00F07C13" w:rsidP="00F07C13">
            <w:pPr>
              <w:tabs>
                <w:tab w:val="left" w:pos="6237"/>
                <w:tab w:val="right" w:pos="8306"/>
              </w:tabs>
              <w:jc w:val="center"/>
              <w:rPr>
                <w:color w:val="auto"/>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tcPr>
          <w:p w14:paraId="19F93E0D" w14:textId="77777777" w:rsidR="00F07C13" w:rsidRPr="00F07C13" w:rsidRDefault="00F07C13" w:rsidP="00F07C13">
            <w:pPr>
              <w:tabs>
                <w:tab w:val="left" w:pos="6237"/>
                <w:tab w:val="right" w:pos="8306"/>
              </w:tabs>
              <w:jc w:val="center"/>
              <w:rPr>
                <w:color w:val="auto"/>
                <w:sz w:val="20"/>
                <w:szCs w:val="20"/>
                <w:lang w:eastAsia="lt-LT"/>
              </w:rPr>
            </w:pPr>
          </w:p>
        </w:tc>
        <w:tc>
          <w:tcPr>
            <w:tcW w:w="1134" w:type="dxa"/>
            <w:tcBorders>
              <w:top w:val="single" w:sz="4" w:space="0" w:color="auto"/>
              <w:left w:val="single" w:sz="4" w:space="0" w:color="auto"/>
              <w:bottom w:val="single" w:sz="4" w:space="0" w:color="auto"/>
              <w:right w:val="single" w:sz="4" w:space="0" w:color="auto"/>
            </w:tcBorders>
          </w:tcPr>
          <w:p w14:paraId="09CE272F" w14:textId="77777777" w:rsidR="00F07C13" w:rsidRPr="00F07C13" w:rsidRDefault="00F07C13" w:rsidP="00F07C13">
            <w:pPr>
              <w:tabs>
                <w:tab w:val="left" w:pos="6237"/>
                <w:tab w:val="right" w:pos="8306"/>
              </w:tabs>
              <w:jc w:val="center"/>
              <w:rPr>
                <w:color w:val="auto"/>
                <w:sz w:val="20"/>
                <w:szCs w:val="20"/>
                <w:lang w:eastAsia="lt-LT"/>
              </w:rPr>
            </w:pPr>
          </w:p>
        </w:tc>
        <w:tc>
          <w:tcPr>
            <w:tcW w:w="1178" w:type="dxa"/>
            <w:tcBorders>
              <w:top w:val="single" w:sz="4" w:space="0" w:color="auto"/>
              <w:left w:val="single" w:sz="4" w:space="0" w:color="auto"/>
              <w:bottom w:val="single" w:sz="4" w:space="0" w:color="auto"/>
              <w:right w:val="single" w:sz="4" w:space="0" w:color="auto"/>
            </w:tcBorders>
          </w:tcPr>
          <w:p w14:paraId="44C1DADD" w14:textId="77777777" w:rsidR="00F07C13" w:rsidRPr="00F07C13" w:rsidRDefault="00F07C13" w:rsidP="00F07C13">
            <w:pPr>
              <w:tabs>
                <w:tab w:val="left" w:pos="6237"/>
                <w:tab w:val="right" w:pos="8306"/>
              </w:tabs>
              <w:jc w:val="center"/>
              <w:rPr>
                <w:color w:val="auto"/>
                <w:sz w:val="20"/>
                <w:szCs w:val="20"/>
                <w:lang w:eastAsia="lt-LT"/>
              </w:rPr>
            </w:pPr>
          </w:p>
        </w:tc>
        <w:tc>
          <w:tcPr>
            <w:tcW w:w="882" w:type="dxa"/>
            <w:tcBorders>
              <w:top w:val="single" w:sz="4" w:space="0" w:color="auto"/>
              <w:left w:val="single" w:sz="4" w:space="0" w:color="auto"/>
              <w:bottom w:val="single" w:sz="4" w:space="0" w:color="auto"/>
              <w:right w:val="single" w:sz="4" w:space="0" w:color="auto"/>
            </w:tcBorders>
          </w:tcPr>
          <w:p w14:paraId="5BF6313E" w14:textId="77777777" w:rsidR="00F07C13" w:rsidRPr="00F07C13" w:rsidRDefault="00F07C13" w:rsidP="00F07C13">
            <w:pPr>
              <w:tabs>
                <w:tab w:val="left" w:pos="6237"/>
                <w:tab w:val="right" w:pos="8306"/>
              </w:tabs>
              <w:jc w:val="center"/>
              <w:rPr>
                <w:color w:val="auto"/>
                <w:sz w:val="20"/>
                <w:szCs w:val="20"/>
                <w:lang w:eastAsia="lt-LT"/>
              </w:rPr>
            </w:pPr>
          </w:p>
        </w:tc>
        <w:tc>
          <w:tcPr>
            <w:tcW w:w="882" w:type="dxa"/>
            <w:tcBorders>
              <w:top w:val="single" w:sz="4" w:space="0" w:color="auto"/>
              <w:left w:val="single" w:sz="4" w:space="0" w:color="auto"/>
              <w:bottom w:val="single" w:sz="4" w:space="0" w:color="auto"/>
              <w:right w:val="single" w:sz="4" w:space="0" w:color="auto"/>
            </w:tcBorders>
          </w:tcPr>
          <w:p w14:paraId="0ECBF304" w14:textId="77777777" w:rsidR="00F07C13" w:rsidRPr="00F07C13" w:rsidRDefault="00F07C13" w:rsidP="00F07C13">
            <w:pPr>
              <w:tabs>
                <w:tab w:val="left" w:pos="6237"/>
                <w:tab w:val="right" w:pos="8306"/>
              </w:tabs>
              <w:jc w:val="center"/>
              <w:rPr>
                <w:color w:val="auto"/>
                <w:sz w:val="20"/>
                <w:szCs w:val="20"/>
                <w:lang w:eastAsia="lt-LT"/>
              </w:rPr>
            </w:pPr>
          </w:p>
        </w:tc>
      </w:tr>
    </w:tbl>
    <w:p w14:paraId="6496D17C" w14:textId="77777777" w:rsidR="00F07C13" w:rsidRDefault="00F07C13" w:rsidP="00F07C13">
      <w:pPr>
        <w:suppressAutoHyphens/>
        <w:autoSpaceDN w:val="0"/>
        <w:ind w:firstLine="709"/>
        <w:jc w:val="both"/>
        <w:textAlignment w:val="baseline"/>
        <w:rPr>
          <w:rFonts w:eastAsia="Calibri"/>
          <w:b/>
          <w:i/>
          <w:color w:val="808080"/>
          <w:sz w:val="20"/>
          <w:szCs w:val="20"/>
          <w:lang w:eastAsia="lt-LT"/>
        </w:rPr>
      </w:pPr>
    </w:p>
    <w:p w14:paraId="08EF7EE2" w14:textId="77777777" w:rsidR="00F07C13" w:rsidRPr="00F07C13" w:rsidRDefault="00F07C13" w:rsidP="00F07C13">
      <w:pPr>
        <w:suppressAutoHyphens/>
        <w:autoSpaceDN w:val="0"/>
        <w:ind w:firstLine="709"/>
        <w:jc w:val="both"/>
        <w:textAlignment w:val="baseline"/>
        <w:rPr>
          <w:rFonts w:eastAsia="Calibri"/>
          <w:b/>
          <w:i/>
          <w:color w:val="auto"/>
          <w:sz w:val="20"/>
          <w:szCs w:val="20"/>
          <w:lang w:eastAsia="lt-LT"/>
        </w:rPr>
      </w:pPr>
      <w:r w:rsidRPr="00F07C13">
        <w:rPr>
          <w:rFonts w:eastAsia="Calibri"/>
          <w:b/>
          <w:i/>
          <w:color w:val="auto"/>
          <w:sz w:val="20"/>
          <w:szCs w:val="20"/>
          <w:lang w:eastAsia="lt-LT"/>
        </w:rPr>
        <w:t>Pastabos:</w:t>
      </w:r>
    </w:p>
    <w:p w14:paraId="66E348BD" w14:textId="77777777" w:rsidR="00F07C13" w:rsidRPr="006B3411" w:rsidRDefault="00F07C13" w:rsidP="00F07C13">
      <w:pPr>
        <w:numPr>
          <w:ilvl w:val="0"/>
          <w:numId w:val="11"/>
        </w:numPr>
        <w:tabs>
          <w:tab w:val="left" w:pos="142"/>
          <w:tab w:val="left" w:pos="993"/>
        </w:tabs>
        <w:suppressAutoHyphens/>
        <w:autoSpaceDN w:val="0"/>
        <w:ind w:left="0" w:firstLine="709"/>
        <w:contextualSpacing/>
        <w:jc w:val="both"/>
        <w:textAlignment w:val="baseline"/>
        <w:rPr>
          <w:rFonts w:eastAsia="Calibri"/>
          <w:bCs/>
          <w:i/>
          <w:color w:val="7F7F7F"/>
        </w:rPr>
      </w:pPr>
      <w:r w:rsidRPr="006B3411">
        <w:rPr>
          <w:rFonts w:eastAsia="Calibri"/>
          <w:i/>
          <w:color w:val="7F7F7F"/>
          <w:sz w:val="20"/>
          <w:szCs w:val="20"/>
        </w:rPr>
        <w:t xml:space="preserve">n – ataskaitiniai metai, n – 2 ir n – 1 – atitinkamai prieš ataskaitinį laikotarpį buvę </w:t>
      </w:r>
      <w:proofErr w:type="spellStart"/>
      <w:r w:rsidRPr="006B3411">
        <w:rPr>
          <w:rFonts w:eastAsia="Calibri"/>
          <w:i/>
          <w:color w:val="7F7F7F"/>
          <w:sz w:val="20"/>
          <w:szCs w:val="20"/>
        </w:rPr>
        <w:t>užpraeiti</w:t>
      </w:r>
      <w:proofErr w:type="spellEnd"/>
      <w:r w:rsidRPr="006B3411">
        <w:rPr>
          <w:rFonts w:eastAsia="Calibri"/>
          <w:i/>
          <w:color w:val="7F7F7F"/>
          <w:sz w:val="20"/>
          <w:szCs w:val="20"/>
        </w:rPr>
        <w:t xml:space="preserve"> ir praeiti metai, n + 1 ir n + 2 – atitinkamai po ataskaitinio laikotarpio einantys pirmi ir antri metai.</w:t>
      </w:r>
    </w:p>
    <w:p w14:paraId="386A740B" w14:textId="77777777" w:rsidR="00F07C13" w:rsidRPr="006B3411" w:rsidRDefault="00F07C13" w:rsidP="00F07C13">
      <w:pPr>
        <w:numPr>
          <w:ilvl w:val="0"/>
          <w:numId w:val="11"/>
        </w:numPr>
        <w:tabs>
          <w:tab w:val="left" w:pos="142"/>
          <w:tab w:val="left" w:pos="993"/>
        </w:tabs>
        <w:suppressAutoHyphens/>
        <w:autoSpaceDN w:val="0"/>
        <w:ind w:left="0" w:firstLine="709"/>
        <w:contextualSpacing/>
        <w:jc w:val="both"/>
        <w:textAlignment w:val="baseline"/>
        <w:rPr>
          <w:rFonts w:eastAsia="Calibri"/>
          <w:i/>
          <w:color w:val="7F7F7F"/>
          <w:sz w:val="20"/>
          <w:szCs w:val="20"/>
        </w:rPr>
      </w:pPr>
      <w:r w:rsidRPr="006B3411">
        <w:rPr>
          <w:rFonts w:eastAsia="Calibri"/>
          <w:i/>
          <w:color w:val="7F7F7F"/>
          <w:sz w:val="20"/>
          <w:szCs w:val="20"/>
        </w:rPr>
        <w:t>Nurodant faktinę poveikio rodiklio reikšmę n – 2, n – 1 ir n metais, po lentele nurodomas duomenų šaltinis.</w:t>
      </w:r>
    </w:p>
    <w:p w14:paraId="66F2ADB9" w14:textId="77777777" w:rsidR="00F07C13" w:rsidRPr="006B3411" w:rsidRDefault="00F07C13" w:rsidP="00F07C13">
      <w:pPr>
        <w:tabs>
          <w:tab w:val="left" w:pos="142"/>
          <w:tab w:val="left" w:pos="993"/>
        </w:tabs>
        <w:suppressAutoHyphens/>
        <w:autoSpaceDN w:val="0"/>
        <w:ind w:firstLine="709"/>
        <w:contextualSpacing/>
        <w:jc w:val="both"/>
        <w:textAlignment w:val="baseline"/>
        <w:rPr>
          <w:rFonts w:eastAsia="Calibri"/>
          <w:i/>
          <w:color w:val="7F7F7F"/>
          <w:sz w:val="20"/>
          <w:szCs w:val="20"/>
        </w:rPr>
      </w:pPr>
    </w:p>
    <w:p w14:paraId="06FF8959" w14:textId="77777777" w:rsidR="00F07C13" w:rsidRPr="006B3411" w:rsidRDefault="00F07C13" w:rsidP="00F07C13">
      <w:pPr>
        <w:numPr>
          <w:ilvl w:val="1"/>
          <w:numId w:val="10"/>
        </w:numPr>
        <w:tabs>
          <w:tab w:val="left" w:pos="142"/>
          <w:tab w:val="left" w:pos="993"/>
        </w:tabs>
        <w:ind w:left="0" w:firstLine="709"/>
        <w:contextualSpacing/>
        <w:jc w:val="both"/>
        <w:rPr>
          <w:color w:val="7F7F7F"/>
          <w:szCs w:val="20"/>
        </w:rPr>
      </w:pPr>
      <w:r w:rsidRPr="006B3411">
        <w:rPr>
          <w:rFonts w:eastAsia="Calibri"/>
          <w:bCs/>
          <w:i/>
          <w:color w:val="7F7F7F"/>
        </w:rPr>
        <w:t xml:space="preserve">4 lentelėje pateikiama informacija apie savivaldybės kontroliuojamų viešųjų įstaigų, faktines pagrindinių veiklos rodiklių reikšmes už paskutinius 3 ataskaitinius laikotarpius ir ataskaitiniais metais.   </w:t>
      </w:r>
    </w:p>
    <w:p w14:paraId="1444C778" w14:textId="77777777" w:rsidR="00F07C13" w:rsidRPr="00F07C13" w:rsidRDefault="00F07C13" w:rsidP="00F07C13">
      <w:pPr>
        <w:tabs>
          <w:tab w:val="left" w:pos="993"/>
        </w:tabs>
        <w:ind w:left="709"/>
        <w:contextualSpacing/>
        <w:jc w:val="both"/>
        <w:rPr>
          <w:color w:val="auto"/>
          <w:szCs w:val="20"/>
        </w:rPr>
      </w:pPr>
    </w:p>
    <w:p w14:paraId="2DA4F98C" w14:textId="77777777" w:rsidR="00F07C13" w:rsidRDefault="00F07C13" w:rsidP="00F07C13">
      <w:pPr>
        <w:tabs>
          <w:tab w:val="left" w:pos="6237"/>
          <w:tab w:val="right" w:pos="8306"/>
        </w:tabs>
        <w:jc w:val="both"/>
        <w:rPr>
          <w:color w:val="auto"/>
          <w:szCs w:val="20"/>
          <w:lang w:eastAsia="lt-LT"/>
        </w:rPr>
      </w:pPr>
      <w:r w:rsidRPr="00F07C13">
        <w:rPr>
          <w:b/>
          <w:color w:val="auto"/>
          <w:szCs w:val="20"/>
          <w:lang w:eastAsia="lt-LT"/>
        </w:rPr>
        <w:t>4 lentelė.</w:t>
      </w:r>
      <w:r w:rsidRPr="00F07C13">
        <w:rPr>
          <w:color w:val="auto"/>
          <w:szCs w:val="20"/>
          <w:lang w:eastAsia="lt-LT"/>
        </w:rPr>
        <w:t xml:space="preserve"> Savivaldybės kontroliuojamų viešųjų įstaigų pasiektos ir planuojamos pasiekti pagrindinių veiklos rodiklių reikšmės</w:t>
      </w:r>
    </w:p>
    <w:p w14:paraId="2D06371E" w14:textId="77777777" w:rsidR="00F07C13" w:rsidRPr="00F07C13" w:rsidRDefault="00F07C13" w:rsidP="00F07C13">
      <w:pPr>
        <w:tabs>
          <w:tab w:val="left" w:pos="6237"/>
          <w:tab w:val="right" w:pos="8306"/>
        </w:tabs>
        <w:jc w:val="both"/>
        <w:rPr>
          <w:color w:val="auto"/>
          <w:szCs w:val="20"/>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2"/>
        <w:gridCol w:w="1628"/>
        <w:gridCol w:w="1150"/>
        <w:gridCol w:w="1306"/>
        <w:gridCol w:w="708"/>
        <w:gridCol w:w="705"/>
        <w:gridCol w:w="711"/>
        <w:gridCol w:w="787"/>
        <w:gridCol w:w="777"/>
        <w:gridCol w:w="777"/>
      </w:tblGrid>
      <w:tr w:rsidR="00F07C13" w:rsidRPr="00F07C13" w14:paraId="0F6F7C9D" w14:textId="77777777" w:rsidTr="00F07C13">
        <w:trPr>
          <w:jc w:val="center"/>
        </w:trPr>
        <w:tc>
          <w:tcPr>
            <w:tcW w:w="521"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627D49C5"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Eil. Nr.</w:t>
            </w:r>
          </w:p>
        </w:tc>
        <w:tc>
          <w:tcPr>
            <w:tcW w:w="1628"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7B83FC87"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Savivaldybės </w:t>
            </w:r>
          </w:p>
          <w:p w14:paraId="117BD1D0"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kontroliuojamos </w:t>
            </w:r>
          </w:p>
          <w:p w14:paraId="562CDB53"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viešosios </w:t>
            </w:r>
          </w:p>
          <w:p w14:paraId="11E6D2ED"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įstaigos </w:t>
            </w:r>
          </w:p>
          <w:p w14:paraId="5F36846B"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pavadinimas</w:t>
            </w:r>
          </w:p>
        </w:tc>
        <w:tc>
          <w:tcPr>
            <w:tcW w:w="787" w:type="dxa"/>
            <w:vMerge w:val="restart"/>
            <w:tcBorders>
              <w:top w:val="single" w:sz="4" w:space="0" w:color="auto"/>
              <w:left w:val="single" w:sz="4" w:space="0" w:color="auto"/>
              <w:right w:val="single" w:sz="4" w:space="0" w:color="auto"/>
            </w:tcBorders>
            <w:shd w:val="clear" w:color="auto" w:fill="DBE5F1"/>
          </w:tcPr>
          <w:p w14:paraId="4982F129"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Veiklos </w:t>
            </w:r>
          </w:p>
          <w:p w14:paraId="3F6A8823"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tikslas </w:t>
            </w:r>
          </w:p>
          <w:p w14:paraId="74F5832C"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arba </w:t>
            </w:r>
          </w:p>
          <w:p w14:paraId="09B634BC"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programos </w:t>
            </w:r>
          </w:p>
          <w:p w14:paraId="2E11CC9E"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uždavinys</w:t>
            </w:r>
          </w:p>
        </w:tc>
        <w:tc>
          <w:tcPr>
            <w:tcW w:w="1306"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7BE38556"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Rodiklio </w:t>
            </w:r>
          </w:p>
          <w:p w14:paraId="627F406E"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pavadinimas </w:t>
            </w:r>
          </w:p>
          <w:p w14:paraId="46D7B678" w14:textId="77777777" w:rsidR="00F07C13" w:rsidRDefault="00F07C13" w:rsidP="00F07C13">
            <w:pPr>
              <w:tabs>
                <w:tab w:val="left" w:pos="6237"/>
                <w:tab w:val="right" w:pos="8306"/>
              </w:tabs>
              <w:jc w:val="center"/>
              <w:rPr>
                <w:b/>
                <w:color w:val="000000"/>
                <w:sz w:val="20"/>
                <w:szCs w:val="20"/>
                <w:lang w:eastAsia="lt-LT"/>
              </w:rPr>
            </w:pPr>
            <w:r w:rsidRPr="00F07C13">
              <w:rPr>
                <w:b/>
                <w:color w:val="000000"/>
                <w:sz w:val="20"/>
                <w:szCs w:val="20"/>
                <w:lang w:eastAsia="lt-LT"/>
              </w:rPr>
              <w:t xml:space="preserve">(matavimo </w:t>
            </w:r>
          </w:p>
          <w:p w14:paraId="5C7FF2C2"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000000"/>
                <w:sz w:val="20"/>
                <w:szCs w:val="20"/>
                <w:lang w:eastAsia="lt-LT"/>
              </w:rPr>
              <w:t>vienetai)</w:t>
            </w:r>
          </w:p>
        </w:tc>
        <w:tc>
          <w:tcPr>
            <w:tcW w:w="2488" w:type="dxa"/>
            <w:gridSpan w:val="3"/>
            <w:tcBorders>
              <w:top w:val="single" w:sz="4" w:space="0" w:color="auto"/>
              <w:left w:val="single" w:sz="4" w:space="0" w:color="auto"/>
              <w:bottom w:val="single" w:sz="4" w:space="0" w:color="auto"/>
              <w:right w:val="single" w:sz="4" w:space="0" w:color="auto"/>
            </w:tcBorders>
            <w:shd w:val="clear" w:color="auto" w:fill="DBE5F1"/>
          </w:tcPr>
          <w:p w14:paraId="3390DC29" w14:textId="77777777" w:rsidR="00F07C13" w:rsidRDefault="00F07C13" w:rsidP="00F07C13">
            <w:pPr>
              <w:tabs>
                <w:tab w:val="left" w:pos="6237"/>
                <w:tab w:val="right" w:pos="8306"/>
              </w:tabs>
              <w:jc w:val="center"/>
              <w:rPr>
                <w:b/>
                <w:color w:val="000000"/>
                <w:sz w:val="20"/>
                <w:szCs w:val="20"/>
                <w:lang w:eastAsia="lt-LT"/>
              </w:rPr>
            </w:pPr>
            <w:r w:rsidRPr="00F07C13">
              <w:rPr>
                <w:b/>
                <w:color w:val="000000"/>
                <w:sz w:val="20"/>
                <w:szCs w:val="20"/>
                <w:lang w:eastAsia="lt-LT"/>
              </w:rPr>
              <w:t xml:space="preserve">Faktinės poveikio </w:t>
            </w:r>
          </w:p>
          <w:p w14:paraId="575AE902"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000000"/>
                <w:sz w:val="20"/>
                <w:szCs w:val="20"/>
                <w:lang w:eastAsia="lt-LT"/>
              </w:rPr>
              <w:t>rodiklio reikšmės</w:t>
            </w:r>
          </w:p>
        </w:tc>
        <w:tc>
          <w:tcPr>
            <w:tcW w:w="2557" w:type="dxa"/>
            <w:gridSpan w:val="3"/>
            <w:tcBorders>
              <w:top w:val="single" w:sz="4" w:space="0" w:color="auto"/>
              <w:left w:val="single" w:sz="4" w:space="0" w:color="auto"/>
              <w:bottom w:val="single" w:sz="4" w:space="0" w:color="auto"/>
              <w:right w:val="single" w:sz="4" w:space="0" w:color="auto"/>
            </w:tcBorders>
            <w:shd w:val="clear" w:color="auto" w:fill="DBE5F1"/>
          </w:tcPr>
          <w:p w14:paraId="55A9E2F1"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Planuojamos rodiklių </w:t>
            </w:r>
          </w:p>
          <w:p w14:paraId="717422FF"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reikšmės</w:t>
            </w:r>
          </w:p>
        </w:tc>
      </w:tr>
      <w:tr w:rsidR="00F07C13" w:rsidRPr="00F07C13" w14:paraId="1E4F5CC5" w14:textId="77777777" w:rsidTr="00F07C13">
        <w:trPr>
          <w:jc w:val="center"/>
        </w:trPr>
        <w:tc>
          <w:tcPr>
            <w:tcW w:w="521"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430C3CC5" w14:textId="77777777" w:rsidR="00F07C13" w:rsidRPr="00F07C13" w:rsidRDefault="00F07C13" w:rsidP="00F07C13">
            <w:pPr>
              <w:rPr>
                <w:b/>
                <w:color w:val="auto"/>
                <w:sz w:val="20"/>
                <w:szCs w:val="20"/>
                <w:lang w:eastAsia="lt-LT"/>
              </w:rPr>
            </w:pPr>
          </w:p>
        </w:tc>
        <w:tc>
          <w:tcPr>
            <w:tcW w:w="1628"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47843213" w14:textId="77777777" w:rsidR="00F07C13" w:rsidRPr="00F07C13" w:rsidRDefault="00F07C13" w:rsidP="00F07C13">
            <w:pPr>
              <w:rPr>
                <w:b/>
                <w:color w:val="auto"/>
                <w:sz w:val="20"/>
                <w:szCs w:val="20"/>
                <w:lang w:eastAsia="lt-LT"/>
              </w:rPr>
            </w:pPr>
          </w:p>
        </w:tc>
        <w:tc>
          <w:tcPr>
            <w:tcW w:w="787" w:type="dxa"/>
            <w:vMerge/>
            <w:tcBorders>
              <w:left w:val="single" w:sz="4" w:space="0" w:color="auto"/>
              <w:bottom w:val="single" w:sz="4" w:space="0" w:color="auto"/>
              <w:right w:val="single" w:sz="4" w:space="0" w:color="auto"/>
            </w:tcBorders>
            <w:shd w:val="clear" w:color="auto" w:fill="DBE5F1"/>
          </w:tcPr>
          <w:p w14:paraId="3581DAF2" w14:textId="77777777" w:rsidR="00F07C13" w:rsidRPr="00F07C13" w:rsidRDefault="00F07C13" w:rsidP="00F07C13">
            <w:pPr>
              <w:rPr>
                <w:b/>
                <w:color w:val="auto"/>
                <w:sz w:val="20"/>
                <w:szCs w:val="20"/>
                <w:lang w:eastAsia="lt-LT"/>
              </w:rPr>
            </w:pPr>
          </w:p>
        </w:tc>
        <w:tc>
          <w:tcPr>
            <w:tcW w:w="1306"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51B939CC" w14:textId="77777777" w:rsidR="00F07C13" w:rsidRPr="00F07C13" w:rsidRDefault="00F07C13" w:rsidP="00F07C13">
            <w:pPr>
              <w:rPr>
                <w:b/>
                <w:color w:val="auto"/>
                <w:sz w:val="20"/>
                <w:szCs w:val="20"/>
                <w:lang w:eastAsia="lt-LT"/>
              </w:rPr>
            </w:pPr>
          </w:p>
        </w:tc>
        <w:tc>
          <w:tcPr>
            <w:tcW w:w="832" w:type="dxa"/>
            <w:tcBorders>
              <w:top w:val="single" w:sz="4" w:space="0" w:color="auto"/>
              <w:left w:val="single" w:sz="4" w:space="0" w:color="auto"/>
              <w:bottom w:val="single" w:sz="4" w:space="0" w:color="auto"/>
              <w:right w:val="single" w:sz="4" w:space="0" w:color="auto"/>
            </w:tcBorders>
            <w:shd w:val="clear" w:color="auto" w:fill="DBE5F1"/>
            <w:vAlign w:val="center"/>
          </w:tcPr>
          <w:p w14:paraId="49EB36AD" w14:textId="77777777" w:rsidR="00F07C13" w:rsidRPr="00F07C13" w:rsidRDefault="00F07C13" w:rsidP="00F07C13">
            <w:pPr>
              <w:tabs>
                <w:tab w:val="left" w:pos="6237"/>
                <w:tab w:val="right" w:pos="8306"/>
              </w:tabs>
              <w:jc w:val="center"/>
              <w:rPr>
                <w:b/>
                <w:strike/>
                <w:color w:val="auto"/>
                <w:sz w:val="20"/>
                <w:szCs w:val="20"/>
                <w:lang w:eastAsia="lt-LT"/>
              </w:rPr>
            </w:pPr>
            <w:r w:rsidRPr="00F07C13">
              <w:rPr>
                <w:b/>
                <w:i/>
                <w:iCs/>
                <w:color w:val="000000"/>
                <w:sz w:val="20"/>
                <w:szCs w:val="20"/>
                <w:lang w:eastAsia="lt-LT"/>
              </w:rPr>
              <w:t>n</w:t>
            </w:r>
            <w:r w:rsidRPr="00F07C13">
              <w:rPr>
                <w:b/>
                <w:iCs/>
                <w:color w:val="000000"/>
                <w:sz w:val="20"/>
                <w:szCs w:val="20"/>
                <w:lang w:eastAsia="lt-LT"/>
              </w:rPr>
              <w:t xml:space="preserve"> – 2 metai</w:t>
            </w:r>
          </w:p>
        </w:tc>
        <w:tc>
          <w:tcPr>
            <w:tcW w:w="797" w:type="dxa"/>
            <w:tcBorders>
              <w:top w:val="single" w:sz="4" w:space="0" w:color="auto"/>
              <w:left w:val="single" w:sz="4" w:space="0" w:color="auto"/>
              <w:bottom w:val="single" w:sz="4" w:space="0" w:color="auto"/>
              <w:right w:val="single" w:sz="4" w:space="0" w:color="auto"/>
            </w:tcBorders>
            <w:shd w:val="clear" w:color="auto" w:fill="DBE5F1"/>
            <w:vAlign w:val="center"/>
          </w:tcPr>
          <w:p w14:paraId="5F9D7671" w14:textId="77777777" w:rsidR="00F07C13" w:rsidRPr="00F07C13" w:rsidRDefault="00F07C13" w:rsidP="00F07C13">
            <w:pPr>
              <w:tabs>
                <w:tab w:val="left" w:pos="6237"/>
                <w:tab w:val="right" w:pos="8306"/>
              </w:tabs>
              <w:jc w:val="center"/>
              <w:rPr>
                <w:b/>
                <w:strike/>
                <w:color w:val="auto"/>
                <w:sz w:val="20"/>
                <w:szCs w:val="20"/>
                <w:lang w:eastAsia="lt-LT"/>
              </w:rPr>
            </w:pPr>
            <w:r w:rsidRPr="00F07C13">
              <w:rPr>
                <w:b/>
                <w:i/>
                <w:iCs/>
                <w:color w:val="000000"/>
                <w:sz w:val="20"/>
                <w:szCs w:val="20"/>
                <w:lang w:eastAsia="lt-LT"/>
              </w:rPr>
              <w:t>n</w:t>
            </w:r>
            <w:r w:rsidRPr="00F07C13">
              <w:rPr>
                <w:b/>
                <w:iCs/>
                <w:color w:val="000000"/>
                <w:sz w:val="20"/>
                <w:szCs w:val="20"/>
                <w:lang w:eastAsia="lt-LT"/>
              </w:rPr>
              <w:t xml:space="preserve"> – 1 metai</w:t>
            </w:r>
          </w:p>
        </w:tc>
        <w:tc>
          <w:tcPr>
            <w:tcW w:w="859" w:type="dxa"/>
            <w:tcBorders>
              <w:top w:val="single" w:sz="4" w:space="0" w:color="auto"/>
              <w:left w:val="single" w:sz="4" w:space="0" w:color="auto"/>
              <w:bottom w:val="single" w:sz="4" w:space="0" w:color="auto"/>
              <w:right w:val="single" w:sz="4" w:space="0" w:color="auto"/>
            </w:tcBorders>
            <w:shd w:val="clear" w:color="auto" w:fill="DBE5F1"/>
            <w:vAlign w:val="center"/>
          </w:tcPr>
          <w:p w14:paraId="36D5C6F6" w14:textId="77777777" w:rsidR="00F07C13" w:rsidRPr="00F07C13" w:rsidRDefault="00F07C13" w:rsidP="00F07C13">
            <w:pPr>
              <w:tabs>
                <w:tab w:val="left" w:pos="6237"/>
                <w:tab w:val="right" w:pos="8306"/>
              </w:tabs>
              <w:jc w:val="center"/>
              <w:rPr>
                <w:b/>
                <w:strike/>
                <w:color w:val="auto"/>
                <w:sz w:val="20"/>
                <w:szCs w:val="20"/>
                <w:lang w:eastAsia="lt-LT"/>
              </w:rPr>
            </w:pPr>
            <w:r w:rsidRPr="00F07C13">
              <w:rPr>
                <w:b/>
                <w:i/>
                <w:iCs/>
                <w:color w:val="000000"/>
                <w:sz w:val="20"/>
                <w:szCs w:val="20"/>
                <w:lang w:eastAsia="lt-LT"/>
              </w:rPr>
              <w:t>n</w:t>
            </w:r>
            <w:r w:rsidRPr="00F07C13">
              <w:rPr>
                <w:b/>
                <w:iCs/>
                <w:color w:val="000000"/>
                <w:sz w:val="20"/>
                <w:szCs w:val="20"/>
                <w:lang w:eastAsia="lt-LT"/>
              </w:rPr>
              <w:t xml:space="preserve"> metai</w:t>
            </w:r>
          </w:p>
        </w:tc>
        <w:tc>
          <w:tcPr>
            <w:tcW w:w="917" w:type="dxa"/>
            <w:tcBorders>
              <w:top w:val="single" w:sz="4" w:space="0" w:color="auto"/>
              <w:left w:val="single" w:sz="4" w:space="0" w:color="auto"/>
              <w:bottom w:val="single" w:sz="4" w:space="0" w:color="auto"/>
              <w:right w:val="single" w:sz="4" w:space="0" w:color="auto"/>
            </w:tcBorders>
            <w:shd w:val="clear" w:color="auto" w:fill="DBE5F1"/>
            <w:vAlign w:val="center"/>
          </w:tcPr>
          <w:p w14:paraId="423E9326" w14:textId="77777777" w:rsidR="00F07C13" w:rsidRPr="00F07C13" w:rsidRDefault="00F07C13" w:rsidP="00F07C13">
            <w:pPr>
              <w:tabs>
                <w:tab w:val="left" w:pos="6237"/>
                <w:tab w:val="right" w:pos="8306"/>
              </w:tabs>
              <w:jc w:val="center"/>
              <w:rPr>
                <w:b/>
                <w:color w:val="auto"/>
                <w:sz w:val="20"/>
                <w:szCs w:val="20"/>
                <w:lang w:eastAsia="lt-LT"/>
              </w:rPr>
            </w:pPr>
            <w:r w:rsidRPr="00F07C13">
              <w:rPr>
                <w:b/>
                <w:i/>
                <w:color w:val="auto"/>
                <w:sz w:val="20"/>
                <w:szCs w:val="20"/>
                <w:lang w:eastAsia="lt-LT"/>
              </w:rPr>
              <w:t>n</w:t>
            </w:r>
            <w:r w:rsidRPr="00F07C13">
              <w:rPr>
                <w:b/>
                <w:color w:val="auto"/>
                <w:sz w:val="20"/>
                <w:szCs w:val="20"/>
                <w:lang w:eastAsia="lt-LT"/>
              </w:rPr>
              <w:t xml:space="preserve"> </w:t>
            </w:r>
            <w:r w:rsidRPr="00F07C13">
              <w:rPr>
                <w:b/>
                <w:iCs/>
                <w:color w:val="000000"/>
                <w:sz w:val="20"/>
                <w:szCs w:val="20"/>
                <w:lang w:eastAsia="lt-LT"/>
              </w:rPr>
              <w:t>metais</w:t>
            </w:r>
          </w:p>
        </w:tc>
        <w:tc>
          <w:tcPr>
            <w:tcW w:w="82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59FF317" w14:textId="77777777" w:rsidR="00F07C13" w:rsidRPr="00F07C13" w:rsidRDefault="00F07C13" w:rsidP="00F07C13">
            <w:pPr>
              <w:tabs>
                <w:tab w:val="left" w:pos="6237"/>
                <w:tab w:val="right" w:pos="8306"/>
              </w:tabs>
              <w:jc w:val="center"/>
              <w:rPr>
                <w:b/>
                <w:color w:val="auto"/>
                <w:sz w:val="20"/>
                <w:szCs w:val="20"/>
                <w:lang w:eastAsia="lt-LT"/>
              </w:rPr>
            </w:pPr>
            <w:r w:rsidRPr="00F07C13">
              <w:rPr>
                <w:b/>
                <w:i/>
                <w:color w:val="auto"/>
                <w:sz w:val="20"/>
                <w:szCs w:val="20"/>
                <w:lang w:eastAsia="lt-LT"/>
              </w:rPr>
              <w:t xml:space="preserve">n </w:t>
            </w:r>
            <w:r w:rsidRPr="00F07C13">
              <w:rPr>
                <w:b/>
                <w:color w:val="auto"/>
                <w:sz w:val="20"/>
                <w:szCs w:val="20"/>
                <w:lang w:eastAsia="lt-LT"/>
              </w:rPr>
              <w:t>+ 1 metais</w:t>
            </w:r>
          </w:p>
        </w:tc>
        <w:tc>
          <w:tcPr>
            <w:tcW w:w="82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43DB4D7" w14:textId="77777777" w:rsidR="00F07C13" w:rsidRPr="00F07C13" w:rsidRDefault="00F07C13" w:rsidP="00F07C13">
            <w:pPr>
              <w:tabs>
                <w:tab w:val="left" w:pos="6237"/>
                <w:tab w:val="right" w:pos="8306"/>
              </w:tabs>
              <w:jc w:val="center"/>
              <w:rPr>
                <w:b/>
                <w:color w:val="auto"/>
                <w:sz w:val="20"/>
                <w:szCs w:val="20"/>
                <w:lang w:eastAsia="lt-LT"/>
              </w:rPr>
            </w:pPr>
            <w:r w:rsidRPr="00F07C13">
              <w:rPr>
                <w:b/>
                <w:i/>
                <w:color w:val="auto"/>
                <w:sz w:val="20"/>
                <w:szCs w:val="20"/>
                <w:lang w:eastAsia="lt-LT"/>
              </w:rPr>
              <w:t xml:space="preserve">n </w:t>
            </w:r>
            <w:r w:rsidRPr="00F07C13">
              <w:rPr>
                <w:b/>
                <w:color w:val="auto"/>
                <w:sz w:val="20"/>
                <w:szCs w:val="20"/>
                <w:lang w:eastAsia="lt-LT"/>
              </w:rPr>
              <w:t>+ 2 metais</w:t>
            </w:r>
          </w:p>
        </w:tc>
      </w:tr>
      <w:tr w:rsidR="00F07C13" w:rsidRPr="00F07C13" w14:paraId="5ACDFABA" w14:textId="77777777" w:rsidTr="00F07C13">
        <w:trPr>
          <w:jc w:val="center"/>
        </w:trPr>
        <w:tc>
          <w:tcPr>
            <w:tcW w:w="521" w:type="dxa"/>
            <w:tcBorders>
              <w:top w:val="single" w:sz="4" w:space="0" w:color="auto"/>
              <w:left w:val="single" w:sz="4" w:space="0" w:color="auto"/>
              <w:bottom w:val="single" w:sz="4" w:space="0" w:color="auto"/>
              <w:right w:val="single" w:sz="4" w:space="0" w:color="auto"/>
            </w:tcBorders>
            <w:shd w:val="clear" w:color="auto" w:fill="DBE5F1"/>
            <w:vAlign w:val="center"/>
          </w:tcPr>
          <w:p w14:paraId="65A6C20A"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1</w:t>
            </w:r>
          </w:p>
        </w:tc>
        <w:tc>
          <w:tcPr>
            <w:tcW w:w="1628" w:type="dxa"/>
            <w:tcBorders>
              <w:top w:val="single" w:sz="4" w:space="0" w:color="auto"/>
              <w:left w:val="single" w:sz="4" w:space="0" w:color="auto"/>
              <w:bottom w:val="single" w:sz="4" w:space="0" w:color="auto"/>
              <w:right w:val="single" w:sz="4" w:space="0" w:color="auto"/>
            </w:tcBorders>
            <w:shd w:val="clear" w:color="auto" w:fill="DBE5F1"/>
            <w:vAlign w:val="center"/>
          </w:tcPr>
          <w:p w14:paraId="496ED69E"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2</w:t>
            </w:r>
          </w:p>
        </w:tc>
        <w:tc>
          <w:tcPr>
            <w:tcW w:w="787" w:type="dxa"/>
            <w:tcBorders>
              <w:top w:val="single" w:sz="4" w:space="0" w:color="auto"/>
              <w:left w:val="single" w:sz="4" w:space="0" w:color="auto"/>
              <w:bottom w:val="single" w:sz="4" w:space="0" w:color="auto"/>
              <w:right w:val="single" w:sz="4" w:space="0" w:color="auto"/>
            </w:tcBorders>
            <w:shd w:val="clear" w:color="auto" w:fill="DBE5F1"/>
          </w:tcPr>
          <w:p w14:paraId="3C2C5533"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3</w:t>
            </w:r>
          </w:p>
        </w:tc>
        <w:tc>
          <w:tcPr>
            <w:tcW w:w="1306" w:type="dxa"/>
            <w:tcBorders>
              <w:top w:val="single" w:sz="4" w:space="0" w:color="auto"/>
              <w:left w:val="single" w:sz="4" w:space="0" w:color="auto"/>
              <w:bottom w:val="single" w:sz="4" w:space="0" w:color="auto"/>
              <w:right w:val="single" w:sz="4" w:space="0" w:color="auto"/>
            </w:tcBorders>
            <w:shd w:val="clear" w:color="auto" w:fill="DBE5F1"/>
            <w:vAlign w:val="center"/>
          </w:tcPr>
          <w:p w14:paraId="0BCD4B4A"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4</w:t>
            </w:r>
          </w:p>
        </w:tc>
        <w:tc>
          <w:tcPr>
            <w:tcW w:w="832" w:type="dxa"/>
            <w:tcBorders>
              <w:top w:val="single" w:sz="4" w:space="0" w:color="auto"/>
              <w:left w:val="single" w:sz="4" w:space="0" w:color="auto"/>
              <w:bottom w:val="single" w:sz="4" w:space="0" w:color="auto"/>
              <w:right w:val="single" w:sz="4" w:space="0" w:color="auto"/>
            </w:tcBorders>
            <w:shd w:val="clear" w:color="auto" w:fill="DBE5F1"/>
          </w:tcPr>
          <w:p w14:paraId="5DCE0D7A"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5</w:t>
            </w:r>
          </w:p>
        </w:tc>
        <w:tc>
          <w:tcPr>
            <w:tcW w:w="797" w:type="dxa"/>
            <w:tcBorders>
              <w:top w:val="single" w:sz="4" w:space="0" w:color="auto"/>
              <w:left w:val="single" w:sz="4" w:space="0" w:color="auto"/>
              <w:bottom w:val="single" w:sz="4" w:space="0" w:color="auto"/>
              <w:right w:val="single" w:sz="4" w:space="0" w:color="auto"/>
            </w:tcBorders>
            <w:shd w:val="clear" w:color="auto" w:fill="DBE5F1"/>
          </w:tcPr>
          <w:p w14:paraId="44E7F8FB"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6</w:t>
            </w:r>
          </w:p>
        </w:tc>
        <w:tc>
          <w:tcPr>
            <w:tcW w:w="859" w:type="dxa"/>
            <w:tcBorders>
              <w:top w:val="single" w:sz="4" w:space="0" w:color="auto"/>
              <w:left w:val="single" w:sz="4" w:space="0" w:color="auto"/>
              <w:bottom w:val="single" w:sz="4" w:space="0" w:color="auto"/>
              <w:right w:val="single" w:sz="4" w:space="0" w:color="auto"/>
            </w:tcBorders>
            <w:shd w:val="clear" w:color="auto" w:fill="DBE5F1"/>
          </w:tcPr>
          <w:p w14:paraId="12479219"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7</w:t>
            </w:r>
          </w:p>
        </w:tc>
        <w:tc>
          <w:tcPr>
            <w:tcW w:w="917" w:type="dxa"/>
            <w:tcBorders>
              <w:top w:val="single" w:sz="4" w:space="0" w:color="auto"/>
              <w:left w:val="single" w:sz="4" w:space="0" w:color="auto"/>
              <w:bottom w:val="single" w:sz="4" w:space="0" w:color="auto"/>
              <w:right w:val="single" w:sz="4" w:space="0" w:color="auto"/>
            </w:tcBorders>
            <w:shd w:val="clear" w:color="auto" w:fill="DBE5F1"/>
          </w:tcPr>
          <w:p w14:paraId="5EBC858C" w14:textId="77777777" w:rsidR="00F07C13" w:rsidRPr="00F07C13" w:rsidRDefault="00F07C13" w:rsidP="00F07C13">
            <w:pPr>
              <w:tabs>
                <w:tab w:val="left" w:pos="6237"/>
                <w:tab w:val="right" w:pos="8306"/>
              </w:tabs>
              <w:jc w:val="center"/>
              <w:rPr>
                <w:b/>
                <w:color w:val="auto"/>
                <w:sz w:val="20"/>
                <w:szCs w:val="20"/>
                <w:lang w:eastAsia="lt-LT"/>
              </w:rPr>
            </w:pPr>
            <w:r w:rsidRPr="00F07C13">
              <w:rPr>
                <w:b/>
                <w:bCs/>
                <w:color w:val="auto"/>
                <w:sz w:val="20"/>
                <w:szCs w:val="20"/>
                <w:lang w:eastAsia="lt-LT"/>
              </w:rPr>
              <w:t>8</w:t>
            </w:r>
          </w:p>
        </w:tc>
        <w:tc>
          <w:tcPr>
            <w:tcW w:w="820" w:type="dxa"/>
            <w:tcBorders>
              <w:top w:val="single" w:sz="4" w:space="0" w:color="auto"/>
              <w:left w:val="single" w:sz="4" w:space="0" w:color="auto"/>
              <w:bottom w:val="single" w:sz="4" w:space="0" w:color="auto"/>
              <w:right w:val="single" w:sz="4" w:space="0" w:color="auto"/>
            </w:tcBorders>
            <w:shd w:val="clear" w:color="auto" w:fill="DBE5F1"/>
            <w:vAlign w:val="center"/>
          </w:tcPr>
          <w:p w14:paraId="015C3C1B" w14:textId="77777777" w:rsidR="00F07C13" w:rsidRPr="00F07C13" w:rsidRDefault="00F07C13" w:rsidP="00F07C13">
            <w:pPr>
              <w:tabs>
                <w:tab w:val="left" w:pos="6237"/>
                <w:tab w:val="right" w:pos="8306"/>
              </w:tabs>
              <w:jc w:val="center"/>
              <w:rPr>
                <w:b/>
                <w:color w:val="auto"/>
                <w:sz w:val="20"/>
                <w:szCs w:val="20"/>
                <w:lang w:eastAsia="lt-LT"/>
              </w:rPr>
            </w:pPr>
            <w:r w:rsidRPr="00F07C13">
              <w:rPr>
                <w:b/>
                <w:bCs/>
                <w:color w:val="auto"/>
                <w:sz w:val="20"/>
                <w:szCs w:val="20"/>
                <w:lang w:eastAsia="lt-LT"/>
              </w:rPr>
              <w:t>9</w:t>
            </w:r>
          </w:p>
        </w:tc>
        <w:tc>
          <w:tcPr>
            <w:tcW w:w="820" w:type="dxa"/>
            <w:tcBorders>
              <w:top w:val="single" w:sz="4" w:space="0" w:color="auto"/>
              <w:left w:val="single" w:sz="4" w:space="0" w:color="auto"/>
              <w:bottom w:val="single" w:sz="4" w:space="0" w:color="auto"/>
              <w:right w:val="single" w:sz="4" w:space="0" w:color="auto"/>
            </w:tcBorders>
            <w:shd w:val="clear" w:color="auto" w:fill="DBE5F1"/>
            <w:vAlign w:val="center"/>
          </w:tcPr>
          <w:p w14:paraId="4A7A8F08" w14:textId="77777777" w:rsidR="00F07C13" w:rsidRPr="00F07C13" w:rsidRDefault="00F07C13" w:rsidP="00F07C13">
            <w:pPr>
              <w:tabs>
                <w:tab w:val="left" w:pos="6237"/>
                <w:tab w:val="right" w:pos="8306"/>
              </w:tabs>
              <w:jc w:val="center"/>
              <w:rPr>
                <w:b/>
                <w:color w:val="auto"/>
                <w:sz w:val="20"/>
                <w:szCs w:val="20"/>
                <w:lang w:eastAsia="lt-LT"/>
              </w:rPr>
            </w:pPr>
            <w:r w:rsidRPr="00F07C13">
              <w:rPr>
                <w:b/>
                <w:bCs/>
                <w:color w:val="auto"/>
                <w:sz w:val="20"/>
                <w:szCs w:val="20"/>
                <w:lang w:eastAsia="lt-LT"/>
              </w:rPr>
              <w:t>10</w:t>
            </w:r>
          </w:p>
        </w:tc>
      </w:tr>
      <w:tr w:rsidR="00F07C13" w:rsidRPr="00F07C13" w14:paraId="15C130A4" w14:textId="77777777" w:rsidTr="00F07C13">
        <w:trPr>
          <w:jc w:val="center"/>
        </w:trPr>
        <w:tc>
          <w:tcPr>
            <w:tcW w:w="521" w:type="dxa"/>
            <w:vMerge w:val="restart"/>
            <w:tcBorders>
              <w:top w:val="single" w:sz="4" w:space="0" w:color="auto"/>
              <w:left w:val="single" w:sz="4" w:space="0" w:color="auto"/>
              <w:bottom w:val="single" w:sz="4" w:space="0" w:color="auto"/>
              <w:right w:val="single" w:sz="4" w:space="0" w:color="auto"/>
            </w:tcBorders>
          </w:tcPr>
          <w:p w14:paraId="2B188830" w14:textId="77777777" w:rsidR="00F07C13" w:rsidRPr="00F07C13" w:rsidRDefault="00F07C13" w:rsidP="00F07C13">
            <w:pPr>
              <w:tabs>
                <w:tab w:val="left" w:pos="6237"/>
                <w:tab w:val="right" w:pos="8306"/>
              </w:tabs>
              <w:jc w:val="center"/>
              <w:rPr>
                <w:color w:val="auto"/>
                <w:sz w:val="20"/>
                <w:szCs w:val="20"/>
                <w:lang w:eastAsia="lt-LT"/>
              </w:rPr>
            </w:pPr>
          </w:p>
        </w:tc>
        <w:tc>
          <w:tcPr>
            <w:tcW w:w="1628" w:type="dxa"/>
            <w:vMerge w:val="restart"/>
            <w:tcBorders>
              <w:top w:val="single" w:sz="4" w:space="0" w:color="auto"/>
              <w:left w:val="single" w:sz="4" w:space="0" w:color="auto"/>
              <w:bottom w:val="single" w:sz="4" w:space="0" w:color="auto"/>
              <w:right w:val="single" w:sz="4" w:space="0" w:color="auto"/>
            </w:tcBorders>
          </w:tcPr>
          <w:p w14:paraId="672D7260" w14:textId="77777777" w:rsidR="00F07C13" w:rsidRPr="00F07C13" w:rsidRDefault="00F07C13" w:rsidP="00F07C13">
            <w:pPr>
              <w:tabs>
                <w:tab w:val="left" w:pos="6237"/>
                <w:tab w:val="right" w:pos="8306"/>
              </w:tabs>
              <w:jc w:val="center"/>
              <w:rPr>
                <w:color w:val="auto"/>
                <w:sz w:val="20"/>
                <w:szCs w:val="20"/>
                <w:lang w:eastAsia="lt-LT"/>
              </w:rPr>
            </w:pPr>
          </w:p>
        </w:tc>
        <w:tc>
          <w:tcPr>
            <w:tcW w:w="787" w:type="dxa"/>
            <w:tcBorders>
              <w:top w:val="single" w:sz="4" w:space="0" w:color="auto"/>
              <w:left w:val="single" w:sz="4" w:space="0" w:color="auto"/>
              <w:bottom w:val="single" w:sz="4" w:space="0" w:color="auto"/>
              <w:right w:val="single" w:sz="4" w:space="0" w:color="auto"/>
            </w:tcBorders>
          </w:tcPr>
          <w:p w14:paraId="5589BE04" w14:textId="77777777" w:rsidR="00F07C13" w:rsidRPr="00F07C13" w:rsidRDefault="00F07C13" w:rsidP="00F07C13">
            <w:pPr>
              <w:tabs>
                <w:tab w:val="left" w:pos="6237"/>
                <w:tab w:val="right" w:pos="8306"/>
              </w:tabs>
              <w:jc w:val="center"/>
              <w:rPr>
                <w:strike/>
                <w:color w:val="auto"/>
                <w:sz w:val="20"/>
                <w:szCs w:val="20"/>
                <w:lang w:eastAsia="lt-LT"/>
              </w:rPr>
            </w:pPr>
          </w:p>
        </w:tc>
        <w:tc>
          <w:tcPr>
            <w:tcW w:w="1306" w:type="dxa"/>
            <w:tcBorders>
              <w:top w:val="single" w:sz="4" w:space="0" w:color="auto"/>
              <w:left w:val="single" w:sz="4" w:space="0" w:color="auto"/>
              <w:bottom w:val="single" w:sz="4" w:space="0" w:color="auto"/>
              <w:right w:val="single" w:sz="4" w:space="0" w:color="auto"/>
            </w:tcBorders>
          </w:tcPr>
          <w:p w14:paraId="204B83EF" w14:textId="77777777" w:rsidR="00F07C13" w:rsidRPr="00F07C13" w:rsidRDefault="00F07C13" w:rsidP="00F07C13">
            <w:pPr>
              <w:tabs>
                <w:tab w:val="left" w:pos="6237"/>
                <w:tab w:val="right" w:pos="8306"/>
              </w:tabs>
              <w:jc w:val="center"/>
              <w:rPr>
                <w:strike/>
                <w:color w:val="auto"/>
                <w:sz w:val="20"/>
                <w:szCs w:val="20"/>
                <w:lang w:eastAsia="lt-LT"/>
              </w:rPr>
            </w:pPr>
          </w:p>
        </w:tc>
        <w:tc>
          <w:tcPr>
            <w:tcW w:w="832" w:type="dxa"/>
            <w:tcBorders>
              <w:top w:val="single" w:sz="4" w:space="0" w:color="auto"/>
              <w:left w:val="single" w:sz="4" w:space="0" w:color="auto"/>
              <w:bottom w:val="single" w:sz="4" w:space="0" w:color="auto"/>
              <w:right w:val="single" w:sz="4" w:space="0" w:color="auto"/>
            </w:tcBorders>
          </w:tcPr>
          <w:p w14:paraId="0C11318F" w14:textId="77777777" w:rsidR="00F07C13" w:rsidRPr="00F07C13" w:rsidRDefault="00F07C13" w:rsidP="00F07C13">
            <w:pPr>
              <w:tabs>
                <w:tab w:val="left" w:pos="6237"/>
                <w:tab w:val="right" w:pos="8306"/>
              </w:tabs>
              <w:jc w:val="center"/>
              <w:rPr>
                <w:strike/>
                <w:color w:val="auto"/>
                <w:sz w:val="20"/>
                <w:szCs w:val="20"/>
                <w:lang w:eastAsia="lt-LT"/>
              </w:rPr>
            </w:pPr>
          </w:p>
        </w:tc>
        <w:tc>
          <w:tcPr>
            <w:tcW w:w="797" w:type="dxa"/>
            <w:tcBorders>
              <w:top w:val="single" w:sz="4" w:space="0" w:color="auto"/>
              <w:left w:val="single" w:sz="4" w:space="0" w:color="auto"/>
              <w:bottom w:val="single" w:sz="4" w:space="0" w:color="auto"/>
              <w:right w:val="single" w:sz="4" w:space="0" w:color="auto"/>
            </w:tcBorders>
          </w:tcPr>
          <w:p w14:paraId="0AA6E43D" w14:textId="77777777" w:rsidR="00F07C13" w:rsidRPr="00F07C13" w:rsidRDefault="00F07C13" w:rsidP="00F07C13">
            <w:pPr>
              <w:tabs>
                <w:tab w:val="left" w:pos="6237"/>
                <w:tab w:val="right" w:pos="8306"/>
              </w:tabs>
              <w:jc w:val="center"/>
              <w:rPr>
                <w:strike/>
                <w:color w:val="auto"/>
                <w:sz w:val="20"/>
                <w:szCs w:val="20"/>
                <w:lang w:eastAsia="lt-LT"/>
              </w:rPr>
            </w:pPr>
          </w:p>
        </w:tc>
        <w:tc>
          <w:tcPr>
            <w:tcW w:w="859" w:type="dxa"/>
            <w:tcBorders>
              <w:top w:val="single" w:sz="4" w:space="0" w:color="auto"/>
              <w:left w:val="single" w:sz="4" w:space="0" w:color="auto"/>
              <w:bottom w:val="single" w:sz="4" w:space="0" w:color="auto"/>
              <w:right w:val="single" w:sz="4" w:space="0" w:color="auto"/>
            </w:tcBorders>
          </w:tcPr>
          <w:p w14:paraId="3F8EAEDC" w14:textId="77777777" w:rsidR="00F07C13" w:rsidRPr="00F07C13" w:rsidRDefault="00F07C13" w:rsidP="00F07C13">
            <w:pPr>
              <w:tabs>
                <w:tab w:val="left" w:pos="6237"/>
                <w:tab w:val="right" w:pos="8306"/>
              </w:tabs>
              <w:jc w:val="center"/>
              <w:rPr>
                <w:strike/>
                <w:color w:val="auto"/>
                <w:sz w:val="20"/>
                <w:szCs w:val="20"/>
                <w:lang w:eastAsia="lt-LT"/>
              </w:rPr>
            </w:pPr>
          </w:p>
        </w:tc>
        <w:tc>
          <w:tcPr>
            <w:tcW w:w="917" w:type="dxa"/>
            <w:tcBorders>
              <w:top w:val="single" w:sz="4" w:space="0" w:color="auto"/>
              <w:left w:val="single" w:sz="4" w:space="0" w:color="auto"/>
              <w:bottom w:val="single" w:sz="4" w:space="0" w:color="auto"/>
              <w:right w:val="single" w:sz="4" w:space="0" w:color="auto"/>
            </w:tcBorders>
          </w:tcPr>
          <w:p w14:paraId="5FD6F853" w14:textId="77777777" w:rsidR="00F07C13" w:rsidRPr="00F07C13" w:rsidRDefault="00F07C13" w:rsidP="00F07C13">
            <w:pPr>
              <w:tabs>
                <w:tab w:val="left" w:pos="6237"/>
                <w:tab w:val="right" w:pos="8306"/>
              </w:tabs>
              <w:jc w:val="center"/>
              <w:rPr>
                <w:strike/>
                <w:color w:val="auto"/>
                <w:sz w:val="20"/>
                <w:szCs w:val="20"/>
                <w:lang w:eastAsia="lt-LT"/>
              </w:rPr>
            </w:pPr>
          </w:p>
        </w:tc>
        <w:tc>
          <w:tcPr>
            <w:tcW w:w="820" w:type="dxa"/>
            <w:tcBorders>
              <w:top w:val="single" w:sz="4" w:space="0" w:color="auto"/>
              <w:left w:val="single" w:sz="4" w:space="0" w:color="auto"/>
              <w:bottom w:val="single" w:sz="4" w:space="0" w:color="auto"/>
              <w:right w:val="single" w:sz="4" w:space="0" w:color="auto"/>
            </w:tcBorders>
          </w:tcPr>
          <w:p w14:paraId="55017027" w14:textId="77777777" w:rsidR="00F07C13" w:rsidRPr="00F07C13" w:rsidRDefault="00F07C13" w:rsidP="00F07C13">
            <w:pPr>
              <w:tabs>
                <w:tab w:val="left" w:pos="6237"/>
                <w:tab w:val="right" w:pos="8306"/>
              </w:tabs>
              <w:jc w:val="center"/>
              <w:rPr>
                <w:strike/>
                <w:color w:val="auto"/>
                <w:sz w:val="20"/>
                <w:szCs w:val="20"/>
                <w:lang w:eastAsia="lt-LT"/>
              </w:rPr>
            </w:pPr>
          </w:p>
        </w:tc>
        <w:tc>
          <w:tcPr>
            <w:tcW w:w="820" w:type="dxa"/>
            <w:tcBorders>
              <w:top w:val="single" w:sz="4" w:space="0" w:color="auto"/>
              <w:left w:val="single" w:sz="4" w:space="0" w:color="auto"/>
              <w:bottom w:val="single" w:sz="4" w:space="0" w:color="auto"/>
              <w:right w:val="single" w:sz="4" w:space="0" w:color="auto"/>
            </w:tcBorders>
          </w:tcPr>
          <w:p w14:paraId="33386681" w14:textId="77777777" w:rsidR="00F07C13" w:rsidRPr="00F07C13" w:rsidRDefault="00F07C13" w:rsidP="00F07C13">
            <w:pPr>
              <w:tabs>
                <w:tab w:val="left" w:pos="6237"/>
                <w:tab w:val="right" w:pos="8306"/>
              </w:tabs>
              <w:jc w:val="center"/>
              <w:rPr>
                <w:strike/>
                <w:color w:val="auto"/>
                <w:sz w:val="20"/>
                <w:szCs w:val="20"/>
                <w:lang w:eastAsia="lt-LT"/>
              </w:rPr>
            </w:pPr>
          </w:p>
        </w:tc>
      </w:tr>
      <w:tr w:rsidR="00F07C13" w:rsidRPr="00F07C13" w14:paraId="6DEE5149" w14:textId="77777777" w:rsidTr="00F07C13">
        <w:trPr>
          <w:jc w:val="center"/>
        </w:trPr>
        <w:tc>
          <w:tcPr>
            <w:tcW w:w="521" w:type="dxa"/>
            <w:vMerge/>
            <w:tcBorders>
              <w:top w:val="single" w:sz="4" w:space="0" w:color="auto"/>
              <w:left w:val="single" w:sz="4" w:space="0" w:color="auto"/>
              <w:bottom w:val="single" w:sz="4" w:space="0" w:color="auto"/>
              <w:right w:val="single" w:sz="4" w:space="0" w:color="auto"/>
            </w:tcBorders>
            <w:vAlign w:val="center"/>
            <w:hideMark/>
          </w:tcPr>
          <w:p w14:paraId="2F73CBE3" w14:textId="77777777" w:rsidR="00F07C13" w:rsidRPr="00F07C13" w:rsidRDefault="00F07C13" w:rsidP="00F07C13">
            <w:pPr>
              <w:rPr>
                <w:color w:val="auto"/>
                <w:sz w:val="20"/>
                <w:szCs w:val="20"/>
                <w:lang w:eastAsia="lt-LT"/>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086181CF" w14:textId="77777777" w:rsidR="00F07C13" w:rsidRPr="00F07C13" w:rsidRDefault="00F07C13" w:rsidP="00F07C13">
            <w:pPr>
              <w:rPr>
                <w:color w:val="auto"/>
                <w:sz w:val="20"/>
                <w:szCs w:val="20"/>
                <w:lang w:eastAsia="lt-LT"/>
              </w:rPr>
            </w:pPr>
          </w:p>
        </w:tc>
        <w:tc>
          <w:tcPr>
            <w:tcW w:w="787" w:type="dxa"/>
            <w:tcBorders>
              <w:top w:val="single" w:sz="4" w:space="0" w:color="auto"/>
              <w:left w:val="single" w:sz="4" w:space="0" w:color="auto"/>
              <w:bottom w:val="single" w:sz="4" w:space="0" w:color="auto"/>
              <w:right w:val="single" w:sz="4" w:space="0" w:color="auto"/>
            </w:tcBorders>
          </w:tcPr>
          <w:p w14:paraId="1FBD9A79" w14:textId="77777777" w:rsidR="00F07C13" w:rsidRPr="00F07C13" w:rsidRDefault="00F07C13" w:rsidP="00F07C13">
            <w:pPr>
              <w:tabs>
                <w:tab w:val="left" w:pos="6237"/>
                <w:tab w:val="right" w:pos="8306"/>
              </w:tabs>
              <w:jc w:val="center"/>
              <w:rPr>
                <w:strike/>
                <w:color w:val="auto"/>
                <w:sz w:val="20"/>
                <w:szCs w:val="20"/>
                <w:lang w:eastAsia="lt-LT"/>
              </w:rPr>
            </w:pPr>
          </w:p>
        </w:tc>
        <w:tc>
          <w:tcPr>
            <w:tcW w:w="1306" w:type="dxa"/>
            <w:tcBorders>
              <w:top w:val="single" w:sz="4" w:space="0" w:color="auto"/>
              <w:left w:val="single" w:sz="4" w:space="0" w:color="auto"/>
              <w:bottom w:val="single" w:sz="4" w:space="0" w:color="auto"/>
              <w:right w:val="single" w:sz="4" w:space="0" w:color="auto"/>
            </w:tcBorders>
          </w:tcPr>
          <w:p w14:paraId="47DBD73E" w14:textId="77777777" w:rsidR="00F07C13" w:rsidRPr="00F07C13" w:rsidRDefault="00F07C13" w:rsidP="00F07C13">
            <w:pPr>
              <w:tabs>
                <w:tab w:val="left" w:pos="6237"/>
                <w:tab w:val="right" w:pos="8306"/>
              </w:tabs>
              <w:jc w:val="center"/>
              <w:rPr>
                <w:strike/>
                <w:color w:val="auto"/>
                <w:sz w:val="20"/>
                <w:szCs w:val="20"/>
                <w:lang w:eastAsia="lt-LT"/>
              </w:rPr>
            </w:pPr>
          </w:p>
        </w:tc>
        <w:tc>
          <w:tcPr>
            <w:tcW w:w="832" w:type="dxa"/>
            <w:tcBorders>
              <w:top w:val="single" w:sz="4" w:space="0" w:color="auto"/>
              <w:left w:val="single" w:sz="4" w:space="0" w:color="auto"/>
              <w:bottom w:val="single" w:sz="4" w:space="0" w:color="auto"/>
              <w:right w:val="single" w:sz="4" w:space="0" w:color="auto"/>
            </w:tcBorders>
          </w:tcPr>
          <w:p w14:paraId="57DD43B5" w14:textId="77777777" w:rsidR="00F07C13" w:rsidRPr="00F07C13" w:rsidRDefault="00F07C13" w:rsidP="00F07C13">
            <w:pPr>
              <w:tabs>
                <w:tab w:val="left" w:pos="6237"/>
                <w:tab w:val="right" w:pos="8306"/>
              </w:tabs>
              <w:jc w:val="center"/>
              <w:rPr>
                <w:strike/>
                <w:color w:val="auto"/>
                <w:sz w:val="20"/>
                <w:szCs w:val="20"/>
                <w:lang w:eastAsia="lt-LT"/>
              </w:rPr>
            </w:pPr>
          </w:p>
        </w:tc>
        <w:tc>
          <w:tcPr>
            <w:tcW w:w="797" w:type="dxa"/>
            <w:tcBorders>
              <w:top w:val="single" w:sz="4" w:space="0" w:color="auto"/>
              <w:left w:val="single" w:sz="4" w:space="0" w:color="auto"/>
              <w:bottom w:val="single" w:sz="4" w:space="0" w:color="auto"/>
              <w:right w:val="single" w:sz="4" w:space="0" w:color="auto"/>
            </w:tcBorders>
          </w:tcPr>
          <w:p w14:paraId="5E7B5CF4" w14:textId="77777777" w:rsidR="00F07C13" w:rsidRPr="00F07C13" w:rsidRDefault="00F07C13" w:rsidP="00F07C13">
            <w:pPr>
              <w:tabs>
                <w:tab w:val="left" w:pos="6237"/>
                <w:tab w:val="right" w:pos="8306"/>
              </w:tabs>
              <w:jc w:val="center"/>
              <w:rPr>
                <w:strike/>
                <w:color w:val="auto"/>
                <w:sz w:val="20"/>
                <w:szCs w:val="20"/>
                <w:lang w:eastAsia="lt-LT"/>
              </w:rPr>
            </w:pPr>
          </w:p>
        </w:tc>
        <w:tc>
          <w:tcPr>
            <w:tcW w:w="859" w:type="dxa"/>
            <w:tcBorders>
              <w:top w:val="single" w:sz="4" w:space="0" w:color="auto"/>
              <w:left w:val="single" w:sz="4" w:space="0" w:color="auto"/>
              <w:bottom w:val="single" w:sz="4" w:space="0" w:color="auto"/>
              <w:right w:val="single" w:sz="4" w:space="0" w:color="auto"/>
            </w:tcBorders>
          </w:tcPr>
          <w:p w14:paraId="3DA9F38D" w14:textId="77777777" w:rsidR="00F07C13" w:rsidRPr="00F07C13" w:rsidRDefault="00F07C13" w:rsidP="00F07C13">
            <w:pPr>
              <w:tabs>
                <w:tab w:val="left" w:pos="6237"/>
                <w:tab w:val="right" w:pos="8306"/>
              </w:tabs>
              <w:jc w:val="center"/>
              <w:rPr>
                <w:strike/>
                <w:color w:val="auto"/>
                <w:sz w:val="20"/>
                <w:szCs w:val="20"/>
                <w:lang w:eastAsia="lt-LT"/>
              </w:rPr>
            </w:pPr>
          </w:p>
        </w:tc>
        <w:tc>
          <w:tcPr>
            <w:tcW w:w="917" w:type="dxa"/>
            <w:tcBorders>
              <w:top w:val="single" w:sz="4" w:space="0" w:color="auto"/>
              <w:left w:val="single" w:sz="4" w:space="0" w:color="auto"/>
              <w:bottom w:val="single" w:sz="4" w:space="0" w:color="auto"/>
              <w:right w:val="single" w:sz="4" w:space="0" w:color="auto"/>
            </w:tcBorders>
          </w:tcPr>
          <w:p w14:paraId="3BF14C2D" w14:textId="77777777" w:rsidR="00F07C13" w:rsidRPr="00F07C13" w:rsidRDefault="00F07C13" w:rsidP="00F07C13">
            <w:pPr>
              <w:tabs>
                <w:tab w:val="left" w:pos="6237"/>
                <w:tab w:val="right" w:pos="8306"/>
              </w:tabs>
              <w:jc w:val="center"/>
              <w:rPr>
                <w:strike/>
                <w:color w:val="auto"/>
                <w:sz w:val="20"/>
                <w:szCs w:val="20"/>
                <w:lang w:eastAsia="lt-LT"/>
              </w:rPr>
            </w:pPr>
          </w:p>
        </w:tc>
        <w:tc>
          <w:tcPr>
            <w:tcW w:w="820" w:type="dxa"/>
            <w:tcBorders>
              <w:top w:val="single" w:sz="4" w:space="0" w:color="auto"/>
              <w:left w:val="single" w:sz="4" w:space="0" w:color="auto"/>
              <w:bottom w:val="single" w:sz="4" w:space="0" w:color="auto"/>
              <w:right w:val="single" w:sz="4" w:space="0" w:color="auto"/>
            </w:tcBorders>
          </w:tcPr>
          <w:p w14:paraId="33044007" w14:textId="77777777" w:rsidR="00F07C13" w:rsidRPr="00F07C13" w:rsidRDefault="00F07C13" w:rsidP="00F07C13">
            <w:pPr>
              <w:tabs>
                <w:tab w:val="left" w:pos="6237"/>
                <w:tab w:val="right" w:pos="8306"/>
              </w:tabs>
              <w:jc w:val="center"/>
              <w:rPr>
                <w:strike/>
                <w:color w:val="auto"/>
                <w:sz w:val="20"/>
                <w:szCs w:val="20"/>
                <w:lang w:eastAsia="lt-LT"/>
              </w:rPr>
            </w:pPr>
          </w:p>
        </w:tc>
        <w:tc>
          <w:tcPr>
            <w:tcW w:w="820" w:type="dxa"/>
            <w:tcBorders>
              <w:top w:val="single" w:sz="4" w:space="0" w:color="auto"/>
              <w:left w:val="single" w:sz="4" w:space="0" w:color="auto"/>
              <w:bottom w:val="single" w:sz="4" w:space="0" w:color="auto"/>
              <w:right w:val="single" w:sz="4" w:space="0" w:color="auto"/>
            </w:tcBorders>
          </w:tcPr>
          <w:p w14:paraId="451912AD" w14:textId="77777777" w:rsidR="00F07C13" w:rsidRPr="00F07C13" w:rsidRDefault="00F07C13" w:rsidP="00F07C13">
            <w:pPr>
              <w:tabs>
                <w:tab w:val="left" w:pos="6237"/>
                <w:tab w:val="right" w:pos="8306"/>
              </w:tabs>
              <w:jc w:val="center"/>
              <w:rPr>
                <w:strike/>
                <w:color w:val="auto"/>
                <w:sz w:val="20"/>
                <w:szCs w:val="20"/>
                <w:lang w:eastAsia="lt-LT"/>
              </w:rPr>
            </w:pPr>
          </w:p>
        </w:tc>
      </w:tr>
      <w:tr w:rsidR="00F07C13" w:rsidRPr="00F07C13" w14:paraId="1D8387A6" w14:textId="77777777" w:rsidTr="00F07C13">
        <w:trPr>
          <w:jc w:val="center"/>
        </w:trPr>
        <w:tc>
          <w:tcPr>
            <w:tcW w:w="521" w:type="dxa"/>
            <w:vMerge/>
            <w:tcBorders>
              <w:left w:val="single" w:sz="4" w:space="0" w:color="auto"/>
              <w:right w:val="single" w:sz="4" w:space="0" w:color="auto"/>
            </w:tcBorders>
          </w:tcPr>
          <w:p w14:paraId="6AB14093" w14:textId="77777777" w:rsidR="00F07C13" w:rsidRPr="00F07C13" w:rsidRDefault="00F07C13" w:rsidP="00F07C13">
            <w:pPr>
              <w:tabs>
                <w:tab w:val="left" w:pos="6237"/>
                <w:tab w:val="right" w:pos="8306"/>
              </w:tabs>
              <w:jc w:val="center"/>
              <w:rPr>
                <w:color w:val="auto"/>
                <w:sz w:val="20"/>
                <w:szCs w:val="20"/>
                <w:lang w:eastAsia="lt-LT"/>
              </w:rPr>
            </w:pPr>
          </w:p>
        </w:tc>
        <w:tc>
          <w:tcPr>
            <w:tcW w:w="1628" w:type="dxa"/>
            <w:vMerge/>
            <w:tcBorders>
              <w:left w:val="single" w:sz="4" w:space="0" w:color="auto"/>
              <w:right w:val="single" w:sz="4" w:space="0" w:color="auto"/>
            </w:tcBorders>
          </w:tcPr>
          <w:p w14:paraId="2D072657" w14:textId="77777777" w:rsidR="00F07C13" w:rsidRPr="00F07C13" w:rsidRDefault="00F07C13" w:rsidP="00F07C13">
            <w:pPr>
              <w:tabs>
                <w:tab w:val="left" w:pos="6237"/>
                <w:tab w:val="right" w:pos="8306"/>
              </w:tabs>
              <w:jc w:val="center"/>
              <w:rPr>
                <w:color w:val="auto"/>
                <w:sz w:val="20"/>
                <w:szCs w:val="20"/>
                <w:lang w:eastAsia="lt-LT"/>
              </w:rPr>
            </w:pPr>
          </w:p>
        </w:tc>
        <w:tc>
          <w:tcPr>
            <w:tcW w:w="787" w:type="dxa"/>
            <w:tcBorders>
              <w:left w:val="single" w:sz="4" w:space="0" w:color="auto"/>
              <w:right w:val="single" w:sz="4" w:space="0" w:color="auto"/>
            </w:tcBorders>
          </w:tcPr>
          <w:p w14:paraId="06569068" w14:textId="77777777" w:rsidR="00F07C13" w:rsidRPr="00F07C13" w:rsidRDefault="00F07C13" w:rsidP="00F07C13">
            <w:pPr>
              <w:tabs>
                <w:tab w:val="left" w:pos="6237"/>
                <w:tab w:val="right" w:pos="8306"/>
              </w:tabs>
              <w:jc w:val="center"/>
              <w:rPr>
                <w:strike/>
                <w:color w:val="auto"/>
                <w:sz w:val="20"/>
                <w:szCs w:val="20"/>
                <w:lang w:eastAsia="lt-LT"/>
              </w:rPr>
            </w:pPr>
          </w:p>
        </w:tc>
        <w:tc>
          <w:tcPr>
            <w:tcW w:w="1306" w:type="dxa"/>
            <w:tcBorders>
              <w:top w:val="single" w:sz="4" w:space="0" w:color="auto"/>
              <w:left w:val="single" w:sz="4" w:space="0" w:color="auto"/>
              <w:bottom w:val="single" w:sz="4" w:space="0" w:color="auto"/>
              <w:right w:val="single" w:sz="4" w:space="0" w:color="auto"/>
            </w:tcBorders>
          </w:tcPr>
          <w:p w14:paraId="41EE8D1E" w14:textId="77777777" w:rsidR="00F07C13" w:rsidRPr="00F07C13" w:rsidRDefault="00F07C13" w:rsidP="00F07C13">
            <w:pPr>
              <w:tabs>
                <w:tab w:val="left" w:pos="6237"/>
                <w:tab w:val="right" w:pos="8306"/>
              </w:tabs>
              <w:jc w:val="center"/>
              <w:rPr>
                <w:strike/>
                <w:color w:val="auto"/>
                <w:sz w:val="20"/>
                <w:szCs w:val="20"/>
                <w:lang w:eastAsia="lt-LT"/>
              </w:rPr>
            </w:pPr>
          </w:p>
        </w:tc>
        <w:tc>
          <w:tcPr>
            <w:tcW w:w="832" w:type="dxa"/>
            <w:tcBorders>
              <w:top w:val="single" w:sz="4" w:space="0" w:color="auto"/>
              <w:left w:val="single" w:sz="4" w:space="0" w:color="auto"/>
              <w:bottom w:val="single" w:sz="4" w:space="0" w:color="auto"/>
              <w:right w:val="single" w:sz="4" w:space="0" w:color="auto"/>
            </w:tcBorders>
          </w:tcPr>
          <w:p w14:paraId="77A89F99" w14:textId="77777777" w:rsidR="00F07C13" w:rsidRPr="00F07C13" w:rsidRDefault="00F07C13" w:rsidP="00F07C13">
            <w:pPr>
              <w:tabs>
                <w:tab w:val="left" w:pos="6237"/>
                <w:tab w:val="right" w:pos="8306"/>
              </w:tabs>
              <w:jc w:val="center"/>
              <w:rPr>
                <w:strike/>
                <w:color w:val="auto"/>
                <w:sz w:val="20"/>
                <w:szCs w:val="20"/>
                <w:lang w:eastAsia="lt-LT"/>
              </w:rPr>
            </w:pPr>
          </w:p>
        </w:tc>
        <w:tc>
          <w:tcPr>
            <w:tcW w:w="797" w:type="dxa"/>
            <w:tcBorders>
              <w:top w:val="single" w:sz="4" w:space="0" w:color="auto"/>
              <w:left w:val="single" w:sz="4" w:space="0" w:color="auto"/>
              <w:bottom w:val="single" w:sz="4" w:space="0" w:color="auto"/>
              <w:right w:val="single" w:sz="4" w:space="0" w:color="auto"/>
            </w:tcBorders>
          </w:tcPr>
          <w:p w14:paraId="1AFF9969" w14:textId="77777777" w:rsidR="00F07C13" w:rsidRPr="00F07C13" w:rsidRDefault="00F07C13" w:rsidP="00F07C13">
            <w:pPr>
              <w:tabs>
                <w:tab w:val="left" w:pos="6237"/>
                <w:tab w:val="right" w:pos="8306"/>
              </w:tabs>
              <w:jc w:val="center"/>
              <w:rPr>
                <w:strike/>
                <w:color w:val="auto"/>
                <w:sz w:val="20"/>
                <w:szCs w:val="20"/>
                <w:lang w:eastAsia="lt-LT"/>
              </w:rPr>
            </w:pPr>
          </w:p>
        </w:tc>
        <w:tc>
          <w:tcPr>
            <w:tcW w:w="859" w:type="dxa"/>
            <w:tcBorders>
              <w:top w:val="single" w:sz="4" w:space="0" w:color="auto"/>
              <w:left w:val="single" w:sz="4" w:space="0" w:color="auto"/>
              <w:bottom w:val="single" w:sz="4" w:space="0" w:color="auto"/>
              <w:right w:val="single" w:sz="4" w:space="0" w:color="auto"/>
            </w:tcBorders>
          </w:tcPr>
          <w:p w14:paraId="5AAD091D" w14:textId="77777777" w:rsidR="00F07C13" w:rsidRPr="00F07C13" w:rsidRDefault="00F07C13" w:rsidP="00F07C13">
            <w:pPr>
              <w:tabs>
                <w:tab w:val="left" w:pos="6237"/>
                <w:tab w:val="right" w:pos="8306"/>
              </w:tabs>
              <w:jc w:val="center"/>
              <w:rPr>
                <w:strike/>
                <w:color w:val="auto"/>
                <w:sz w:val="20"/>
                <w:szCs w:val="20"/>
                <w:lang w:eastAsia="lt-LT"/>
              </w:rPr>
            </w:pPr>
          </w:p>
        </w:tc>
        <w:tc>
          <w:tcPr>
            <w:tcW w:w="917" w:type="dxa"/>
            <w:tcBorders>
              <w:top w:val="single" w:sz="4" w:space="0" w:color="auto"/>
              <w:left w:val="single" w:sz="4" w:space="0" w:color="auto"/>
              <w:bottom w:val="single" w:sz="4" w:space="0" w:color="auto"/>
              <w:right w:val="single" w:sz="4" w:space="0" w:color="auto"/>
            </w:tcBorders>
          </w:tcPr>
          <w:p w14:paraId="3B4391AD" w14:textId="77777777" w:rsidR="00F07C13" w:rsidRPr="00F07C13" w:rsidRDefault="00F07C13" w:rsidP="00F07C13">
            <w:pPr>
              <w:tabs>
                <w:tab w:val="left" w:pos="6237"/>
                <w:tab w:val="right" w:pos="8306"/>
              </w:tabs>
              <w:jc w:val="center"/>
              <w:rPr>
                <w:strike/>
                <w:color w:val="auto"/>
                <w:sz w:val="20"/>
                <w:szCs w:val="20"/>
                <w:lang w:eastAsia="lt-LT"/>
              </w:rPr>
            </w:pPr>
          </w:p>
        </w:tc>
        <w:tc>
          <w:tcPr>
            <w:tcW w:w="820" w:type="dxa"/>
            <w:tcBorders>
              <w:top w:val="single" w:sz="4" w:space="0" w:color="auto"/>
              <w:left w:val="single" w:sz="4" w:space="0" w:color="auto"/>
              <w:bottom w:val="single" w:sz="4" w:space="0" w:color="auto"/>
              <w:right w:val="single" w:sz="4" w:space="0" w:color="auto"/>
            </w:tcBorders>
          </w:tcPr>
          <w:p w14:paraId="2A386228" w14:textId="77777777" w:rsidR="00F07C13" w:rsidRPr="00F07C13" w:rsidRDefault="00F07C13" w:rsidP="00F07C13">
            <w:pPr>
              <w:tabs>
                <w:tab w:val="left" w:pos="6237"/>
                <w:tab w:val="right" w:pos="8306"/>
              </w:tabs>
              <w:jc w:val="center"/>
              <w:rPr>
                <w:strike/>
                <w:color w:val="auto"/>
                <w:sz w:val="20"/>
                <w:szCs w:val="20"/>
                <w:lang w:eastAsia="lt-LT"/>
              </w:rPr>
            </w:pPr>
          </w:p>
        </w:tc>
        <w:tc>
          <w:tcPr>
            <w:tcW w:w="820" w:type="dxa"/>
            <w:tcBorders>
              <w:top w:val="single" w:sz="4" w:space="0" w:color="auto"/>
              <w:left w:val="single" w:sz="4" w:space="0" w:color="auto"/>
              <w:bottom w:val="single" w:sz="4" w:space="0" w:color="auto"/>
              <w:right w:val="single" w:sz="4" w:space="0" w:color="auto"/>
            </w:tcBorders>
          </w:tcPr>
          <w:p w14:paraId="501A56DF" w14:textId="77777777" w:rsidR="00F07C13" w:rsidRPr="00F07C13" w:rsidRDefault="00F07C13" w:rsidP="00F07C13">
            <w:pPr>
              <w:tabs>
                <w:tab w:val="left" w:pos="6237"/>
                <w:tab w:val="right" w:pos="8306"/>
              </w:tabs>
              <w:jc w:val="center"/>
              <w:rPr>
                <w:strike/>
                <w:color w:val="auto"/>
                <w:sz w:val="20"/>
                <w:szCs w:val="20"/>
                <w:lang w:eastAsia="lt-LT"/>
              </w:rPr>
            </w:pPr>
          </w:p>
        </w:tc>
      </w:tr>
      <w:tr w:rsidR="00F07C13" w:rsidRPr="00F07C13" w14:paraId="2C6F9919" w14:textId="77777777" w:rsidTr="00F07C13">
        <w:trPr>
          <w:jc w:val="center"/>
        </w:trPr>
        <w:tc>
          <w:tcPr>
            <w:tcW w:w="521" w:type="dxa"/>
            <w:vMerge/>
            <w:tcBorders>
              <w:left w:val="single" w:sz="4" w:space="0" w:color="auto"/>
              <w:bottom w:val="single" w:sz="4" w:space="0" w:color="auto"/>
              <w:right w:val="single" w:sz="4" w:space="0" w:color="auto"/>
            </w:tcBorders>
          </w:tcPr>
          <w:p w14:paraId="59F7AE97" w14:textId="77777777" w:rsidR="00F07C13" w:rsidRPr="00F07C13" w:rsidRDefault="00F07C13" w:rsidP="00F07C13">
            <w:pPr>
              <w:tabs>
                <w:tab w:val="left" w:pos="6237"/>
                <w:tab w:val="right" w:pos="8306"/>
              </w:tabs>
              <w:jc w:val="center"/>
              <w:rPr>
                <w:color w:val="auto"/>
                <w:sz w:val="20"/>
                <w:szCs w:val="20"/>
                <w:lang w:eastAsia="lt-LT"/>
              </w:rPr>
            </w:pPr>
          </w:p>
        </w:tc>
        <w:tc>
          <w:tcPr>
            <w:tcW w:w="1628" w:type="dxa"/>
            <w:vMerge/>
            <w:tcBorders>
              <w:left w:val="single" w:sz="4" w:space="0" w:color="auto"/>
              <w:bottom w:val="single" w:sz="4" w:space="0" w:color="auto"/>
              <w:right w:val="single" w:sz="4" w:space="0" w:color="auto"/>
            </w:tcBorders>
          </w:tcPr>
          <w:p w14:paraId="0DF1B50B" w14:textId="77777777" w:rsidR="00F07C13" w:rsidRPr="00F07C13" w:rsidRDefault="00F07C13" w:rsidP="00F07C13">
            <w:pPr>
              <w:tabs>
                <w:tab w:val="left" w:pos="6237"/>
                <w:tab w:val="right" w:pos="8306"/>
              </w:tabs>
              <w:jc w:val="center"/>
              <w:rPr>
                <w:color w:val="auto"/>
                <w:sz w:val="20"/>
                <w:szCs w:val="20"/>
                <w:lang w:eastAsia="lt-LT"/>
              </w:rPr>
            </w:pPr>
          </w:p>
        </w:tc>
        <w:tc>
          <w:tcPr>
            <w:tcW w:w="787" w:type="dxa"/>
            <w:tcBorders>
              <w:left w:val="single" w:sz="4" w:space="0" w:color="auto"/>
              <w:bottom w:val="single" w:sz="4" w:space="0" w:color="auto"/>
              <w:right w:val="single" w:sz="4" w:space="0" w:color="auto"/>
            </w:tcBorders>
          </w:tcPr>
          <w:p w14:paraId="0CBB26D7" w14:textId="77777777" w:rsidR="00F07C13" w:rsidRPr="00F07C13" w:rsidRDefault="00F07C13" w:rsidP="00F07C13">
            <w:pPr>
              <w:tabs>
                <w:tab w:val="left" w:pos="6237"/>
                <w:tab w:val="right" w:pos="8306"/>
              </w:tabs>
              <w:jc w:val="center"/>
              <w:rPr>
                <w:color w:val="auto"/>
                <w:sz w:val="20"/>
                <w:szCs w:val="20"/>
                <w:lang w:eastAsia="lt-LT"/>
              </w:rPr>
            </w:pPr>
          </w:p>
        </w:tc>
        <w:tc>
          <w:tcPr>
            <w:tcW w:w="1306" w:type="dxa"/>
            <w:tcBorders>
              <w:top w:val="single" w:sz="4" w:space="0" w:color="auto"/>
              <w:left w:val="single" w:sz="4" w:space="0" w:color="auto"/>
              <w:bottom w:val="single" w:sz="4" w:space="0" w:color="auto"/>
              <w:right w:val="single" w:sz="4" w:space="0" w:color="auto"/>
            </w:tcBorders>
          </w:tcPr>
          <w:p w14:paraId="02CDB04B" w14:textId="77777777" w:rsidR="00F07C13" w:rsidRPr="00F07C13" w:rsidRDefault="00F07C13" w:rsidP="00F07C13">
            <w:pPr>
              <w:tabs>
                <w:tab w:val="left" w:pos="6237"/>
                <w:tab w:val="right" w:pos="8306"/>
              </w:tabs>
              <w:jc w:val="center"/>
              <w:rPr>
                <w:color w:val="auto"/>
                <w:sz w:val="20"/>
                <w:szCs w:val="20"/>
                <w:lang w:eastAsia="lt-LT"/>
              </w:rPr>
            </w:pPr>
          </w:p>
        </w:tc>
        <w:tc>
          <w:tcPr>
            <w:tcW w:w="832" w:type="dxa"/>
            <w:tcBorders>
              <w:top w:val="single" w:sz="4" w:space="0" w:color="auto"/>
              <w:left w:val="single" w:sz="4" w:space="0" w:color="auto"/>
              <w:bottom w:val="single" w:sz="4" w:space="0" w:color="auto"/>
              <w:right w:val="single" w:sz="4" w:space="0" w:color="auto"/>
            </w:tcBorders>
          </w:tcPr>
          <w:p w14:paraId="27F0EAD7" w14:textId="77777777" w:rsidR="00F07C13" w:rsidRPr="00F07C13" w:rsidRDefault="00F07C13" w:rsidP="00F07C13">
            <w:pPr>
              <w:tabs>
                <w:tab w:val="left" w:pos="6237"/>
                <w:tab w:val="right" w:pos="8306"/>
              </w:tabs>
              <w:jc w:val="center"/>
              <w:rPr>
                <w:color w:val="auto"/>
                <w:sz w:val="20"/>
                <w:szCs w:val="20"/>
                <w:lang w:eastAsia="lt-LT"/>
              </w:rPr>
            </w:pPr>
          </w:p>
        </w:tc>
        <w:tc>
          <w:tcPr>
            <w:tcW w:w="797" w:type="dxa"/>
            <w:tcBorders>
              <w:top w:val="single" w:sz="4" w:space="0" w:color="auto"/>
              <w:left w:val="single" w:sz="4" w:space="0" w:color="auto"/>
              <w:bottom w:val="single" w:sz="4" w:space="0" w:color="auto"/>
              <w:right w:val="single" w:sz="4" w:space="0" w:color="auto"/>
            </w:tcBorders>
          </w:tcPr>
          <w:p w14:paraId="606DF96C" w14:textId="77777777" w:rsidR="00F07C13" w:rsidRPr="00F07C13" w:rsidRDefault="00F07C13" w:rsidP="00F07C13">
            <w:pPr>
              <w:tabs>
                <w:tab w:val="left" w:pos="6237"/>
                <w:tab w:val="right" w:pos="8306"/>
              </w:tabs>
              <w:jc w:val="center"/>
              <w:rPr>
                <w:color w:val="auto"/>
                <w:sz w:val="20"/>
                <w:szCs w:val="20"/>
                <w:lang w:eastAsia="lt-LT"/>
              </w:rPr>
            </w:pPr>
          </w:p>
        </w:tc>
        <w:tc>
          <w:tcPr>
            <w:tcW w:w="859" w:type="dxa"/>
            <w:tcBorders>
              <w:top w:val="single" w:sz="4" w:space="0" w:color="auto"/>
              <w:left w:val="single" w:sz="4" w:space="0" w:color="auto"/>
              <w:bottom w:val="single" w:sz="4" w:space="0" w:color="auto"/>
              <w:right w:val="single" w:sz="4" w:space="0" w:color="auto"/>
            </w:tcBorders>
          </w:tcPr>
          <w:p w14:paraId="7606815E" w14:textId="77777777" w:rsidR="00F07C13" w:rsidRPr="00F07C13" w:rsidRDefault="00F07C13" w:rsidP="00F07C13">
            <w:pPr>
              <w:tabs>
                <w:tab w:val="left" w:pos="6237"/>
                <w:tab w:val="right" w:pos="8306"/>
              </w:tabs>
              <w:jc w:val="center"/>
              <w:rPr>
                <w:color w:val="auto"/>
                <w:sz w:val="20"/>
                <w:szCs w:val="20"/>
                <w:lang w:eastAsia="lt-LT"/>
              </w:rPr>
            </w:pPr>
          </w:p>
        </w:tc>
        <w:tc>
          <w:tcPr>
            <w:tcW w:w="917" w:type="dxa"/>
            <w:tcBorders>
              <w:top w:val="single" w:sz="4" w:space="0" w:color="auto"/>
              <w:left w:val="single" w:sz="4" w:space="0" w:color="auto"/>
              <w:bottom w:val="single" w:sz="4" w:space="0" w:color="auto"/>
              <w:right w:val="single" w:sz="4" w:space="0" w:color="auto"/>
            </w:tcBorders>
          </w:tcPr>
          <w:p w14:paraId="729DEAE2" w14:textId="77777777" w:rsidR="00F07C13" w:rsidRPr="00F07C13" w:rsidRDefault="00F07C13" w:rsidP="00F07C13">
            <w:pPr>
              <w:tabs>
                <w:tab w:val="left" w:pos="6237"/>
                <w:tab w:val="right" w:pos="8306"/>
              </w:tabs>
              <w:jc w:val="center"/>
              <w:rPr>
                <w:color w:val="auto"/>
                <w:sz w:val="20"/>
                <w:szCs w:val="20"/>
                <w:lang w:eastAsia="lt-LT"/>
              </w:rPr>
            </w:pPr>
          </w:p>
        </w:tc>
        <w:tc>
          <w:tcPr>
            <w:tcW w:w="820" w:type="dxa"/>
            <w:tcBorders>
              <w:top w:val="single" w:sz="4" w:space="0" w:color="auto"/>
              <w:left w:val="single" w:sz="4" w:space="0" w:color="auto"/>
              <w:bottom w:val="single" w:sz="4" w:space="0" w:color="auto"/>
              <w:right w:val="single" w:sz="4" w:space="0" w:color="auto"/>
            </w:tcBorders>
          </w:tcPr>
          <w:p w14:paraId="2F48C422" w14:textId="77777777" w:rsidR="00F07C13" w:rsidRPr="00F07C13" w:rsidRDefault="00F07C13" w:rsidP="00F07C13">
            <w:pPr>
              <w:tabs>
                <w:tab w:val="left" w:pos="6237"/>
                <w:tab w:val="right" w:pos="8306"/>
              </w:tabs>
              <w:jc w:val="center"/>
              <w:rPr>
                <w:color w:val="auto"/>
                <w:sz w:val="20"/>
                <w:szCs w:val="20"/>
                <w:lang w:eastAsia="lt-LT"/>
              </w:rPr>
            </w:pPr>
          </w:p>
        </w:tc>
        <w:tc>
          <w:tcPr>
            <w:tcW w:w="820" w:type="dxa"/>
            <w:tcBorders>
              <w:top w:val="single" w:sz="4" w:space="0" w:color="auto"/>
              <w:left w:val="single" w:sz="4" w:space="0" w:color="auto"/>
              <w:bottom w:val="single" w:sz="4" w:space="0" w:color="auto"/>
              <w:right w:val="single" w:sz="4" w:space="0" w:color="auto"/>
            </w:tcBorders>
          </w:tcPr>
          <w:p w14:paraId="159912B6" w14:textId="77777777" w:rsidR="00F07C13" w:rsidRPr="00F07C13" w:rsidRDefault="00F07C13" w:rsidP="00F07C13">
            <w:pPr>
              <w:tabs>
                <w:tab w:val="left" w:pos="6237"/>
                <w:tab w:val="right" w:pos="8306"/>
              </w:tabs>
              <w:jc w:val="center"/>
              <w:rPr>
                <w:color w:val="auto"/>
                <w:sz w:val="20"/>
                <w:szCs w:val="20"/>
                <w:lang w:eastAsia="lt-LT"/>
              </w:rPr>
            </w:pPr>
          </w:p>
        </w:tc>
      </w:tr>
    </w:tbl>
    <w:p w14:paraId="50512AC6" w14:textId="77777777" w:rsidR="00F07C13" w:rsidRPr="00F07C13" w:rsidRDefault="00F07C13" w:rsidP="00F07C13">
      <w:pPr>
        <w:suppressAutoHyphens/>
        <w:autoSpaceDN w:val="0"/>
        <w:jc w:val="both"/>
        <w:textAlignment w:val="baseline"/>
        <w:rPr>
          <w:b/>
          <w:bCs/>
          <w:color w:val="auto"/>
          <w:lang w:eastAsia="lt-LT"/>
        </w:rPr>
      </w:pPr>
    </w:p>
    <w:p w14:paraId="54E2CDD6" w14:textId="77777777" w:rsidR="00F07C13" w:rsidRPr="00F07C13" w:rsidRDefault="00F07C13" w:rsidP="00F07C13">
      <w:pPr>
        <w:tabs>
          <w:tab w:val="left" w:pos="4111"/>
          <w:tab w:val="center" w:pos="4153"/>
          <w:tab w:val="left" w:pos="6946"/>
          <w:tab w:val="right" w:pos="8306"/>
        </w:tabs>
        <w:rPr>
          <w:color w:val="auto"/>
          <w:lang w:eastAsia="lt-LT"/>
        </w:rPr>
      </w:pPr>
      <w:r w:rsidRPr="00F07C13">
        <w:rPr>
          <w:color w:val="auto"/>
        </w:rPr>
        <w:t>(Viešojo sektoriaus subjekto,</w:t>
      </w:r>
      <w:r w:rsidRPr="00F07C13">
        <w:rPr>
          <w:color w:val="auto"/>
        </w:rPr>
        <w:tab/>
      </w:r>
      <w:r w:rsidRPr="00F07C13">
        <w:rPr>
          <w:color w:val="auto"/>
        </w:rPr>
        <w:tab/>
        <w:t xml:space="preserve">          </w:t>
      </w:r>
      <w:r w:rsidRPr="00F07C13">
        <w:rPr>
          <w:bCs/>
          <w:color w:val="auto"/>
        </w:rPr>
        <w:t>(Parašas) ...</w:t>
      </w:r>
      <w:r w:rsidRPr="00F07C13">
        <w:rPr>
          <w:bCs/>
          <w:color w:val="auto"/>
        </w:rPr>
        <w:tab/>
        <w:t xml:space="preserve">    (Vardas ir pavardė)</w:t>
      </w:r>
    </w:p>
    <w:p w14:paraId="1BFF77C4" w14:textId="77777777" w:rsidR="00F07C13" w:rsidRPr="00F07C13" w:rsidRDefault="00F07C13" w:rsidP="00F07C13">
      <w:pPr>
        <w:tabs>
          <w:tab w:val="left" w:pos="4111"/>
          <w:tab w:val="center" w:pos="4153"/>
          <w:tab w:val="left" w:pos="6946"/>
          <w:tab w:val="right" w:pos="8306"/>
        </w:tabs>
        <w:rPr>
          <w:color w:val="auto"/>
          <w:lang w:eastAsia="lt-LT"/>
        </w:rPr>
      </w:pPr>
      <w:r w:rsidRPr="00F07C13">
        <w:rPr>
          <w:color w:val="auto"/>
        </w:rPr>
        <w:t>parengusio ataskaitą, vadovas</w:t>
      </w:r>
      <w:r w:rsidRPr="00F07C13">
        <w:rPr>
          <w:bCs/>
          <w:color w:val="auto"/>
        </w:rPr>
        <w:t>)</w:t>
      </w:r>
    </w:p>
    <w:p w14:paraId="32A258B2" w14:textId="77777777" w:rsidR="00F07C13" w:rsidRPr="00F07C13" w:rsidRDefault="00F07C13" w:rsidP="00F07C13">
      <w:pPr>
        <w:tabs>
          <w:tab w:val="center" w:pos="4153"/>
          <w:tab w:val="left" w:pos="6237"/>
          <w:tab w:val="right" w:pos="8306"/>
        </w:tabs>
        <w:rPr>
          <w:color w:val="auto"/>
          <w:szCs w:val="20"/>
          <w:lang w:eastAsia="lt-LT"/>
        </w:rPr>
      </w:pPr>
    </w:p>
    <w:p w14:paraId="19316AE0" w14:textId="61A6E55A" w:rsidR="00F07C13" w:rsidRPr="00F07C13" w:rsidRDefault="00F07C13" w:rsidP="00F07C13">
      <w:pPr>
        <w:tabs>
          <w:tab w:val="left" w:pos="4111"/>
          <w:tab w:val="center" w:pos="4153"/>
          <w:tab w:val="left" w:pos="6946"/>
          <w:tab w:val="right" w:pos="8306"/>
        </w:tabs>
        <w:rPr>
          <w:bCs/>
          <w:color w:val="auto"/>
        </w:rPr>
      </w:pPr>
      <w:r w:rsidRPr="00F07C13">
        <w:rPr>
          <w:color w:val="auto"/>
        </w:rPr>
        <w:t>(Už ataskaitų parengimą atsakingas asmuo</w:t>
      </w:r>
      <w:r w:rsidR="000A0EF0">
        <w:rPr>
          <w:color w:val="auto"/>
        </w:rPr>
        <w:t xml:space="preserve">        </w:t>
      </w:r>
      <w:r w:rsidRPr="00F07C13">
        <w:rPr>
          <w:color w:val="auto"/>
        </w:rPr>
        <w:t xml:space="preserve">   </w:t>
      </w:r>
      <w:r w:rsidRPr="00F07C13">
        <w:rPr>
          <w:bCs/>
          <w:color w:val="auto"/>
        </w:rPr>
        <w:t>(Parašas) ...</w:t>
      </w:r>
      <w:r w:rsidRPr="00F07C13">
        <w:rPr>
          <w:bCs/>
          <w:color w:val="auto"/>
        </w:rPr>
        <w:tab/>
        <w:t xml:space="preserve">    (Vardas ir pavardė)</w:t>
      </w:r>
    </w:p>
    <w:p w14:paraId="17DDCE6C" w14:textId="77777777" w:rsidR="00F07C13" w:rsidRPr="00F07C13" w:rsidRDefault="00F07C13" w:rsidP="00F07C13">
      <w:pPr>
        <w:tabs>
          <w:tab w:val="left" w:pos="4111"/>
          <w:tab w:val="center" w:pos="4153"/>
          <w:tab w:val="left" w:pos="6946"/>
          <w:tab w:val="right" w:pos="8306"/>
        </w:tabs>
        <w:jc w:val="center"/>
        <w:rPr>
          <w:bCs/>
          <w:color w:val="auto"/>
        </w:rPr>
      </w:pPr>
      <w:r w:rsidRPr="00F07C13">
        <w:rPr>
          <w:bCs/>
          <w:color w:val="auto"/>
        </w:rPr>
        <w:t>____________________________</w:t>
      </w:r>
    </w:p>
    <w:p w14:paraId="3344BDCE" w14:textId="77777777" w:rsidR="00F07C13" w:rsidRDefault="00F07C13" w:rsidP="00F07C13">
      <w:pPr>
        <w:tabs>
          <w:tab w:val="left" w:pos="6804"/>
        </w:tabs>
        <w:ind w:left="4820"/>
        <w:jc w:val="both"/>
        <w:rPr>
          <w:color w:val="auto"/>
          <w:lang w:eastAsia="ar-SA"/>
        </w:rPr>
      </w:pPr>
    </w:p>
    <w:p w14:paraId="6F3266FE" w14:textId="77777777" w:rsidR="00F07C13" w:rsidRPr="00F07C13" w:rsidRDefault="00F07C13" w:rsidP="00F07C13">
      <w:pPr>
        <w:tabs>
          <w:tab w:val="left" w:pos="6804"/>
        </w:tabs>
        <w:ind w:left="4820"/>
        <w:jc w:val="both"/>
        <w:rPr>
          <w:color w:val="auto"/>
          <w:lang w:eastAsia="ar-SA"/>
        </w:rPr>
        <w:sectPr w:rsidR="00F07C13" w:rsidRPr="00F07C13" w:rsidSect="00F07C13">
          <w:pgSz w:w="11906" w:h="16838" w:code="9"/>
          <w:pgMar w:top="1134" w:right="1134" w:bottom="1134" w:left="1701" w:header="567" w:footer="567" w:gutter="0"/>
          <w:cols w:space="1296"/>
          <w:titlePg/>
        </w:sectPr>
      </w:pPr>
    </w:p>
    <w:p w14:paraId="7D9F5E57" w14:textId="77777777" w:rsidR="00C14762" w:rsidRPr="00C14762" w:rsidRDefault="00C14762" w:rsidP="00C14762">
      <w:pPr>
        <w:tabs>
          <w:tab w:val="left" w:pos="6237"/>
        </w:tabs>
        <w:ind w:firstLine="4678"/>
        <w:rPr>
          <w:color w:val="auto"/>
          <w:lang w:eastAsia="ar-SA"/>
        </w:rPr>
      </w:pPr>
      <w:r w:rsidRPr="00C14762">
        <w:rPr>
          <w:color w:val="auto"/>
          <w:lang w:eastAsia="ar-SA"/>
        </w:rPr>
        <w:lastRenderedPageBreak/>
        <w:t xml:space="preserve">Skuodo rajono savivaldybės viešojo </w:t>
      </w:r>
    </w:p>
    <w:p w14:paraId="65F33773" w14:textId="77777777" w:rsidR="00C14762" w:rsidRPr="00C14762" w:rsidRDefault="00C14762" w:rsidP="00C14762">
      <w:pPr>
        <w:tabs>
          <w:tab w:val="left" w:pos="6237"/>
        </w:tabs>
        <w:ind w:firstLine="4678"/>
        <w:rPr>
          <w:color w:val="auto"/>
          <w:lang w:eastAsia="ar-SA"/>
        </w:rPr>
      </w:pPr>
      <w:r w:rsidRPr="00C14762">
        <w:rPr>
          <w:color w:val="auto"/>
          <w:lang w:eastAsia="ar-SA"/>
        </w:rPr>
        <w:t xml:space="preserve">sektoriaus subjektų ir viešojo sektoriaus </w:t>
      </w:r>
    </w:p>
    <w:p w14:paraId="3EA31CC1" w14:textId="77777777" w:rsidR="00C14762" w:rsidRPr="00C14762" w:rsidRDefault="00C14762" w:rsidP="00C14762">
      <w:pPr>
        <w:tabs>
          <w:tab w:val="left" w:pos="6237"/>
        </w:tabs>
        <w:ind w:firstLine="4678"/>
        <w:rPr>
          <w:color w:val="auto"/>
          <w:lang w:eastAsia="ar-SA"/>
        </w:rPr>
      </w:pPr>
      <w:r w:rsidRPr="00C14762">
        <w:rPr>
          <w:color w:val="auto"/>
          <w:lang w:eastAsia="ar-SA"/>
        </w:rPr>
        <w:t xml:space="preserve">subjektų grupės ataskaitų rinkinių rengimo </w:t>
      </w:r>
    </w:p>
    <w:p w14:paraId="24DCBF89" w14:textId="77777777" w:rsidR="00C14762" w:rsidRDefault="00C14762" w:rsidP="00C14762">
      <w:pPr>
        <w:tabs>
          <w:tab w:val="left" w:pos="6237"/>
        </w:tabs>
        <w:ind w:firstLine="4678"/>
        <w:rPr>
          <w:color w:val="auto"/>
          <w:lang w:eastAsia="ar-SA"/>
        </w:rPr>
      </w:pPr>
      <w:r w:rsidRPr="00C14762">
        <w:rPr>
          <w:color w:val="auto"/>
          <w:lang w:eastAsia="ar-SA"/>
        </w:rPr>
        <w:t>tvarkos aprašo</w:t>
      </w:r>
    </w:p>
    <w:p w14:paraId="2540B69E" w14:textId="2B924138" w:rsidR="00F07C13" w:rsidRPr="00F07C13" w:rsidRDefault="00F07C13" w:rsidP="00C14762">
      <w:pPr>
        <w:tabs>
          <w:tab w:val="left" w:pos="6237"/>
        </w:tabs>
        <w:ind w:firstLine="4678"/>
        <w:rPr>
          <w:color w:val="auto"/>
          <w:szCs w:val="20"/>
          <w:lang w:eastAsia="lt-LT"/>
        </w:rPr>
      </w:pPr>
      <w:r w:rsidRPr="00F07C13">
        <w:rPr>
          <w:color w:val="auto"/>
          <w:lang w:eastAsia="ar-SA"/>
        </w:rPr>
        <w:t>3 priedas</w:t>
      </w:r>
    </w:p>
    <w:p w14:paraId="3EAA94AE" w14:textId="77777777" w:rsidR="00F07C13" w:rsidRPr="00F07C13" w:rsidRDefault="00F07C13" w:rsidP="00F07C13">
      <w:pPr>
        <w:tabs>
          <w:tab w:val="left" w:pos="6237"/>
        </w:tabs>
        <w:rPr>
          <w:color w:val="auto"/>
          <w:szCs w:val="20"/>
          <w:lang w:eastAsia="lt-LT"/>
        </w:rPr>
      </w:pPr>
    </w:p>
    <w:p w14:paraId="3116A36A" w14:textId="77777777" w:rsidR="00F07C13" w:rsidRPr="00F07C13" w:rsidRDefault="00F07C13" w:rsidP="00F07C13">
      <w:pPr>
        <w:jc w:val="center"/>
        <w:rPr>
          <w:b/>
          <w:bCs/>
          <w:sz w:val="22"/>
          <w:szCs w:val="22"/>
          <w:lang w:eastAsia="lt-LT"/>
        </w:rPr>
      </w:pPr>
      <w:r w:rsidRPr="00F07C13">
        <w:rPr>
          <w:b/>
          <w:bCs/>
          <w:sz w:val="22"/>
          <w:szCs w:val="22"/>
          <w:lang w:eastAsia="lt-LT"/>
        </w:rPr>
        <w:t>(Viešojo sektoriaus subjekto veiklos ataskaitos forma)</w:t>
      </w:r>
    </w:p>
    <w:p w14:paraId="4C87E8EE" w14:textId="77777777" w:rsidR="00F07C13" w:rsidRPr="00F07C13" w:rsidRDefault="00F07C13" w:rsidP="00F07C13">
      <w:pPr>
        <w:keepLines/>
        <w:tabs>
          <w:tab w:val="left" w:pos="7020"/>
        </w:tabs>
        <w:suppressAutoHyphens/>
        <w:autoSpaceDN w:val="0"/>
        <w:jc w:val="center"/>
        <w:textAlignment w:val="baseline"/>
        <w:rPr>
          <w:bCs/>
          <w:color w:val="auto"/>
          <w:sz w:val="20"/>
          <w:szCs w:val="20"/>
          <w:lang w:eastAsia="lt-LT"/>
        </w:rPr>
      </w:pPr>
      <w:r w:rsidRPr="00F07C13">
        <w:rPr>
          <w:bCs/>
          <w:color w:val="auto"/>
          <w:sz w:val="20"/>
          <w:szCs w:val="20"/>
          <w:lang w:eastAsia="lt-LT"/>
        </w:rPr>
        <w:t>(viešojo sektoriaus subjekto  pavadinimas)</w:t>
      </w:r>
    </w:p>
    <w:p w14:paraId="14FFE0FC" w14:textId="77777777" w:rsidR="00F07C13" w:rsidRPr="00F07C13" w:rsidRDefault="00F07C13" w:rsidP="00F07C13">
      <w:pPr>
        <w:keepLines/>
        <w:tabs>
          <w:tab w:val="left" w:pos="7020"/>
        </w:tabs>
        <w:suppressAutoHyphens/>
        <w:autoSpaceDN w:val="0"/>
        <w:jc w:val="center"/>
        <w:textAlignment w:val="baseline"/>
        <w:rPr>
          <w:bCs/>
          <w:color w:val="auto"/>
          <w:sz w:val="22"/>
          <w:szCs w:val="20"/>
          <w:lang w:eastAsia="lt-LT"/>
        </w:rPr>
      </w:pPr>
    </w:p>
    <w:p w14:paraId="3766D3F4" w14:textId="77777777" w:rsidR="00F07C13" w:rsidRPr="00F07C13" w:rsidRDefault="00F07C13" w:rsidP="00F07C13">
      <w:pPr>
        <w:jc w:val="center"/>
        <w:rPr>
          <w:b/>
          <w:bCs/>
          <w:lang w:eastAsia="lt-LT"/>
        </w:rPr>
      </w:pPr>
      <w:r w:rsidRPr="00F07C13">
        <w:rPr>
          <w:b/>
          <w:bCs/>
          <w:lang w:eastAsia="lt-LT"/>
        </w:rPr>
        <w:t>20___ METŲ VEIKLOS ATASKAITA</w:t>
      </w:r>
    </w:p>
    <w:p w14:paraId="7EDDF826" w14:textId="77777777" w:rsidR="00F07C13" w:rsidRPr="00F07C13" w:rsidRDefault="00F07C13" w:rsidP="00F07C13">
      <w:pPr>
        <w:jc w:val="center"/>
        <w:rPr>
          <w:b/>
          <w:bCs/>
          <w:lang w:eastAsia="lt-LT"/>
        </w:rPr>
      </w:pPr>
    </w:p>
    <w:p w14:paraId="2485D912" w14:textId="77777777" w:rsidR="00F07C13" w:rsidRPr="00F07C13" w:rsidRDefault="00F07C13" w:rsidP="00F07C13">
      <w:pPr>
        <w:suppressAutoHyphens/>
        <w:autoSpaceDN w:val="0"/>
        <w:jc w:val="center"/>
        <w:textAlignment w:val="baseline"/>
        <w:rPr>
          <w:color w:val="auto"/>
          <w:sz w:val="22"/>
          <w:lang w:eastAsia="lt-LT"/>
        </w:rPr>
      </w:pPr>
      <w:r w:rsidRPr="00F07C13">
        <w:rPr>
          <w:color w:val="auto"/>
          <w:sz w:val="22"/>
          <w:lang w:eastAsia="lt-LT"/>
        </w:rPr>
        <w:t>______</w:t>
      </w:r>
    </w:p>
    <w:p w14:paraId="3DE54668" w14:textId="77777777" w:rsidR="00F07C13" w:rsidRPr="00F07C13" w:rsidRDefault="00F07C13" w:rsidP="00F07C13">
      <w:pPr>
        <w:suppressAutoHyphens/>
        <w:autoSpaceDN w:val="0"/>
        <w:jc w:val="center"/>
        <w:textAlignment w:val="baseline"/>
        <w:rPr>
          <w:color w:val="auto"/>
          <w:sz w:val="18"/>
          <w:szCs w:val="18"/>
          <w:lang w:eastAsia="lt-LT"/>
        </w:rPr>
      </w:pPr>
      <w:r w:rsidRPr="00F07C13">
        <w:rPr>
          <w:color w:val="auto"/>
          <w:sz w:val="18"/>
          <w:szCs w:val="18"/>
          <w:lang w:eastAsia="lt-LT"/>
        </w:rPr>
        <w:t>(data)</w:t>
      </w:r>
    </w:p>
    <w:p w14:paraId="1FCAC678" w14:textId="77777777" w:rsidR="00F07C13" w:rsidRPr="00F07C13" w:rsidRDefault="00F07C13" w:rsidP="00F07C13">
      <w:pPr>
        <w:suppressAutoHyphens/>
        <w:autoSpaceDN w:val="0"/>
        <w:jc w:val="center"/>
        <w:textAlignment w:val="baseline"/>
        <w:rPr>
          <w:color w:val="auto"/>
          <w:sz w:val="22"/>
          <w:lang w:eastAsia="lt-LT"/>
        </w:rPr>
      </w:pPr>
      <w:r w:rsidRPr="00F07C13">
        <w:rPr>
          <w:color w:val="auto"/>
          <w:sz w:val="22"/>
          <w:lang w:eastAsia="lt-LT"/>
        </w:rPr>
        <w:t>_________________</w:t>
      </w:r>
    </w:p>
    <w:p w14:paraId="412CB665" w14:textId="77777777" w:rsidR="00F07C13" w:rsidRPr="00F07C13" w:rsidRDefault="00F07C13" w:rsidP="00F07C13">
      <w:pPr>
        <w:suppressAutoHyphens/>
        <w:autoSpaceDN w:val="0"/>
        <w:jc w:val="center"/>
        <w:textAlignment w:val="baseline"/>
        <w:rPr>
          <w:color w:val="auto"/>
          <w:sz w:val="18"/>
          <w:szCs w:val="18"/>
          <w:lang w:eastAsia="lt-LT"/>
        </w:rPr>
      </w:pPr>
      <w:r w:rsidRPr="00F07C13">
        <w:rPr>
          <w:color w:val="auto"/>
          <w:sz w:val="18"/>
          <w:szCs w:val="18"/>
          <w:lang w:eastAsia="lt-LT"/>
        </w:rPr>
        <w:t>(parengimo vieta)</w:t>
      </w:r>
    </w:p>
    <w:p w14:paraId="6B5E217F" w14:textId="77777777" w:rsidR="00F07C13" w:rsidRPr="00F07C13" w:rsidRDefault="00F07C13" w:rsidP="00F07C13">
      <w:pPr>
        <w:keepLines/>
        <w:tabs>
          <w:tab w:val="left" w:pos="7020"/>
        </w:tabs>
        <w:suppressAutoHyphens/>
        <w:autoSpaceDN w:val="0"/>
        <w:jc w:val="center"/>
        <w:textAlignment w:val="baseline"/>
        <w:rPr>
          <w:bCs/>
          <w:i/>
          <w:color w:val="auto"/>
          <w:sz w:val="22"/>
          <w:szCs w:val="20"/>
          <w:lang w:eastAsia="lt-LT"/>
        </w:rPr>
      </w:pPr>
    </w:p>
    <w:p w14:paraId="1537F90E" w14:textId="77777777" w:rsidR="00F07C13" w:rsidRPr="00F07C13" w:rsidRDefault="00F07C13" w:rsidP="00F07C13">
      <w:pPr>
        <w:ind w:firstLine="709"/>
        <w:jc w:val="both"/>
        <w:rPr>
          <w:i/>
          <w:color w:val="808080"/>
          <w:lang w:eastAsia="lt-LT"/>
        </w:rPr>
      </w:pPr>
      <w:r w:rsidRPr="00F07C13">
        <w:rPr>
          <w:i/>
          <w:color w:val="808080"/>
          <w:lang w:eastAsia="lt-LT"/>
        </w:rPr>
        <w:t>Pasv</w:t>
      </w:r>
      <w:r w:rsidRPr="006B3411">
        <w:rPr>
          <w:i/>
          <w:color w:val="7F7F7F"/>
          <w:lang w:eastAsia="lt-LT"/>
        </w:rPr>
        <w:t>iruoj</w:t>
      </w:r>
      <w:r w:rsidRPr="00F07C13">
        <w:rPr>
          <w:i/>
          <w:color w:val="808080"/>
          <w:lang w:eastAsia="lt-LT"/>
        </w:rPr>
        <w:t>u šriftu ir pilka spalva pažymėtas tekstas pildant ataskaitos formą ištrinamas.</w:t>
      </w:r>
    </w:p>
    <w:p w14:paraId="1F5A4190" w14:textId="77777777" w:rsidR="00F07C13" w:rsidRPr="00F07C13" w:rsidRDefault="00F07C13" w:rsidP="00F07C13">
      <w:pPr>
        <w:keepLines/>
        <w:tabs>
          <w:tab w:val="left" w:pos="7020"/>
        </w:tabs>
        <w:suppressAutoHyphens/>
        <w:autoSpaceDN w:val="0"/>
        <w:jc w:val="center"/>
        <w:textAlignment w:val="baseline"/>
        <w:rPr>
          <w:bCs/>
          <w:i/>
          <w:color w:val="auto"/>
          <w:sz w:val="22"/>
          <w:szCs w:val="20"/>
          <w:lang w:eastAsia="lt-LT"/>
        </w:rPr>
      </w:pPr>
    </w:p>
    <w:p w14:paraId="649202FC" w14:textId="77777777" w:rsidR="00F07C13" w:rsidRDefault="00F07C13" w:rsidP="00F07C13">
      <w:pPr>
        <w:suppressAutoHyphens/>
        <w:autoSpaceDN w:val="0"/>
        <w:jc w:val="center"/>
        <w:textAlignment w:val="baseline"/>
        <w:rPr>
          <w:b/>
          <w:bCs/>
          <w:color w:val="auto"/>
          <w:lang w:eastAsia="lt-LT"/>
        </w:rPr>
      </w:pPr>
      <w:r w:rsidRPr="00F07C13">
        <w:rPr>
          <w:b/>
          <w:bCs/>
          <w:color w:val="auto"/>
          <w:lang w:eastAsia="lt-LT"/>
        </w:rPr>
        <w:t>VADOVO PRANEŠIMAS</w:t>
      </w:r>
    </w:p>
    <w:p w14:paraId="508956F0" w14:textId="77777777" w:rsidR="00F07C13" w:rsidRPr="00F07C13" w:rsidRDefault="00F07C13" w:rsidP="00F07C13">
      <w:pPr>
        <w:suppressAutoHyphens/>
        <w:autoSpaceDN w:val="0"/>
        <w:jc w:val="center"/>
        <w:textAlignment w:val="baseline"/>
        <w:rPr>
          <w:b/>
          <w:bCs/>
          <w:color w:val="auto"/>
          <w:lang w:eastAsia="lt-LT"/>
        </w:rPr>
      </w:pPr>
    </w:p>
    <w:p w14:paraId="3FD9036A" w14:textId="77777777" w:rsidR="00F07C13" w:rsidRPr="00F07C13" w:rsidRDefault="00F07C13" w:rsidP="00F07C13">
      <w:pPr>
        <w:suppressAutoHyphens/>
        <w:autoSpaceDN w:val="0"/>
        <w:ind w:firstLine="709"/>
        <w:jc w:val="both"/>
        <w:textAlignment w:val="baseline"/>
        <w:rPr>
          <w:rFonts w:eastAsia="Calibri"/>
          <w:bCs/>
          <w:i/>
          <w:color w:val="808080"/>
          <w:lang w:eastAsia="lt-LT"/>
        </w:rPr>
      </w:pPr>
      <w:r w:rsidRPr="00F07C13">
        <w:rPr>
          <w:rFonts w:eastAsia="Calibri"/>
          <w:bCs/>
          <w:i/>
          <w:color w:val="808080"/>
          <w:lang w:eastAsia="lt-LT"/>
        </w:rPr>
        <w:t xml:space="preserve">Pateikiamas glaustas komunikacinis pranešimas, skirtas visuomenei ir (arba) konkrečiai tikslinei auditorijai (ne daugiau nei 1 lapas). Rekomenduojama, kad šis pranešimas būtų paremtas viešojo sektoriaus subjekto svarbiausiais iššūkiais ir (arba) pasiektais veiklos rezultatais, bet nebūtų pateikiama visų įstaigos iššūkių ar veiklos rezultatų santrauka. </w:t>
      </w:r>
    </w:p>
    <w:p w14:paraId="0364C544" w14:textId="77777777" w:rsidR="00F07C13" w:rsidRPr="00F07C13" w:rsidRDefault="00F07C13" w:rsidP="00F07C13">
      <w:pPr>
        <w:suppressAutoHyphens/>
        <w:autoSpaceDN w:val="0"/>
        <w:jc w:val="center"/>
        <w:textAlignment w:val="baseline"/>
        <w:rPr>
          <w:b/>
          <w:strike/>
          <w:color w:val="auto"/>
          <w:lang w:eastAsia="lt-LT"/>
        </w:rPr>
      </w:pPr>
      <w:r w:rsidRPr="00F07C13">
        <w:rPr>
          <w:b/>
          <w:color w:val="auto"/>
          <w:lang w:eastAsia="lt-LT"/>
        </w:rPr>
        <w:t xml:space="preserve">I SKYRIUS </w:t>
      </w:r>
    </w:p>
    <w:p w14:paraId="4BF06751" w14:textId="77777777" w:rsidR="00F07C13" w:rsidRPr="00F07C13" w:rsidRDefault="004E3EE6" w:rsidP="00F07C13">
      <w:pPr>
        <w:suppressAutoHyphens/>
        <w:autoSpaceDN w:val="0"/>
        <w:jc w:val="center"/>
        <w:textAlignment w:val="baseline"/>
        <w:rPr>
          <w:b/>
          <w:color w:val="auto"/>
          <w:lang w:eastAsia="lt-LT"/>
        </w:rPr>
      </w:pPr>
      <w:r>
        <w:rPr>
          <w:b/>
          <w:color w:val="auto"/>
          <w:lang w:eastAsia="lt-LT"/>
        </w:rPr>
        <w:t xml:space="preserve">SAVIVALDYBĖS </w:t>
      </w:r>
      <w:r w:rsidR="00F07C13" w:rsidRPr="00F07C13">
        <w:rPr>
          <w:b/>
          <w:color w:val="auto"/>
          <w:lang w:eastAsia="lt-LT"/>
        </w:rPr>
        <w:t>STRATEGINIŲ IR VEIKLOS TIKSLŲ ĮGYVENDINIMAS</w:t>
      </w:r>
    </w:p>
    <w:p w14:paraId="60B86F4E" w14:textId="77777777" w:rsidR="00F07C13" w:rsidRPr="00F07C13" w:rsidRDefault="00F07C13" w:rsidP="00F07C13">
      <w:pPr>
        <w:suppressAutoHyphens/>
        <w:autoSpaceDN w:val="0"/>
        <w:jc w:val="center"/>
        <w:textAlignment w:val="baseline"/>
        <w:rPr>
          <w:rFonts w:eastAsia="Calibri"/>
          <w:b/>
          <w:bCs/>
          <w:color w:val="auto"/>
          <w:sz w:val="22"/>
          <w:lang w:eastAsia="lt-LT"/>
        </w:rPr>
      </w:pPr>
    </w:p>
    <w:p w14:paraId="1E92FE38" w14:textId="77777777" w:rsidR="00F07C13" w:rsidRPr="00F07C13" w:rsidRDefault="00F07C13" w:rsidP="00F07C13">
      <w:pPr>
        <w:suppressAutoHyphens/>
        <w:autoSpaceDN w:val="0"/>
        <w:ind w:firstLine="709"/>
        <w:jc w:val="both"/>
        <w:textAlignment w:val="baseline"/>
        <w:rPr>
          <w:rFonts w:eastAsia="Calibri"/>
          <w:bCs/>
          <w:i/>
          <w:color w:val="808080"/>
          <w:lang w:eastAsia="lt-LT"/>
        </w:rPr>
      </w:pPr>
      <w:r w:rsidRPr="00F07C13">
        <w:rPr>
          <w:rFonts w:eastAsia="Calibri"/>
          <w:bCs/>
          <w:i/>
          <w:color w:val="808080"/>
          <w:lang w:eastAsia="lt-LT"/>
        </w:rPr>
        <w:t xml:space="preserve">Šiame skyriuje pateikiama informacija apie </w:t>
      </w:r>
      <w:r w:rsidRPr="004E3EE6">
        <w:rPr>
          <w:rFonts w:eastAsia="Calibri"/>
          <w:bCs/>
          <w:i/>
          <w:strike/>
          <w:color w:val="808080"/>
          <w:lang w:eastAsia="lt-LT"/>
        </w:rPr>
        <w:t>kiekvieno VSS</w:t>
      </w:r>
      <w:r w:rsidR="004E3EE6">
        <w:rPr>
          <w:rFonts w:eastAsia="Calibri"/>
          <w:bCs/>
          <w:i/>
          <w:color w:val="808080"/>
          <w:lang w:eastAsia="lt-LT"/>
        </w:rPr>
        <w:t xml:space="preserve"> </w:t>
      </w:r>
      <w:r w:rsidR="004E3EE6" w:rsidRPr="004E3EE6">
        <w:rPr>
          <w:rFonts w:eastAsia="Calibri"/>
          <w:b/>
          <w:i/>
          <w:color w:val="808080"/>
          <w:lang w:eastAsia="lt-LT"/>
        </w:rPr>
        <w:t>savivaldybės</w:t>
      </w:r>
      <w:r w:rsidRPr="00F07C13">
        <w:rPr>
          <w:rFonts w:eastAsia="Calibri"/>
          <w:bCs/>
          <w:i/>
          <w:color w:val="808080"/>
          <w:lang w:eastAsia="lt-LT"/>
        </w:rPr>
        <w:t xml:space="preserve"> strateginiame veiklos plane numatyto strateginio ir (ar) veiklos tikslo pasiekimą:</w:t>
      </w:r>
    </w:p>
    <w:p w14:paraId="082F7FFE" w14:textId="77777777" w:rsidR="00F07C13" w:rsidRPr="00F07C13" w:rsidRDefault="00763427" w:rsidP="00763427">
      <w:pPr>
        <w:suppressAutoHyphens/>
        <w:autoSpaceDN w:val="0"/>
        <w:ind w:firstLine="709"/>
        <w:contextualSpacing/>
        <w:jc w:val="both"/>
        <w:textAlignment w:val="baseline"/>
        <w:rPr>
          <w:rFonts w:eastAsia="Calibri"/>
          <w:bCs/>
          <w:i/>
          <w:color w:val="808080"/>
        </w:rPr>
      </w:pPr>
      <w:r w:rsidRPr="00763427">
        <w:rPr>
          <w:rFonts w:eastAsia="Calibri"/>
          <w:bCs/>
          <w:i/>
          <w:color w:val="808080"/>
        </w:rPr>
        <w:t>1.</w:t>
      </w:r>
      <w:r>
        <w:rPr>
          <w:rFonts w:eastAsia="Calibri"/>
          <w:bCs/>
          <w:i/>
          <w:color w:val="808080"/>
        </w:rPr>
        <w:t xml:space="preserve">      </w:t>
      </w:r>
      <w:r w:rsidR="00F07C13" w:rsidRPr="00F07C13">
        <w:rPr>
          <w:rFonts w:eastAsia="Calibri"/>
          <w:bCs/>
          <w:i/>
          <w:color w:val="808080"/>
        </w:rPr>
        <w:t xml:space="preserve">Nurodomas tikslo pavadinimas ir kodas iš </w:t>
      </w:r>
      <w:r w:rsidR="004E3EE6" w:rsidRPr="004E3EE6">
        <w:rPr>
          <w:rFonts w:eastAsia="Calibri"/>
          <w:b/>
          <w:i/>
          <w:color w:val="808080"/>
        </w:rPr>
        <w:t>savivaldybės</w:t>
      </w:r>
      <w:r w:rsidR="004E3EE6">
        <w:rPr>
          <w:rFonts w:eastAsia="Calibri"/>
          <w:bCs/>
          <w:i/>
          <w:color w:val="808080"/>
        </w:rPr>
        <w:t xml:space="preserve"> </w:t>
      </w:r>
      <w:r w:rsidR="00F07C13" w:rsidRPr="00F07C13">
        <w:rPr>
          <w:rFonts w:eastAsia="Calibri"/>
          <w:bCs/>
          <w:i/>
          <w:color w:val="808080"/>
        </w:rPr>
        <w:t>strateginio veiklos plano.</w:t>
      </w:r>
    </w:p>
    <w:p w14:paraId="214DD7FE" w14:textId="77777777" w:rsidR="00F07C13" w:rsidRPr="00F07C13" w:rsidRDefault="00F07C13" w:rsidP="00763427">
      <w:pPr>
        <w:numPr>
          <w:ilvl w:val="0"/>
          <w:numId w:val="7"/>
        </w:numPr>
        <w:suppressAutoHyphens/>
        <w:autoSpaceDN w:val="0"/>
        <w:ind w:left="0" w:firstLine="709"/>
        <w:contextualSpacing/>
        <w:jc w:val="both"/>
        <w:textAlignment w:val="baseline"/>
        <w:rPr>
          <w:rFonts w:eastAsia="Calibri"/>
          <w:bCs/>
          <w:i/>
          <w:color w:val="808080"/>
        </w:rPr>
      </w:pPr>
      <w:r w:rsidRPr="00F07C13">
        <w:rPr>
          <w:rFonts w:eastAsia="Calibri"/>
          <w:bCs/>
          <w:i/>
          <w:color w:val="808080"/>
        </w:rPr>
        <w:t xml:space="preserve">Užpildoma 1 lentelė, kurioje nurodomi visi strateginiame veiklos plane numatyti atitinkamo tikslo pasiekimo stebėsenai skirti rezultato rodikliai ir jų pasiektos reikšmės.  </w:t>
      </w:r>
    </w:p>
    <w:p w14:paraId="4263DEE6" w14:textId="77777777" w:rsidR="00F07C13" w:rsidRPr="00F07C13" w:rsidRDefault="00F07C13" w:rsidP="00763427">
      <w:pPr>
        <w:numPr>
          <w:ilvl w:val="0"/>
          <w:numId w:val="7"/>
        </w:numPr>
        <w:tabs>
          <w:tab w:val="left" w:pos="709"/>
        </w:tabs>
        <w:ind w:left="0" w:firstLine="709"/>
        <w:contextualSpacing/>
        <w:jc w:val="both"/>
        <w:rPr>
          <w:rFonts w:eastAsia="Calibri"/>
          <w:bCs/>
          <w:i/>
          <w:color w:val="808080"/>
        </w:rPr>
      </w:pPr>
      <w:r w:rsidRPr="00F07C13">
        <w:rPr>
          <w:rFonts w:eastAsia="Calibri"/>
          <w:bCs/>
          <w:i/>
          <w:color w:val="808080"/>
        </w:rPr>
        <w:t>Pateikiamas trumpas kiekvieno tikslo pasiekimo įvertinimas, atsižvelgiant į šios ataskaitos II skyriuje pateiktus šio tikslo pasiekimui skirtų veiklos uždavinių įgyvendinimo rezultatus.</w:t>
      </w:r>
    </w:p>
    <w:p w14:paraId="0C6AFD2B" w14:textId="77777777" w:rsidR="00F07C13" w:rsidRPr="00F07C13" w:rsidRDefault="00F07C13" w:rsidP="00F07C13">
      <w:pPr>
        <w:tabs>
          <w:tab w:val="left" w:pos="993"/>
        </w:tabs>
        <w:suppressAutoHyphens/>
        <w:autoSpaceDN w:val="0"/>
        <w:ind w:left="709"/>
        <w:contextualSpacing/>
        <w:jc w:val="both"/>
        <w:textAlignment w:val="baseline"/>
        <w:rPr>
          <w:rFonts w:eastAsia="Calibri"/>
          <w:b/>
          <w:bCs/>
          <w:i/>
          <w:color w:val="808080"/>
        </w:rPr>
      </w:pPr>
    </w:p>
    <w:p w14:paraId="7F7F0567" w14:textId="77777777" w:rsidR="00F07C13" w:rsidRDefault="00F07C13" w:rsidP="00F07C13">
      <w:pPr>
        <w:rPr>
          <w:bCs/>
          <w:color w:val="auto"/>
          <w:szCs w:val="20"/>
          <w:lang w:eastAsia="lt-LT"/>
        </w:rPr>
      </w:pPr>
      <w:r w:rsidRPr="00F07C13">
        <w:rPr>
          <w:b/>
          <w:color w:val="auto"/>
          <w:szCs w:val="20"/>
          <w:lang w:eastAsia="lt-LT"/>
        </w:rPr>
        <w:t>1 lentelė.</w:t>
      </w:r>
      <w:r w:rsidRPr="00F07C13">
        <w:rPr>
          <w:i/>
          <w:color w:val="auto"/>
          <w:szCs w:val="20"/>
          <w:lang w:eastAsia="lt-LT"/>
        </w:rPr>
        <w:t xml:space="preserve"> </w:t>
      </w:r>
      <w:r w:rsidR="004E3EE6" w:rsidRPr="004E3EE6">
        <w:rPr>
          <w:b/>
          <w:bCs/>
          <w:i/>
          <w:color w:val="auto"/>
          <w:szCs w:val="20"/>
          <w:lang w:eastAsia="lt-LT"/>
        </w:rPr>
        <w:t>Savivaldybės</w:t>
      </w:r>
      <w:r w:rsidR="004E3EE6">
        <w:rPr>
          <w:i/>
          <w:color w:val="auto"/>
          <w:szCs w:val="20"/>
          <w:lang w:eastAsia="lt-LT"/>
        </w:rPr>
        <w:t xml:space="preserve"> s</w:t>
      </w:r>
      <w:r w:rsidRPr="00F07C13">
        <w:rPr>
          <w:bCs/>
          <w:color w:val="auto"/>
          <w:szCs w:val="20"/>
          <w:lang w:eastAsia="lt-LT"/>
        </w:rPr>
        <w:t>trateginio ir (arba) veiklos tikslo „...“ rezultato rodikliai</w:t>
      </w:r>
    </w:p>
    <w:p w14:paraId="46FF35C1" w14:textId="77777777" w:rsidR="00F07C13" w:rsidRPr="00F07C13" w:rsidRDefault="00F07C13" w:rsidP="00F07C13">
      <w:pPr>
        <w:rPr>
          <w:bCs/>
          <w:i/>
          <w:color w:val="808080"/>
          <w:szCs w:val="20"/>
          <w:lang w:eastAsia="lt-LT"/>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701"/>
        <w:gridCol w:w="1276"/>
        <w:gridCol w:w="1275"/>
        <w:gridCol w:w="1134"/>
        <w:gridCol w:w="2835"/>
      </w:tblGrid>
      <w:tr w:rsidR="00F07C13" w:rsidRPr="00F07C13" w14:paraId="3D994A49" w14:textId="77777777">
        <w:trPr>
          <w:jc w:val="center"/>
        </w:trPr>
        <w:tc>
          <w:tcPr>
            <w:tcW w:w="1413" w:type="dxa"/>
            <w:vMerge w:val="restart"/>
            <w:shd w:val="clear" w:color="auto" w:fill="D0CECE"/>
            <w:vAlign w:val="center"/>
          </w:tcPr>
          <w:p w14:paraId="47BE1856" w14:textId="77777777" w:rsidR="00F07C13" w:rsidRDefault="00F07C13" w:rsidP="00F07C13">
            <w:pPr>
              <w:jc w:val="center"/>
              <w:rPr>
                <w:rFonts w:eastAsia="Calibri"/>
                <w:b/>
                <w:color w:val="000000"/>
                <w:sz w:val="18"/>
                <w:szCs w:val="18"/>
              </w:rPr>
            </w:pPr>
            <w:r w:rsidRPr="00F07C13">
              <w:rPr>
                <w:rFonts w:eastAsia="Calibri"/>
                <w:b/>
                <w:color w:val="000000"/>
                <w:sz w:val="18"/>
                <w:szCs w:val="18"/>
              </w:rPr>
              <w:t xml:space="preserve">Rodiklis </w:t>
            </w:r>
          </w:p>
          <w:p w14:paraId="62B8724F" w14:textId="77777777" w:rsidR="00F07C13" w:rsidRDefault="00F07C13" w:rsidP="00F07C13">
            <w:pPr>
              <w:jc w:val="center"/>
              <w:rPr>
                <w:rFonts w:eastAsia="Calibri"/>
                <w:b/>
                <w:color w:val="000000"/>
                <w:sz w:val="18"/>
                <w:szCs w:val="18"/>
              </w:rPr>
            </w:pPr>
            <w:r w:rsidRPr="00F07C13">
              <w:rPr>
                <w:rFonts w:eastAsia="Calibri"/>
                <w:b/>
                <w:color w:val="000000"/>
                <w:sz w:val="18"/>
                <w:szCs w:val="18"/>
              </w:rPr>
              <w:t xml:space="preserve">(matavimo </w:t>
            </w:r>
          </w:p>
          <w:p w14:paraId="59061D16" w14:textId="77777777" w:rsidR="00F07C13" w:rsidRPr="00F07C13" w:rsidRDefault="00F07C13" w:rsidP="00F07C13">
            <w:pPr>
              <w:jc w:val="center"/>
              <w:rPr>
                <w:rFonts w:eastAsia="Calibri"/>
                <w:b/>
                <w:color w:val="000000"/>
                <w:sz w:val="18"/>
                <w:szCs w:val="18"/>
              </w:rPr>
            </w:pPr>
            <w:r w:rsidRPr="00F07C13">
              <w:rPr>
                <w:rFonts w:eastAsia="Calibri"/>
                <w:b/>
                <w:color w:val="000000"/>
                <w:sz w:val="18"/>
                <w:szCs w:val="18"/>
              </w:rPr>
              <w:t>vienetai)</w:t>
            </w:r>
          </w:p>
        </w:tc>
        <w:tc>
          <w:tcPr>
            <w:tcW w:w="1701" w:type="dxa"/>
            <w:vMerge w:val="restart"/>
            <w:shd w:val="clear" w:color="auto" w:fill="D0CECE"/>
            <w:vAlign w:val="center"/>
          </w:tcPr>
          <w:p w14:paraId="5A96AD68" w14:textId="77777777" w:rsidR="00F07C13" w:rsidRDefault="00F07C13" w:rsidP="00F07C13">
            <w:pPr>
              <w:jc w:val="center"/>
              <w:rPr>
                <w:rFonts w:eastAsia="Calibri"/>
                <w:b/>
                <w:color w:val="000000"/>
                <w:sz w:val="18"/>
                <w:szCs w:val="18"/>
              </w:rPr>
            </w:pPr>
            <w:r w:rsidRPr="00F07C13">
              <w:rPr>
                <w:rFonts w:eastAsia="Calibri"/>
                <w:b/>
                <w:color w:val="000000"/>
                <w:sz w:val="18"/>
                <w:szCs w:val="18"/>
              </w:rPr>
              <w:t xml:space="preserve">Pradinė rezultato </w:t>
            </w:r>
          </w:p>
          <w:p w14:paraId="61875582" w14:textId="77777777" w:rsidR="00F07C13" w:rsidRDefault="00F07C13" w:rsidP="00F07C13">
            <w:pPr>
              <w:jc w:val="center"/>
              <w:rPr>
                <w:rFonts w:eastAsia="Calibri"/>
                <w:b/>
                <w:color w:val="000000"/>
                <w:sz w:val="18"/>
                <w:szCs w:val="18"/>
              </w:rPr>
            </w:pPr>
            <w:r w:rsidRPr="00F07C13">
              <w:rPr>
                <w:rFonts w:eastAsia="Calibri"/>
                <w:b/>
                <w:color w:val="000000"/>
                <w:sz w:val="18"/>
                <w:szCs w:val="18"/>
              </w:rPr>
              <w:t xml:space="preserve">rodiklio reikšmė </w:t>
            </w:r>
          </w:p>
          <w:p w14:paraId="1FE83731" w14:textId="77777777" w:rsidR="00F07C13" w:rsidRPr="00F07C13" w:rsidRDefault="00F07C13" w:rsidP="00F07C13">
            <w:pPr>
              <w:jc w:val="center"/>
              <w:rPr>
                <w:rFonts w:eastAsia="Calibri"/>
                <w:b/>
                <w:color w:val="000000"/>
                <w:sz w:val="18"/>
                <w:szCs w:val="18"/>
              </w:rPr>
            </w:pPr>
            <w:r w:rsidRPr="00F07C13">
              <w:rPr>
                <w:rFonts w:eastAsia="Calibri"/>
                <w:b/>
                <w:color w:val="000000"/>
                <w:sz w:val="18"/>
                <w:szCs w:val="18"/>
              </w:rPr>
              <w:t>(metai)</w:t>
            </w:r>
          </w:p>
        </w:tc>
        <w:tc>
          <w:tcPr>
            <w:tcW w:w="3685" w:type="dxa"/>
            <w:gridSpan w:val="3"/>
            <w:shd w:val="clear" w:color="auto" w:fill="D0CECE"/>
            <w:vAlign w:val="center"/>
          </w:tcPr>
          <w:p w14:paraId="2A9A19E9" w14:textId="77777777" w:rsidR="00F07C13" w:rsidRPr="00F07C13" w:rsidRDefault="00F07C13" w:rsidP="00F07C13">
            <w:pPr>
              <w:jc w:val="center"/>
              <w:rPr>
                <w:rFonts w:eastAsia="Calibri"/>
                <w:b/>
                <w:color w:val="000000"/>
                <w:sz w:val="18"/>
                <w:szCs w:val="18"/>
              </w:rPr>
            </w:pPr>
            <w:r w:rsidRPr="00F07C13">
              <w:rPr>
                <w:rFonts w:eastAsia="Calibri"/>
                <w:b/>
                <w:color w:val="000000"/>
                <w:sz w:val="18"/>
                <w:szCs w:val="18"/>
              </w:rPr>
              <w:t>Faktinės rezultato rodiklio reikšmės</w:t>
            </w:r>
          </w:p>
        </w:tc>
        <w:tc>
          <w:tcPr>
            <w:tcW w:w="2835" w:type="dxa"/>
            <w:vMerge w:val="restart"/>
            <w:shd w:val="clear" w:color="auto" w:fill="D0CECE"/>
            <w:vAlign w:val="center"/>
          </w:tcPr>
          <w:p w14:paraId="74E0C194" w14:textId="77777777" w:rsidR="00F07C13" w:rsidRDefault="00F07C13" w:rsidP="00F07C13">
            <w:pPr>
              <w:jc w:val="center"/>
              <w:rPr>
                <w:rFonts w:eastAsia="Calibri"/>
                <w:b/>
                <w:color w:val="000000"/>
                <w:sz w:val="18"/>
                <w:szCs w:val="18"/>
              </w:rPr>
            </w:pPr>
            <w:r w:rsidRPr="00F07C13">
              <w:rPr>
                <w:rFonts w:eastAsia="Calibri"/>
                <w:b/>
                <w:color w:val="000000"/>
                <w:sz w:val="18"/>
                <w:szCs w:val="18"/>
              </w:rPr>
              <w:t xml:space="preserve">Siektina rezultato rodiklio </w:t>
            </w:r>
          </w:p>
          <w:p w14:paraId="6D6F44F9" w14:textId="77777777" w:rsidR="00F07C13" w:rsidRPr="00F07C13" w:rsidRDefault="00F07C13" w:rsidP="00F07C13">
            <w:pPr>
              <w:jc w:val="center"/>
              <w:rPr>
                <w:rFonts w:eastAsia="Calibri"/>
                <w:b/>
                <w:color w:val="000000"/>
                <w:sz w:val="18"/>
                <w:szCs w:val="18"/>
              </w:rPr>
            </w:pPr>
            <w:r w:rsidRPr="00F07C13">
              <w:rPr>
                <w:rFonts w:eastAsia="Calibri"/>
                <w:b/>
                <w:color w:val="000000"/>
                <w:sz w:val="18"/>
                <w:szCs w:val="18"/>
              </w:rPr>
              <w:t xml:space="preserve">reikšmė </w:t>
            </w:r>
          </w:p>
          <w:p w14:paraId="60B5E82F" w14:textId="77777777" w:rsidR="00F07C13" w:rsidRPr="00F07C13" w:rsidRDefault="00F07C13" w:rsidP="00F07C13">
            <w:pPr>
              <w:jc w:val="center"/>
              <w:rPr>
                <w:rFonts w:eastAsia="Calibri"/>
                <w:b/>
                <w:color w:val="000000"/>
                <w:sz w:val="18"/>
                <w:szCs w:val="18"/>
              </w:rPr>
            </w:pPr>
            <w:r w:rsidRPr="00F07C13">
              <w:rPr>
                <w:rFonts w:eastAsia="Calibri"/>
                <w:b/>
                <w:color w:val="000000"/>
                <w:sz w:val="18"/>
                <w:szCs w:val="18"/>
              </w:rPr>
              <w:t>(</w:t>
            </w:r>
            <w:r w:rsidRPr="00F07C13">
              <w:rPr>
                <w:rFonts w:eastAsia="Calibri"/>
                <w:b/>
                <w:i/>
                <w:color w:val="000000"/>
                <w:sz w:val="18"/>
                <w:szCs w:val="18"/>
              </w:rPr>
              <w:t>n</w:t>
            </w:r>
            <w:r w:rsidRPr="00F07C13">
              <w:rPr>
                <w:rFonts w:eastAsia="Calibri"/>
                <w:b/>
                <w:color w:val="000000"/>
                <w:sz w:val="18"/>
                <w:szCs w:val="18"/>
              </w:rPr>
              <w:t xml:space="preserve"> metai)</w:t>
            </w:r>
          </w:p>
        </w:tc>
      </w:tr>
      <w:tr w:rsidR="00F07C13" w:rsidRPr="00F07C13" w14:paraId="0B5DDC76" w14:textId="77777777">
        <w:trPr>
          <w:jc w:val="center"/>
        </w:trPr>
        <w:tc>
          <w:tcPr>
            <w:tcW w:w="1413" w:type="dxa"/>
            <w:vMerge/>
            <w:vAlign w:val="center"/>
          </w:tcPr>
          <w:p w14:paraId="3CC3ABFC" w14:textId="77777777" w:rsidR="00F07C13" w:rsidRPr="00F07C13" w:rsidRDefault="00F07C13" w:rsidP="00F07C13">
            <w:pPr>
              <w:jc w:val="center"/>
              <w:rPr>
                <w:rFonts w:eastAsia="Calibri"/>
                <w:b/>
                <w:color w:val="000000"/>
                <w:sz w:val="18"/>
                <w:szCs w:val="18"/>
              </w:rPr>
            </w:pPr>
          </w:p>
        </w:tc>
        <w:tc>
          <w:tcPr>
            <w:tcW w:w="1701" w:type="dxa"/>
            <w:vMerge/>
            <w:vAlign w:val="center"/>
          </w:tcPr>
          <w:p w14:paraId="39A9B7BE" w14:textId="77777777" w:rsidR="00F07C13" w:rsidRPr="00F07C13" w:rsidRDefault="00F07C13" w:rsidP="00F07C13">
            <w:pPr>
              <w:jc w:val="center"/>
              <w:rPr>
                <w:rFonts w:eastAsia="Calibri"/>
                <w:b/>
                <w:color w:val="000000"/>
                <w:sz w:val="18"/>
                <w:szCs w:val="18"/>
              </w:rPr>
            </w:pPr>
          </w:p>
        </w:tc>
        <w:tc>
          <w:tcPr>
            <w:tcW w:w="1276" w:type="dxa"/>
            <w:shd w:val="clear" w:color="auto" w:fill="D0CECE"/>
            <w:vAlign w:val="center"/>
          </w:tcPr>
          <w:p w14:paraId="3EFABBA8" w14:textId="77777777" w:rsidR="00F07C13" w:rsidRPr="00F07C13" w:rsidRDefault="00F07C13" w:rsidP="00F07C13">
            <w:pPr>
              <w:jc w:val="center"/>
              <w:rPr>
                <w:rFonts w:eastAsia="Calibri"/>
                <w:b/>
                <w:iCs/>
                <w:color w:val="000000"/>
                <w:sz w:val="18"/>
                <w:szCs w:val="18"/>
              </w:rPr>
            </w:pPr>
            <w:r w:rsidRPr="00F07C13">
              <w:rPr>
                <w:rFonts w:eastAsia="Calibri"/>
                <w:b/>
                <w:i/>
                <w:iCs/>
                <w:color w:val="000000"/>
                <w:sz w:val="18"/>
                <w:szCs w:val="18"/>
              </w:rPr>
              <w:t>n</w:t>
            </w:r>
            <w:r w:rsidRPr="00F07C13">
              <w:rPr>
                <w:rFonts w:eastAsia="Calibri"/>
                <w:b/>
                <w:iCs/>
                <w:color w:val="000000"/>
                <w:sz w:val="18"/>
                <w:szCs w:val="18"/>
              </w:rPr>
              <w:t xml:space="preserve"> – 2 metai</w:t>
            </w:r>
          </w:p>
        </w:tc>
        <w:tc>
          <w:tcPr>
            <w:tcW w:w="1275" w:type="dxa"/>
            <w:shd w:val="clear" w:color="auto" w:fill="D0CECE"/>
            <w:vAlign w:val="center"/>
          </w:tcPr>
          <w:p w14:paraId="33FDE862" w14:textId="77777777" w:rsidR="00F07C13" w:rsidRPr="00F07C13" w:rsidRDefault="00F07C13" w:rsidP="00F07C13">
            <w:pPr>
              <w:jc w:val="center"/>
              <w:rPr>
                <w:rFonts w:eastAsia="Calibri"/>
                <w:b/>
                <w:iCs/>
                <w:color w:val="000000"/>
                <w:sz w:val="18"/>
                <w:szCs w:val="18"/>
              </w:rPr>
            </w:pPr>
            <w:r w:rsidRPr="00F07C13">
              <w:rPr>
                <w:rFonts w:eastAsia="Calibri"/>
                <w:b/>
                <w:i/>
                <w:iCs/>
                <w:color w:val="000000"/>
                <w:sz w:val="18"/>
                <w:szCs w:val="18"/>
              </w:rPr>
              <w:t>n</w:t>
            </w:r>
            <w:r w:rsidRPr="00F07C13">
              <w:rPr>
                <w:rFonts w:eastAsia="Calibri"/>
                <w:b/>
                <w:iCs/>
                <w:color w:val="000000"/>
                <w:sz w:val="18"/>
                <w:szCs w:val="18"/>
              </w:rPr>
              <w:t xml:space="preserve"> – 1 metai</w:t>
            </w:r>
          </w:p>
        </w:tc>
        <w:tc>
          <w:tcPr>
            <w:tcW w:w="1134" w:type="dxa"/>
            <w:shd w:val="clear" w:color="auto" w:fill="D0CECE"/>
            <w:vAlign w:val="center"/>
          </w:tcPr>
          <w:p w14:paraId="2EC8D4F7" w14:textId="77777777" w:rsidR="00F07C13" w:rsidRPr="00F07C13" w:rsidRDefault="00F07C13" w:rsidP="00F07C13">
            <w:pPr>
              <w:jc w:val="center"/>
              <w:rPr>
                <w:rFonts w:eastAsia="Calibri"/>
                <w:b/>
                <w:iCs/>
                <w:color w:val="000000"/>
                <w:sz w:val="18"/>
                <w:szCs w:val="18"/>
              </w:rPr>
            </w:pPr>
            <w:r w:rsidRPr="00F07C13">
              <w:rPr>
                <w:rFonts w:eastAsia="Calibri"/>
                <w:b/>
                <w:i/>
                <w:iCs/>
                <w:color w:val="000000"/>
                <w:sz w:val="18"/>
                <w:szCs w:val="18"/>
              </w:rPr>
              <w:t>n</w:t>
            </w:r>
            <w:r w:rsidRPr="00F07C13">
              <w:rPr>
                <w:rFonts w:eastAsia="Calibri"/>
                <w:b/>
                <w:iCs/>
                <w:color w:val="000000"/>
                <w:sz w:val="18"/>
                <w:szCs w:val="18"/>
              </w:rPr>
              <w:t xml:space="preserve"> metai</w:t>
            </w:r>
          </w:p>
        </w:tc>
        <w:tc>
          <w:tcPr>
            <w:tcW w:w="2835" w:type="dxa"/>
            <w:vMerge/>
            <w:vAlign w:val="center"/>
          </w:tcPr>
          <w:p w14:paraId="699EC7A4" w14:textId="77777777" w:rsidR="00F07C13" w:rsidRPr="00F07C13" w:rsidRDefault="00F07C13" w:rsidP="00F07C13">
            <w:pPr>
              <w:jc w:val="center"/>
              <w:rPr>
                <w:rFonts w:eastAsia="Calibri"/>
                <w:b/>
                <w:color w:val="000000"/>
                <w:sz w:val="18"/>
                <w:szCs w:val="18"/>
              </w:rPr>
            </w:pPr>
          </w:p>
        </w:tc>
      </w:tr>
      <w:tr w:rsidR="00F07C13" w:rsidRPr="00F07C13" w14:paraId="157D3B33" w14:textId="77777777" w:rsidTr="00F07C13">
        <w:trPr>
          <w:trHeight w:val="108"/>
          <w:jc w:val="center"/>
        </w:trPr>
        <w:tc>
          <w:tcPr>
            <w:tcW w:w="1413" w:type="dxa"/>
          </w:tcPr>
          <w:p w14:paraId="2ADF5457" w14:textId="77777777" w:rsidR="00F07C13" w:rsidRPr="00F07C13" w:rsidRDefault="00F07C13" w:rsidP="00F07C13">
            <w:pPr>
              <w:jc w:val="center"/>
              <w:rPr>
                <w:rFonts w:eastAsia="Calibri"/>
                <w:color w:val="000000"/>
                <w:sz w:val="18"/>
                <w:szCs w:val="18"/>
              </w:rPr>
            </w:pPr>
            <w:r w:rsidRPr="00F07C13">
              <w:rPr>
                <w:rFonts w:eastAsia="Calibri"/>
                <w:color w:val="000000"/>
                <w:sz w:val="18"/>
                <w:szCs w:val="18"/>
              </w:rPr>
              <w:t>1</w:t>
            </w:r>
          </w:p>
        </w:tc>
        <w:tc>
          <w:tcPr>
            <w:tcW w:w="1701" w:type="dxa"/>
          </w:tcPr>
          <w:p w14:paraId="54B34D4B" w14:textId="77777777" w:rsidR="00F07C13" w:rsidRPr="00F07C13" w:rsidRDefault="00F07C13" w:rsidP="00F07C13">
            <w:pPr>
              <w:jc w:val="center"/>
              <w:rPr>
                <w:rFonts w:eastAsia="Calibri"/>
                <w:color w:val="000000"/>
                <w:sz w:val="18"/>
                <w:szCs w:val="18"/>
              </w:rPr>
            </w:pPr>
            <w:r w:rsidRPr="00F07C13">
              <w:rPr>
                <w:rFonts w:eastAsia="Calibri"/>
                <w:color w:val="000000"/>
                <w:sz w:val="18"/>
                <w:szCs w:val="18"/>
              </w:rPr>
              <w:t>2</w:t>
            </w:r>
          </w:p>
        </w:tc>
        <w:tc>
          <w:tcPr>
            <w:tcW w:w="1276" w:type="dxa"/>
          </w:tcPr>
          <w:p w14:paraId="7DA91F38" w14:textId="77777777" w:rsidR="00F07C13" w:rsidRPr="00F07C13" w:rsidRDefault="00F07C13" w:rsidP="00F07C13">
            <w:pPr>
              <w:jc w:val="center"/>
              <w:rPr>
                <w:rFonts w:eastAsia="Calibri"/>
                <w:color w:val="000000"/>
                <w:sz w:val="18"/>
                <w:szCs w:val="18"/>
              </w:rPr>
            </w:pPr>
            <w:r w:rsidRPr="00F07C13">
              <w:rPr>
                <w:rFonts w:eastAsia="Calibri"/>
                <w:color w:val="000000"/>
                <w:sz w:val="18"/>
                <w:szCs w:val="18"/>
              </w:rPr>
              <w:t>3</w:t>
            </w:r>
          </w:p>
        </w:tc>
        <w:tc>
          <w:tcPr>
            <w:tcW w:w="1275" w:type="dxa"/>
          </w:tcPr>
          <w:p w14:paraId="5C1F938A" w14:textId="77777777" w:rsidR="00F07C13" w:rsidRPr="00F07C13" w:rsidRDefault="00F07C13" w:rsidP="00F07C13">
            <w:pPr>
              <w:jc w:val="center"/>
              <w:rPr>
                <w:rFonts w:eastAsia="Calibri"/>
                <w:color w:val="000000"/>
                <w:sz w:val="18"/>
                <w:szCs w:val="18"/>
              </w:rPr>
            </w:pPr>
            <w:r w:rsidRPr="00F07C13">
              <w:rPr>
                <w:rFonts w:eastAsia="Calibri"/>
                <w:color w:val="000000"/>
                <w:sz w:val="18"/>
                <w:szCs w:val="18"/>
              </w:rPr>
              <w:t>4</w:t>
            </w:r>
          </w:p>
        </w:tc>
        <w:tc>
          <w:tcPr>
            <w:tcW w:w="1134" w:type="dxa"/>
          </w:tcPr>
          <w:p w14:paraId="426BFA10" w14:textId="77777777" w:rsidR="00F07C13" w:rsidRPr="00F07C13" w:rsidRDefault="00F07C13" w:rsidP="00F07C13">
            <w:pPr>
              <w:jc w:val="center"/>
              <w:rPr>
                <w:rFonts w:eastAsia="Calibri"/>
                <w:color w:val="000000"/>
                <w:sz w:val="18"/>
                <w:szCs w:val="18"/>
              </w:rPr>
            </w:pPr>
            <w:r w:rsidRPr="00F07C13">
              <w:rPr>
                <w:rFonts w:eastAsia="Calibri"/>
                <w:color w:val="000000"/>
                <w:sz w:val="18"/>
                <w:szCs w:val="18"/>
              </w:rPr>
              <w:t>5</w:t>
            </w:r>
          </w:p>
        </w:tc>
        <w:tc>
          <w:tcPr>
            <w:tcW w:w="2835" w:type="dxa"/>
          </w:tcPr>
          <w:p w14:paraId="436504FD" w14:textId="77777777" w:rsidR="00F07C13" w:rsidRPr="00F07C13" w:rsidRDefault="00F07C13" w:rsidP="00F07C13">
            <w:pPr>
              <w:jc w:val="center"/>
              <w:rPr>
                <w:rFonts w:eastAsia="Calibri"/>
                <w:color w:val="000000"/>
                <w:sz w:val="18"/>
                <w:szCs w:val="18"/>
              </w:rPr>
            </w:pPr>
            <w:r w:rsidRPr="00F07C13">
              <w:rPr>
                <w:rFonts w:eastAsia="Calibri"/>
                <w:color w:val="000000"/>
                <w:sz w:val="18"/>
                <w:szCs w:val="18"/>
              </w:rPr>
              <w:t>6</w:t>
            </w:r>
          </w:p>
        </w:tc>
      </w:tr>
      <w:tr w:rsidR="00F07C13" w:rsidRPr="00F07C13" w14:paraId="3DB48486" w14:textId="77777777" w:rsidTr="00F07C13">
        <w:trPr>
          <w:jc w:val="center"/>
        </w:trPr>
        <w:tc>
          <w:tcPr>
            <w:tcW w:w="1413" w:type="dxa"/>
          </w:tcPr>
          <w:p w14:paraId="0054CC7A" w14:textId="77777777" w:rsidR="00F07C13" w:rsidRPr="00F07C13" w:rsidRDefault="00F07C13" w:rsidP="00F07C13">
            <w:pPr>
              <w:rPr>
                <w:rFonts w:eastAsia="Calibri"/>
                <w:i/>
                <w:color w:val="808080"/>
                <w:sz w:val="18"/>
                <w:szCs w:val="18"/>
              </w:rPr>
            </w:pPr>
            <w:r w:rsidRPr="00F07C13">
              <w:rPr>
                <w:rFonts w:eastAsia="Calibri"/>
                <w:i/>
                <w:color w:val="808080"/>
                <w:sz w:val="18"/>
                <w:szCs w:val="18"/>
              </w:rPr>
              <w:t>Iš strateginio veiklos plano nurodomas rezultato rodiklio kodas ir pavadinimas, skliaustuose nurodomi matavimo vienetai.</w:t>
            </w:r>
          </w:p>
        </w:tc>
        <w:tc>
          <w:tcPr>
            <w:tcW w:w="1701" w:type="dxa"/>
          </w:tcPr>
          <w:p w14:paraId="50351998" w14:textId="77777777" w:rsidR="00F07C13" w:rsidRPr="00F07C13" w:rsidRDefault="00F07C13" w:rsidP="00F07C13">
            <w:pPr>
              <w:rPr>
                <w:rFonts w:eastAsia="Calibri"/>
                <w:i/>
                <w:color w:val="808080"/>
                <w:sz w:val="18"/>
                <w:szCs w:val="18"/>
              </w:rPr>
            </w:pPr>
            <w:r w:rsidRPr="00F07C13">
              <w:rPr>
                <w:rFonts w:eastAsia="Calibri"/>
                <w:i/>
                <w:color w:val="808080"/>
                <w:sz w:val="18"/>
                <w:szCs w:val="18"/>
              </w:rPr>
              <w:t>Iš strateginio veiklos plano nurodoma rezultato rodiklio pradinė reikšmė (metai).</w:t>
            </w:r>
          </w:p>
        </w:tc>
        <w:tc>
          <w:tcPr>
            <w:tcW w:w="1276" w:type="dxa"/>
          </w:tcPr>
          <w:p w14:paraId="2023BBAE" w14:textId="77777777" w:rsidR="00F07C13" w:rsidRPr="00F07C13" w:rsidRDefault="00F07C13" w:rsidP="00F07C13">
            <w:pPr>
              <w:rPr>
                <w:rFonts w:eastAsia="Calibri"/>
                <w:i/>
                <w:color w:val="808080"/>
                <w:sz w:val="18"/>
                <w:szCs w:val="18"/>
              </w:rPr>
            </w:pPr>
            <w:r w:rsidRPr="00F07C13">
              <w:rPr>
                <w:rFonts w:eastAsia="Calibri"/>
                <w:i/>
                <w:color w:val="808080"/>
                <w:sz w:val="18"/>
                <w:szCs w:val="18"/>
              </w:rPr>
              <w:t xml:space="preserve">Nurodoma faktinė rezultato rodiklio reikšmė. </w:t>
            </w:r>
          </w:p>
          <w:p w14:paraId="15E3D3D0" w14:textId="77777777" w:rsidR="00F07C13" w:rsidRPr="00F07C13" w:rsidRDefault="00F07C13" w:rsidP="00F07C13">
            <w:pPr>
              <w:rPr>
                <w:rFonts w:eastAsia="Calibri"/>
                <w:i/>
                <w:color w:val="808080"/>
                <w:sz w:val="18"/>
                <w:szCs w:val="18"/>
              </w:rPr>
            </w:pPr>
          </w:p>
        </w:tc>
        <w:tc>
          <w:tcPr>
            <w:tcW w:w="1275" w:type="dxa"/>
          </w:tcPr>
          <w:p w14:paraId="60417E9E" w14:textId="77777777" w:rsidR="00F07C13" w:rsidRPr="00F07C13" w:rsidRDefault="00F07C13" w:rsidP="00F07C13">
            <w:pPr>
              <w:rPr>
                <w:rFonts w:eastAsia="Calibri"/>
                <w:i/>
                <w:color w:val="808080"/>
                <w:sz w:val="18"/>
                <w:szCs w:val="18"/>
              </w:rPr>
            </w:pPr>
            <w:r w:rsidRPr="00F07C13">
              <w:rPr>
                <w:rFonts w:eastAsia="Calibri"/>
                <w:i/>
                <w:color w:val="808080"/>
                <w:sz w:val="18"/>
                <w:szCs w:val="18"/>
              </w:rPr>
              <w:t>Nurodoma faktinė rezultato rodiklio reikšmė.</w:t>
            </w:r>
          </w:p>
          <w:p w14:paraId="4BA36C1C" w14:textId="77777777" w:rsidR="00F07C13" w:rsidRPr="00F07C13" w:rsidRDefault="00F07C13" w:rsidP="00F07C13">
            <w:pPr>
              <w:rPr>
                <w:rFonts w:eastAsia="Calibri"/>
                <w:i/>
                <w:color w:val="808080"/>
                <w:sz w:val="18"/>
                <w:szCs w:val="18"/>
              </w:rPr>
            </w:pPr>
          </w:p>
        </w:tc>
        <w:tc>
          <w:tcPr>
            <w:tcW w:w="1134" w:type="dxa"/>
          </w:tcPr>
          <w:p w14:paraId="5777398C" w14:textId="77777777" w:rsidR="00F07C13" w:rsidRPr="00F07C13" w:rsidRDefault="00F07C13" w:rsidP="00F07C13">
            <w:pPr>
              <w:rPr>
                <w:rFonts w:eastAsia="Calibri"/>
                <w:i/>
                <w:color w:val="808080"/>
                <w:sz w:val="18"/>
                <w:szCs w:val="18"/>
              </w:rPr>
            </w:pPr>
            <w:r w:rsidRPr="00F07C13">
              <w:rPr>
                <w:rFonts w:eastAsia="Calibri"/>
                <w:i/>
                <w:color w:val="808080"/>
                <w:sz w:val="18"/>
                <w:szCs w:val="18"/>
              </w:rPr>
              <w:t>Nurodoma faktinė rezultato rodiklio reikšmė.</w:t>
            </w:r>
          </w:p>
          <w:p w14:paraId="13E7A5B9" w14:textId="77777777" w:rsidR="00F07C13" w:rsidRPr="00F07C13" w:rsidRDefault="00F07C13" w:rsidP="00F07C13">
            <w:pPr>
              <w:rPr>
                <w:rFonts w:eastAsia="Calibri"/>
                <w:i/>
                <w:color w:val="808080"/>
                <w:sz w:val="18"/>
                <w:szCs w:val="18"/>
              </w:rPr>
            </w:pPr>
          </w:p>
        </w:tc>
        <w:tc>
          <w:tcPr>
            <w:tcW w:w="2835" w:type="dxa"/>
          </w:tcPr>
          <w:p w14:paraId="38CD7955" w14:textId="77777777" w:rsidR="00F07C13" w:rsidRPr="00F07C13" w:rsidRDefault="00F07C13" w:rsidP="00F07C13">
            <w:pPr>
              <w:rPr>
                <w:rFonts w:eastAsia="Calibri"/>
                <w:i/>
                <w:color w:val="808080"/>
                <w:sz w:val="18"/>
                <w:szCs w:val="18"/>
              </w:rPr>
            </w:pPr>
            <w:r w:rsidRPr="00F07C13">
              <w:rPr>
                <w:rFonts w:eastAsia="Calibri"/>
                <w:i/>
                <w:color w:val="808080"/>
                <w:sz w:val="18"/>
                <w:szCs w:val="18"/>
              </w:rPr>
              <w:t xml:space="preserve">Nurodoma strateginiame veiklos plane ataskaitiniams metams nustatyta siektina rezultato rodiklio reikšmė. </w:t>
            </w:r>
          </w:p>
        </w:tc>
      </w:tr>
    </w:tbl>
    <w:p w14:paraId="514CEFEE" w14:textId="77777777" w:rsidR="00F07C13" w:rsidRPr="00F07C13" w:rsidRDefault="00F07C13" w:rsidP="00F07C13">
      <w:pPr>
        <w:tabs>
          <w:tab w:val="left" w:pos="284"/>
        </w:tabs>
        <w:suppressAutoHyphens/>
        <w:autoSpaceDN w:val="0"/>
        <w:jc w:val="both"/>
        <w:textAlignment w:val="baseline"/>
        <w:rPr>
          <w:rFonts w:eastAsia="Calibri"/>
          <w:b/>
          <w:i/>
          <w:color w:val="808080"/>
          <w:sz w:val="20"/>
          <w:szCs w:val="20"/>
          <w:lang w:eastAsia="lt-LT"/>
        </w:rPr>
      </w:pPr>
      <w:r w:rsidRPr="00F07C13">
        <w:rPr>
          <w:rFonts w:eastAsia="Calibri"/>
          <w:b/>
          <w:i/>
          <w:color w:val="808080"/>
          <w:sz w:val="20"/>
          <w:szCs w:val="20"/>
          <w:lang w:eastAsia="lt-LT"/>
        </w:rPr>
        <w:t>Pastabos:</w:t>
      </w:r>
    </w:p>
    <w:p w14:paraId="0F9D62D8" w14:textId="77777777" w:rsidR="00F07C13" w:rsidRPr="00F07C13" w:rsidRDefault="00F07C13" w:rsidP="00F07C13">
      <w:pPr>
        <w:numPr>
          <w:ilvl w:val="0"/>
          <w:numId w:val="13"/>
        </w:numPr>
        <w:tabs>
          <w:tab w:val="left" w:pos="284"/>
          <w:tab w:val="left" w:pos="567"/>
        </w:tabs>
        <w:suppressAutoHyphens/>
        <w:autoSpaceDN w:val="0"/>
        <w:ind w:left="0" w:firstLine="709"/>
        <w:contextualSpacing/>
        <w:jc w:val="both"/>
        <w:textAlignment w:val="baseline"/>
        <w:rPr>
          <w:rFonts w:eastAsia="Calibri"/>
          <w:bCs/>
          <w:i/>
          <w:color w:val="808080"/>
        </w:rPr>
      </w:pPr>
      <w:r w:rsidRPr="00F07C13">
        <w:rPr>
          <w:rFonts w:eastAsia="Calibri"/>
          <w:i/>
          <w:color w:val="808080"/>
          <w:sz w:val="20"/>
          <w:szCs w:val="20"/>
        </w:rPr>
        <w:t xml:space="preserve">n – ataskaitiniai metai, n – 2 ir n – 1 – atitinkamai prieš ataskaitinį laikotarpį buvę </w:t>
      </w:r>
      <w:proofErr w:type="spellStart"/>
      <w:r w:rsidRPr="00F07C13">
        <w:rPr>
          <w:rFonts w:eastAsia="Calibri"/>
          <w:i/>
          <w:color w:val="808080"/>
          <w:sz w:val="20"/>
          <w:szCs w:val="20"/>
        </w:rPr>
        <w:t>užpraeiti</w:t>
      </w:r>
      <w:proofErr w:type="spellEnd"/>
      <w:r w:rsidRPr="00F07C13">
        <w:rPr>
          <w:rFonts w:eastAsia="Calibri"/>
          <w:i/>
          <w:color w:val="808080"/>
          <w:sz w:val="20"/>
          <w:szCs w:val="20"/>
        </w:rPr>
        <w:t xml:space="preserve"> ir praeiti metai.</w:t>
      </w:r>
    </w:p>
    <w:p w14:paraId="23E5A2BB" w14:textId="77777777" w:rsidR="00F07C13" w:rsidRPr="00A908CF" w:rsidRDefault="00F07C13" w:rsidP="00F07C13">
      <w:pPr>
        <w:numPr>
          <w:ilvl w:val="0"/>
          <w:numId w:val="13"/>
        </w:numPr>
        <w:tabs>
          <w:tab w:val="left" w:pos="284"/>
          <w:tab w:val="left" w:pos="567"/>
        </w:tabs>
        <w:suppressAutoHyphens/>
        <w:autoSpaceDN w:val="0"/>
        <w:ind w:left="0" w:firstLine="709"/>
        <w:contextualSpacing/>
        <w:jc w:val="both"/>
        <w:textAlignment w:val="baseline"/>
        <w:rPr>
          <w:rFonts w:eastAsia="Calibri"/>
          <w:bCs/>
          <w:i/>
          <w:color w:val="808080"/>
        </w:rPr>
      </w:pPr>
      <w:r w:rsidRPr="00F07C13">
        <w:rPr>
          <w:rFonts w:eastAsia="Calibri"/>
          <w:i/>
          <w:color w:val="808080"/>
          <w:sz w:val="20"/>
          <w:szCs w:val="20"/>
        </w:rPr>
        <w:t>Nurodant faktinę rezultato rodiklio reikšmę n – 2, n – 1 ir n metais, po lentele nurodomas duomenų šaltinis.</w:t>
      </w:r>
    </w:p>
    <w:p w14:paraId="3BA0A47E" w14:textId="77777777" w:rsidR="00A908CF" w:rsidRPr="00F07C13" w:rsidRDefault="00A908CF" w:rsidP="00A908CF">
      <w:pPr>
        <w:tabs>
          <w:tab w:val="left" w:pos="284"/>
          <w:tab w:val="left" w:pos="567"/>
        </w:tabs>
        <w:suppressAutoHyphens/>
        <w:autoSpaceDN w:val="0"/>
        <w:ind w:left="709"/>
        <w:contextualSpacing/>
        <w:jc w:val="both"/>
        <w:textAlignment w:val="baseline"/>
        <w:rPr>
          <w:rFonts w:eastAsia="Calibri"/>
          <w:bCs/>
          <w:i/>
          <w:color w:val="808080"/>
        </w:rPr>
      </w:pPr>
    </w:p>
    <w:p w14:paraId="1CD35755" w14:textId="77777777" w:rsidR="00A908CF" w:rsidRPr="00A908CF" w:rsidRDefault="00A908CF" w:rsidP="009E35F0">
      <w:pPr>
        <w:suppressAutoHyphens/>
        <w:autoSpaceDN w:val="0"/>
        <w:contextualSpacing/>
        <w:jc w:val="center"/>
        <w:textAlignment w:val="baseline"/>
        <w:rPr>
          <w:rFonts w:eastAsia="Calibri"/>
          <w:b/>
          <w:bCs/>
          <w:iCs/>
          <w:color w:val="auto"/>
        </w:rPr>
      </w:pPr>
      <w:r w:rsidRPr="00A908CF">
        <w:rPr>
          <w:rFonts w:eastAsia="Calibri"/>
          <w:b/>
          <w:bCs/>
          <w:iCs/>
          <w:color w:val="auto"/>
        </w:rPr>
        <w:lastRenderedPageBreak/>
        <w:t>1 paveikslas. Rezultato rodiklio pavadinimas, matavimo vienetai.</w:t>
      </w:r>
    </w:p>
    <w:p w14:paraId="72CA1E62" w14:textId="77777777" w:rsidR="00A908CF" w:rsidRPr="00A908CF" w:rsidRDefault="00A908CF" w:rsidP="00A908CF">
      <w:pPr>
        <w:suppressAutoHyphens/>
        <w:autoSpaceDN w:val="0"/>
        <w:contextualSpacing/>
        <w:textAlignment w:val="baseline"/>
        <w:rPr>
          <w:rFonts w:eastAsia="Calibri"/>
          <w:b/>
          <w:bCs/>
          <w:i/>
          <w:color w:val="808080"/>
        </w:rPr>
      </w:pPr>
    </w:p>
    <w:p w14:paraId="4EFC92E2" w14:textId="77777777" w:rsidR="00A908CF" w:rsidRPr="00A908CF" w:rsidRDefault="00B243A8" w:rsidP="00A908CF">
      <w:pPr>
        <w:suppressAutoHyphens/>
        <w:autoSpaceDN w:val="0"/>
        <w:jc w:val="center"/>
        <w:textAlignment w:val="baseline"/>
        <w:rPr>
          <w:rFonts w:eastAsia="Calibri"/>
          <w:b/>
          <w:bCs/>
          <w:i/>
          <w:color w:val="auto"/>
          <w:sz w:val="20"/>
          <w:lang w:eastAsia="lt-LT"/>
        </w:rPr>
      </w:pPr>
      <w:r>
        <w:rPr>
          <w:rFonts w:eastAsia="Calibri"/>
          <w:b/>
          <w:bCs/>
          <w:noProof/>
          <w:color w:val="auto"/>
          <w:sz w:val="22"/>
          <w:szCs w:val="22"/>
          <w:lang w:val="en-GB" w:eastAsia="en-GB"/>
        </w:rPr>
        <w:pict w14:anchorId="411BDD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a 1847271751" o:spid="_x0000_i1025" type="#_x0000_t75" style="width:450pt;height:114pt;visibility:visible">
            <v:imagedata r:id="rId21" o:title=""/>
            <o:lock v:ext="edit" aspectratio="f"/>
          </v:shape>
        </w:pict>
      </w:r>
    </w:p>
    <w:p w14:paraId="4A9BB68D" w14:textId="77777777" w:rsidR="00A908CF" w:rsidRPr="00A908CF" w:rsidRDefault="00A908CF" w:rsidP="00A908CF">
      <w:pPr>
        <w:suppressAutoHyphens/>
        <w:autoSpaceDN w:val="0"/>
        <w:jc w:val="center"/>
        <w:textAlignment w:val="baseline"/>
        <w:rPr>
          <w:rFonts w:eastAsia="Calibri"/>
          <w:b/>
          <w:bCs/>
          <w:iCs/>
          <w:color w:val="808080"/>
          <w:sz w:val="20"/>
          <w:szCs w:val="20"/>
          <w:lang w:eastAsia="lt-LT"/>
        </w:rPr>
      </w:pPr>
      <w:r w:rsidRPr="00A908CF">
        <w:rPr>
          <w:rFonts w:eastAsia="Calibri"/>
          <w:b/>
          <w:bCs/>
          <w:iCs/>
          <w:color w:val="808080"/>
          <w:sz w:val="20"/>
          <w:szCs w:val="20"/>
          <w:lang w:eastAsia="lt-LT"/>
        </w:rPr>
        <w:t>Duomenų šaltinis: [...}</w:t>
      </w:r>
    </w:p>
    <w:p w14:paraId="52B71FE1" w14:textId="77777777" w:rsidR="00A908CF" w:rsidRPr="00A908CF" w:rsidRDefault="00A908CF" w:rsidP="00A908CF">
      <w:pPr>
        <w:suppressAutoHyphens/>
        <w:autoSpaceDN w:val="0"/>
        <w:jc w:val="both"/>
        <w:textAlignment w:val="baseline"/>
        <w:rPr>
          <w:rFonts w:eastAsia="Calibri"/>
          <w:b/>
          <w:bCs/>
          <w:i/>
          <w:color w:val="808080"/>
          <w:sz w:val="20"/>
          <w:szCs w:val="20"/>
          <w:lang w:eastAsia="lt-LT"/>
        </w:rPr>
      </w:pPr>
      <w:r w:rsidRPr="00A908CF">
        <w:rPr>
          <w:rFonts w:eastAsia="Calibri"/>
          <w:b/>
          <w:bCs/>
          <w:i/>
          <w:color w:val="808080"/>
          <w:sz w:val="20"/>
          <w:szCs w:val="20"/>
          <w:lang w:eastAsia="lt-LT"/>
        </w:rPr>
        <w:t>Pastabos:</w:t>
      </w:r>
    </w:p>
    <w:p w14:paraId="564EE0B7" w14:textId="77777777" w:rsidR="00A908CF" w:rsidRPr="00A908CF" w:rsidRDefault="00A908CF" w:rsidP="00A908CF">
      <w:pPr>
        <w:numPr>
          <w:ilvl w:val="0"/>
          <w:numId w:val="16"/>
        </w:numPr>
        <w:tabs>
          <w:tab w:val="left" w:pos="284"/>
          <w:tab w:val="left" w:pos="1134"/>
        </w:tabs>
        <w:suppressAutoHyphens/>
        <w:autoSpaceDN w:val="0"/>
        <w:contextualSpacing/>
        <w:jc w:val="both"/>
        <w:textAlignment w:val="baseline"/>
        <w:rPr>
          <w:rFonts w:eastAsia="Calibri"/>
          <w:b/>
          <w:bCs/>
          <w:i/>
          <w:color w:val="808080"/>
          <w:sz w:val="20"/>
          <w:szCs w:val="20"/>
        </w:rPr>
      </w:pPr>
      <w:r w:rsidRPr="00A908CF">
        <w:rPr>
          <w:rFonts w:eastAsia="Calibri"/>
          <w:b/>
          <w:bCs/>
          <w:i/>
          <w:color w:val="808080"/>
          <w:sz w:val="20"/>
          <w:szCs w:val="20"/>
        </w:rPr>
        <w:t xml:space="preserve">n – ataskaitiniai metai, n – 2 ir n – 1 – atitinkamai prieš ataskaitinį laikotarpį buvę </w:t>
      </w:r>
      <w:proofErr w:type="spellStart"/>
      <w:r w:rsidRPr="00A908CF">
        <w:rPr>
          <w:rFonts w:eastAsia="Calibri"/>
          <w:b/>
          <w:bCs/>
          <w:i/>
          <w:color w:val="808080"/>
          <w:sz w:val="20"/>
          <w:szCs w:val="20"/>
        </w:rPr>
        <w:t>užpraeiti</w:t>
      </w:r>
      <w:proofErr w:type="spellEnd"/>
      <w:r w:rsidRPr="00A908CF">
        <w:rPr>
          <w:rFonts w:eastAsia="Calibri"/>
          <w:b/>
          <w:bCs/>
          <w:i/>
          <w:color w:val="808080"/>
          <w:sz w:val="20"/>
          <w:szCs w:val="20"/>
        </w:rPr>
        <w:t xml:space="preserve"> ir praeiti metai.</w:t>
      </w:r>
    </w:p>
    <w:p w14:paraId="2B0FAE7D" w14:textId="77777777" w:rsidR="00A908CF" w:rsidRPr="00A908CF" w:rsidRDefault="00A908CF" w:rsidP="00A908CF">
      <w:pPr>
        <w:numPr>
          <w:ilvl w:val="0"/>
          <w:numId w:val="16"/>
        </w:numPr>
        <w:tabs>
          <w:tab w:val="left" w:pos="284"/>
          <w:tab w:val="left" w:pos="1134"/>
        </w:tabs>
        <w:suppressAutoHyphens/>
        <w:autoSpaceDN w:val="0"/>
        <w:contextualSpacing/>
        <w:jc w:val="both"/>
        <w:textAlignment w:val="baseline"/>
        <w:rPr>
          <w:rFonts w:eastAsia="Calibri"/>
          <w:b/>
          <w:bCs/>
          <w:i/>
          <w:color w:val="808080"/>
          <w:sz w:val="20"/>
          <w:szCs w:val="20"/>
        </w:rPr>
      </w:pPr>
      <w:r w:rsidRPr="00A908CF">
        <w:rPr>
          <w:rFonts w:eastAsia="Calibri"/>
          <w:b/>
          <w:bCs/>
          <w:i/>
          <w:color w:val="808080"/>
          <w:sz w:val="20"/>
          <w:szCs w:val="20"/>
        </w:rPr>
        <w:t>Pradinė ir siektinos poveikio rodiklių reikšmės nurodomos iš strateginio veiklos plano.</w:t>
      </w:r>
    </w:p>
    <w:p w14:paraId="13A5BB5E" w14:textId="77777777" w:rsidR="00A908CF" w:rsidRPr="00A908CF" w:rsidRDefault="00A908CF" w:rsidP="00A908CF">
      <w:pPr>
        <w:numPr>
          <w:ilvl w:val="0"/>
          <w:numId w:val="16"/>
        </w:numPr>
        <w:tabs>
          <w:tab w:val="left" w:pos="284"/>
          <w:tab w:val="left" w:pos="993"/>
          <w:tab w:val="left" w:pos="1134"/>
        </w:tabs>
        <w:suppressAutoHyphens/>
        <w:autoSpaceDN w:val="0"/>
        <w:contextualSpacing/>
        <w:jc w:val="both"/>
        <w:textAlignment w:val="baseline"/>
        <w:rPr>
          <w:rFonts w:eastAsia="Calibri"/>
          <w:b/>
          <w:bCs/>
          <w:i/>
          <w:color w:val="808080"/>
          <w:sz w:val="20"/>
          <w:szCs w:val="20"/>
        </w:rPr>
      </w:pPr>
      <w:r w:rsidRPr="00A908CF">
        <w:rPr>
          <w:rFonts w:eastAsia="Calibri"/>
          <w:b/>
          <w:bCs/>
          <w:i/>
          <w:color w:val="808080"/>
          <w:sz w:val="20"/>
          <w:szCs w:val="20"/>
        </w:rPr>
        <w:t>Jei duomenų apie faktinę rezultato rodiklio reikšmę ataskaitiniais metais dar nėra, grafike nurodomos iki ataskaitinių metų pasiektos reikšmės ir pateikiamas paaiškinimas, kodėl atitinkamais metais faktinės reikšmės nenurodomos.</w:t>
      </w:r>
    </w:p>
    <w:p w14:paraId="5811C356" w14:textId="77777777" w:rsidR="00F07C13" w:rsidRPr="00F07C13" w:rsidRDefault="00F07C13" w:rsidP="00F07C13">
      <w:pPr>
        <w:tabs>
          <w:tab w:val="left" w:pos="284"/>
          <w:tab w:val="left" w:pos="567"/>
        </w:tabs>
        <w:suppressAutoHyphens/>
        <w:autoSpaceDN w:val="0"/>
        <w:ind w:left="720"/>
        <w:contextualSpacing/>
        <w:jc w:val="both"/>
        <w:textAlignment w:val="baseline"/>
        <w:rPr>
          <w:rFonts w:eastAsia="Calibri"/>
          <w:bCs/>
          <w:i/>
          <w:color w:val="808080"/>
        </w:rPr>
      </w:pPr>
    </w:p>
    <w:p w14:paraId="3C7FB14E" w14:textId="77777777" w:rsidR="00F07C13" w:rsidRPr="00FB4285" w:rsidRDefault="00F07C13" w:rsidP="00F07C13">
      <w:pPr>
        <w:suppressAutoHyphens/>
        <w:autoSpaceDN w:val="0"/>
        <w:jc w:val="center"/>
        <w:textAlignment w:val="baseline"/>
        <w:rPr>
          <w:rFonts w:eastAsia="Calibri"/>
          <w:strike/>
          <w:color w:val="auto"/>
          <w:lang w:eastAsia="lt-LT"/>
        </w:rPr>
      </w:pPr>
      <w:r w:rsidRPr="00FB4285">
        <w:rPr>
          <w:rFonts w:eastAsia="Calibri"/>
          <w:color w:val="auto"/>
          <w:lang w:eastAsia="lt-LT"/>
        </w:rPr>
        <w:t>II SKYRIUS</w:t>
      </w:r>
    </w:p>
    <w:p w14:paraId="09C1C8DE" w14:textId="77777777" w:rsidR="00F07C13" w:rsidRPr="00F07C13" w:rsidRDefault="004E3EE6" w:rsidP="00F07C13">
      <w:pPr>
        <w:suppressAutoHyphens/>
        <w:autoSpaceDN w:val="0"/>
        <w:jc w:val="center"/>
        <w:textAlignment w:val="baseline"/>
        <w:rPr>
          <w:rFonts w:eastAsia="Calibri"/>
          <w:b/>
          <w:color w:val="808080"/>
          <w:sz w:val="20"/>
          <w:szCs w:val="20"/>
          <w:lang w:eastAsia="lt-LT"/>
        </w:rPr>
      </w:pPr>
      <w:r>
        <w:rPr>
          <w:rFonts w:eastAsia="Calibri"/>
          <w:b/>
          <w:bCs/>
          <w:color w:val="auto"/>
          <w:lang w:eastAsia="lt-LT"/>
        </w:rPr>
        <w:t xml:space="preserve">PRIEMONIŲ </w:t>
      </w:r>
      <w:r w:rsidR="00F07C13" w:rsidRPr="004E3EE6">
        <w:rPr>
          <w:rFonts w:eastAsia="Calibri"/>
          <w:b/>
          <w:bCs/>
          <w:strike/>
          <w:color w:val="auto"/>
          <w:lang w:eastAsia="lt-LT"/>
        </w:rPr>
        <w:t>PROGRAMŲ</w:t>
      </w:r>
      <w:r w:rsidR="00F07C13" w:rsidRPr="00F07C13">
        <w:rPr>
          <w:rFonts w:eastAsia="Calibri"/>
          <w:b/>
          <w:bCs/>
          <w:color w:val="auto"/>
          <w:lang w:eastAsia="lt-LT"/>
        </w:rPr>
        <w:t xml:space="preserve"> </w:t>
      </w:r>
      <w:r w:rsidR="00F07C13" w:rsidRPr="00FB4285">
        <w:rPr>
          <w:rFonts w:eastAsia="Calibri"/>
          <w:color w:val="auto"/>
          <w:lang w:eastAsia="lt-LT"/>
        </w:rPr>
        <w:t>ĮGYVENDINIMAS</w:t>
      </w:r>
    </w:p>
    <w:p w14:paraId="6A43A3B8" w14:textId="77777777" w:rsidR="00F07C13" w:rsidRPr="00F07C13" w:rsidRDefault="00F07C13" w:rsidP="00F07C13">
      <w:pPr>
        <w:suppressAutoHyphens/>
        <w:autoSpaceDN w:val="0"/>
        <w:ind w:firstLine="709"/>
        <w:jc w:val="both"/>
        <w:textAlignment w:val="baseline"/>
        <w:rPr>
          <w:rFonts w:eastAsia="Calibri"/>
          <w:i/>
          <w:color w:val="808080"/>
          <w:sz w:val="20"/>
          <w:szCs w:val="20"/>
          <w:lang w:eastAsia="lt-LT"/>
        </w:rPr>
      </w:pPr>
    </w:p>
    <w:p w14:paraId="3FECB717" w14:textId="77777777" w:rsidR="00A908CF" w:rsidRPr="00A908CF" w:rsidRDefault="00A908CF" w:rsidP="00A908CF">
      <w:pPr>
        <w:suppressAutoHyphens/>
        <w:autoSpaceDN w:val="0"/>
        <w:ind w:firstLine="709"/>
        <w:jc w:val="both"/>
        <w:textAlignment w:val="baseline"/>
        <w:rPr>
          <w:rFonts w:eastAsia="Calibri"/>
          <w:b/>
          <w:i/>
          <w:color w:val="808080"/>
          <w:lang w:eastAsia="lt-LT"/>
        </w:rPr>
      </w:pPr>
      <w:r w:rsidRPr="00A908CF">
        <w:rPr>
          <w:rFonts w:eastAsia="Calibri"/>
          <w:b/>
          <w:i/>
          <w:color w:val="808080"/>
          <w:lang w:eastAsia="lt-LT"/>
        </w:rPr>
        <w:t xml:space="preserve">Šiame skyriuje pateikiama informacija apie metiniame veiklos plane numatytų suplanuotų indėlio ir produktų planines ir faktines reikšmes, numatytų priemonių įgyvendinimo rezultatu veiklų įgyvendinimui skirtas bei panaudotas lėšas, nurodomos priežastys, kodėl nepasiektos ar reikšmingai viršytos planuotos rodiklių reikšmės, nepanaudotos lėšos ir pan. </w:t>
      </w:r>
    </w:p>
    <w:p w14:paraId="7738C0BF" w14:textId="77777777" w:rsidR="00F07C13" w:rsidRPr="00A908CF" w:rsidRDefault="00F07C13" w:rsidP="00F07C13">
      <w:pPr>
        <w:suppressAutoHyphens/>
        <w:autoSpaceDN w:val="0"/>
        <w:ind w:firstLine="709"/>
        <w:jc w:val="both"/>
        <w:textAlignment w:val="baseline"/>
        <w:rPr>
          <w:rFonts w:eastAsia="Calibri"/>
          <w:b/>
          <w:i/>
          <w:strike/>
          <w:color w:val="808080"/>
          <w:lang w:eastAsia="lt-LT"/>
        </w:rPr>
      </w:pPr>
      <w:r w:rsidRPr="00A908CF">
        <w:rPr>
          <w:rFonts w:eastAsia="Calibri"/>
          <w:bCs/>
          <w:i/>
          <w:strike/>
          <w:color w:val="808080"/>
          <w:lang w:eastAsia="lt-LT"/>
        </w:rPr>
        <w:t>Šiame skyriuje pateikiama informacija apie strateginiame veiklos plane numatytų priemonių įgyvendinimo rezultatus</w:t>
      </w:r>
      <w:r w:rsidR="00A908CF" w:rsidRPr="00A908CF">
        <w:rPr>
          <w:rFonts w:eastAsia="Calibri"/>
          <w:bCs/>
          <w:i/>
          <w:strike/>
          <w:color w:val="808080"/>
          <w:lang w:eastAsia="lt-LT"/>
        </w:rPr>
        <w:t>:</w:t>
      </w:r>
    </w:p>
    <w:p w14:paraId="574765F5" w14:textId="77777777" w:rsidR="00CF4EFB" w:rsidRPr="00A908CF" w:rsidRDefault="00F07C13" w:rsidP="004E3EE6">
      <w:pPr>
        <w:numPr>
          <w:ilvl w:val="0"/>
          <w:numId w:val="6"/>
        </w:numPr>
        <w:tabs>
          <w:tab w:val="left" w:pos="993"/>
        </w:tabs>
        <w:suppressAutoHyphens/>
        <w:autoSpaceDN w:val="0"/>
        <w:ind w:left="0" w:firstLine="709"/>
        <w:contextualSpacing/>
        <w:jc w:val="both"/>
        <w:textAlignment w:val="baseline"/>
        <w:rPr>
          <w:rFonts w:eastAsia="Calibri"/>
          <w:bCs/>
          <w:i/>
          <w:strike/>
          <w:color w:val="808080"/>
        </w:rPr>
      </w:pPr>
      <w:r w:rsidRPr="00A908CF">
        <w:rPr>
          <w:rFonts w:eastAsia="Calibri"/>
          <w:bCs/>
          <w:i/>
          <w:strike/>
          <w:color w:val="808080"/>
        </w:rPr>
        <w:t>Užpildoma 2 lentelė, kurioje nurodomos VSS veiklos sritys, tikslai ir uždaviniai, panaudotos lėšos ir duomenys apie šių uždavinių stebėsenai skirtų rezultato rodiklių pasiekimą.</w:t>
      </w:r>
    </w:p>
    <w:p w14:paraId="691F4A88" w14:textId="77777777" w:rsidR="00F07C13" w:rsidRPr="00A908CF" w:rsidRDefault="00F07C13" w:rsidP="00F07C13">
      <w:pPr>
        <w:numPr>
          <w:ilvl w:val="0"/>
          <w:numId w:val="6"/>
        </w:numPr>
        <w:tabs>
          <w:tab w:val="left" w:pos="993"/>
        </w:tabs>
        <w:suppressAutoHyphens/>
        <w:autoSpaceDN w:val="0"/>
        <w:ind w:left="0" w:firstLine="709"/>
        <w:contextualSpacing/>
        <w:jc w:val="both"/>
        <w:textAlignment w:val="baseline"/>
        <w:rPr>
          <w:rFonts w:eastAsia="Calibri"/>
          <w:bCs/>
          <w:i/>
          <w:strike/>
          <w:color w:val="808080"/>
        </w:rPr>
      </w:pPr>
      <w:r w:rsidRPr="00A908CF">
        <w:rPr>
          <w:rFonts w:eastAsia="Calibri"/>
          <w:bCs/>
          <w:i/>
          <w:strike/>
          <w:color w:val="808080"/>
        </w:rPr>
        <w:t>Po 2 lentele pateikiama aprašomoji informacija:</w:t>
      </w:r>
    </w:p>
    <w:p w14:paraId="707B3E23" w14:textId="77777777" w:rsidR="00F07C13" w:rsidRPr="00A908CF" w:rsidRDefault="00F07C13" w:rsidP="00F07C13">
      <w:pPr>
        <w:numPr>
          <w:ilvl w:val="1"/>
          <w:numId w:val="6"/>
        </w:numPr>
        <w:tabs>
          <w:tab w:val="left" w:pos="993"/>
          <w:tab w:val="left" w:pos="1134"/>
        </w:tabs>
        <w:suppressAutoHyphens/>
        <w:autoSpaceDN w:val="0"/>
        <w:ind w:left="0" w:firstLine="709"/>
        <w:contextualSpacing/>
        <w:jc w:val="both"/>
        <w:textAlignment w:val="baseline"/>
        <w:rPr>
          <w:bCs/>
          <w:i/>
          <w:iCs/>
          <w:strike/>
          <w:color w:val="808080"/>
          <w:szCs w:val="20"/>
        </w:rPr>
      </w:pPr>
      <w:r w:rsidRPr="00A908CF">
        <w:rPr>
          <w:rFonts w:eastAsia="Calibri"/>
          <w:bCs/>
          <w:i/>
          <w:iCs/>
          <w:strike/>
          <w:color w:val="808080"/>
          <w:szCs w:val="20"/>
        </w:rPr>
        <w:t>Nurodomi įgyvendinami tikslai ir uždaviniai,</w:t>
      </w:r>
      <w:r w:rsidRPr="00A908CF">
        <w:rPr>
          <w:rFonts w:eastAsia="Calibri"/>
          <w:bCs/>
          <w:i/>
          <w:strike/>
          <w:color w:val="808080"/>
        </w:rPr>
        <w:t xml:space="preserve"> </w:t>
      </w:r>
      <w:r w:rsidRPr="00A908CF">
        <w:rPr>
          <w:rFonts w:eastAsia="Calibri"/>
          <w:bCs/>
          <w:i/>
          <w:iCs/>
          <w:strike/>
          <w:color w:val="808080"/>
          <w:szCs w:val="20"/>
        </w:rPr>
        <w:t>pagal 1 paveiksle nurodytą formą</w:t>
      </w:r>
      <w:r w:rsidRPr="00A908CF">
        <w:rPr>
          <w:bCs/>
          <w:i/>
          <w:iCs/>
          <w:strike/>
          <w:color w:val="808080"/>
          <w:szCs w:val="20"/>
        </w:rPr>
        <w:t xml:space="preserve"> grafiškai atvaizduojama informacija apie</w:t>
      </w:r>
      <w:r w:rsidRPr="00A908CF">
        <w:rPr>
          <w:rFonts w:eastAsia="Calibri"/>
          <w:bCs/>
          <w:i/>
          <w:iCs/>
          <w:strike/>
          <w:color w:val="808080"/>
          <w:szCs w:val="20"/>
        </w:rPr>
        <w:t xml:space="preserve"> stebėsenai skirtų rezultato rodiklių pasiekimą. </w:t>
      </w:r>
    </w:p>
    <w:p w14:paraId="430BB2C9" w14:textId="77777777" w:rsidR="00F07C13" w:rsidRPr="00A908CF" w:rsidRDefault="00F07C13" w:rsidP="00F07C13">
      <w:pPr>
        <w:numPr>
          <w:ilvl w:val="1"/>
          <w:numId w:val="6"/>
        </w:numPr>
        <w:tabs>
          <w:tab w:val="left" w:pos="993"/>
          <w:tab w:val="left" w:pos="1134"/>
        </w:tabs>
        <w:suppressAutoHyphens/>
        <w:autoSpaceDN w:val="0"/>
        <w:ind w:left="0" w:firstLine="709"/>
        <w:contextualSpacing/>
        <w:jc w:val="both"/>
        <w:textAlignment w:val="baseline"/>
        <w:rPr>
          <w:rFonts w:eastAsia="Calibri"/>
          <w:bCs/>
          <w:i/>
          <w:iCs/>
          <w:strike/>
          <w:color w:val="808080"/>
          <w:szCs w:val="20"/>
        </w:rPr>
      </w:pPr>
      <w:r w:rsidRPr="00A908CF">
        <w:rPr>
          <w:rFonts w:eastAsia="Calibri"/>
          <w:bCs/>
          <w:i/>
          <w:iCs/>
          <w:strike/>
          <w:color w:val="808080"/>
          <w:szCs w:val="20"/>
        </w:rPr>
        <w:t xml:space="preserve">Po kiekvienu grafiku paaiškinamos paskutinių 3 metų faktinių rezultatų rodiklių reikšmių kitimo tendencijos ir jas lėmę išoriniai veiksniai ir (arba) institucijos veiklos rezultatai, nurodomos </w:t>
      </w:r>
      <w:proofErr w:type="spellStart"/>
      <w:r w:rsidRPr="00A908CF">
        <w:rPr>
          <w:rFonts w:eastAsia="Calibri"/>
          <w:bCs/>
          <w:i/>
          <w:iCs/>
          <w:strike/>
          <w:color w:val="808080"/>
          <w:szCs w:val="20"/>
        </w:rPr>
        <w:t>nepasiekimo</w:t>
      </w:r>
      <w:proofErr w:type="spellEnd"/>
      <w:r w:rsidRPr="00A908CF">
        <w:rPr>
          <w:rFonts w:eastAsia="Calibri"/>
          <w:bCs/>
          <w:i/>
          <w:iCs/>
          <w:strike/>
          <w:color w:val="808080"/>
          <w:szCs w:val="20"/>
        </w:rPr>
        <w:t xml:space="preserve"> ir (arba) reikšmingo viršijimo priežastys.</w:t>
      </w:r>
    </w:p>
    <w:p w14:paraId="32D69C6A" w14:textId="77777777" w:rsidR="00F07C13" w:rsidRPr="00A908CF" w:rsidRDefault="00F07C13" w:rsidP="00F07C13">
      <w:pPr>
        <w:numPr>
          <w:ilvl w:val="1"/>
          <w:numId w:val="6"/>
        </w:numPr>
        <w:tabs>
          <w:tab w:val="left" w:pos="993"/>
          <w:tab w:val="left" w:pos="1134"/>
        </w:tabs>
        <w:suppressAutoHyphens/>
        <w:autoSpaceDN w:val="0"/>
        <w:ind w:left="0" w:firstLine="709"/>
        <w:contextualSpacing/>
        <w:jc w:val="both"/>
        <w:textAlignment w:val="baseline"/>
        <w:rPr>
          <w:rFonts w:eastAsia="Calibri"/>
          <w:bCs/>
          <w:i/>
          <w:iCs/>
          <w:strike/>
          <w:color w:val="808080"/>
          <w:szCs w:val="20"/>
        </w:rPr>
      </w:pPr>
      <w:r w:rsidRPr="00A908CF">
        <w:rPr>
          <w:rFonts w:eastAsia="Calibri"/>
          <w:bCs/>
          <w:i/>
          <w:iCs/>
          <w:strike/>
          <w:color w:val="808080"/>
          <w:szCs w:val="20"/>
        </w:rPr>
        <w:t>Analizuojant atitinkamo uždavinio įgyvendinimo rezultatus, nurodomi tik svarbiausi institucijos veiklos rezultatai, pasiekti per ataskaitinius metus, koks  projektas įgyvendintas siekiant šio rezultato.</w:t>
      </w:r>
    </w:p>
    <w:p w14:paraId="6E3B6EB7" w14:textId="77777777" w:rsidR="00F07C13" w:rsidRPr="00A908CF" w:rsidRDefault="00F07C13" w:rsidP="00F07C13">
      <w:pPr>
        <w:numPr>
          <w:ilvl w:val="1"/>
          <w:numId w:val="6"/>
        </w:numPr>
        <w:tabs>
          <w:tab w:val="left" w:pos="993"/>
          <w:tab w:val="left" w:pos="1134"/>
        </w:tabs>
        <w:suppressAutoHyphens/>
        <w:autoSpaceDN w:val="0"/>
        <w:ind w:left="0" w:firstLine="709"/>
        <w:contextualSpacing/>
        <w:jc w:val="both"/>
        <w:textAlignment w:val="baseline"/>
        <w:rPr>
          <w:rFonts w:eastAsia="Calibri"/>
          <w:bCs/>
          <w:i/>
          <w:iCs/>
          <w:strike/>
          <w:color w:val="808080"/>
          <w:szCs w:val="20"/>
        </w:rPr>
      </w:pPr>
      <w:r w:rsidRPr="00A908CF">
        <w:rPr>
          <w:rFonts w:eastAsia="Calibri"/>
          <w:bCs/>
          <w:i/>
          <w:iCs/>
          <w:strike/>
          <w:color w:val="808080"/>
          <w:szCs w:val="20"/>
        </w:rPr>
        <w:t>Prireikus, siekiant atskleisti pagrindinius atitinkamo uždavinio įgyvendinimo rezultatus arba nesant duomenų apie rezultatų rodiklių pasiekimą ataskaitiniais metais, taip pat gali būti aprašomas kitų su VSS veikla susijusių stebėsenos rodiklių pasiekimas.</w:t>
      </w:r>
    </w:p>
    <w:p w14:paraId="79134502" w14:textId="77777777" w:rsidR="00F07C13" w:rsidRPr="00A908CF" w:rsidRDefault="00F07C13" w:rsidP="00F07C13">
      <w:pPr>
        <w:numPr>
          <w:ilvl w:val="1"/>
          <w:numId w:val="6"/>
        </w:numPr>
        <w:tabs>
          <w:tab w:val="left" w:pos="993"/>
          <w:tab w:val="left" w:pos="1134"/>
        </w:tabs>
        <w:suppressAutoHyphens/>
        <w:autoSpaceDN w:val="0"/>
        <w:ind w:left="0" w:firstLine="709"/>
        <w:contextualSpacing/>
        <w:jc w:val="both"/>
        <w:textAlignment w:val="baseline"/>
        <w:rPr>
          <w:rFonts w:eastAsia="Calibri"/>
          <w:bCs/>
          <w:i/>
          <w:iCs/>
          <w:strike/>
          <w:color w:val="auto"/>
          <w:szCs w:val="20"/>
        </w:rPr>
      </w:pPr>
      <w:r w:rsidRPr="00A908CF">
        <w:rPr>
          <w:rFonts w:eastAsia="Calibri"/>
          <w:bCs/>
          <w:i/>
          <w:iCs/>
          <w:strike/>
          <w:color w:val="808080"/>
          <w:szCs w:val="20"/>
        </w:rPr>
        <w:t xml:space="preserve">Prie kiekvieno institucijos veiklos rezultato turi būti paaiškinta apie jo rezultato rodiklių pasiekimą, taip pat gali būti aprašytas indėlis siekiant strateginių ir (arba) veiklos tikslų ir jų </w:t>
      </w:r>
      <w:r w:rsidRPr="00A908CF">
        <w:rPr>
          <w:rFonts w:eastAsia="Calibri"/>
          <w:bCs/>
          <w:i/>
          <w:iCs/>
          <w:strike/>
          <w:color w:val="auto"/>
          <w:szCs w:val="20"/>
        </w:rPr>
        <w:t>poveikio rodiklių.</w:t>
      </w:r>
    </w:p>
    <w:p w14:paraId="734B5888" w14:textId="77777777" w:rsidR="00F07C13" w:rsidRPr="00A908CF" w:rsidRDefault="00F07C13" w:rsidP="00F07C13">
      <w:pPr>
        <w:numPr>
          <w:ilvl w:val="1"/>
          <w:numId w:val="6"/>
        </w:numPr>
        <w:tabs>
          <w:tab w:val="left" w:pos="1134"/>
          <w:tab w:val="left" w:pos="1418"/>
        </w:tabs>
        <w:suppressAutoHyphens/>
        <w:autoSpaceDN w:val="0"/>
        <w:ind w:left="0" w:firstLine="709"/>
        <w:contextualSpacing/>
        <w:jc w:val="both"/>
        <w:textAlignment w:val="baseline"/>
        <w:rPr>
          <w:rFonts w:eastAsia="Calibri"/>
          <w:bCs/>
          <w:i/>
          <w:iCs/>
          <w:strike/>
          <w:color w:val="808080"/>
          <w:szCs w:val="20"/>
        </w:rPr>
      </w:pPr>
      <w:r w:rsidRPr="00A908CF">
        <w:rPr>
          <w:rFonts w:eastAsia="Calibri"/>
          <w:bCs/>
          <w:i/>
          <w:iCs/>
          <w:strike/>
          <w:color w:val="808080"/>
          <w:szCs w:val="20"/>
        </w:rPr>
        <w:t xml:space="preserve">Kai planuotas rezultatas nebuvo pasiektas, nurodomos pagrindinės vėlavimo ar </w:t>
      </w:r>
      <w:proofErr w:type="spellStart"/>
      <w:r w:rsidRPr="00A908CF">
        <w:rPr>
          <w:rFonts w:eastAsia="Calibri"/>
          <w:bCs/>
          <w:i/>
          <w:iCs/>
          <w:strike/>
          <w:color w:val="808080"/>
          <w:szCs w:val="20"/>
        </w:rPr>
        <w:t>nepasiekimo</w:t>
      </w:r>
      <w:proofErr w:type="spellEnd"/>
      <w:r w:rsidRPr="00A908CF">
        <w:rPr>
          <w:rFonts w:eastAsia="Calibri"/>
          <w:bCs/>
          <w:i/>
          <w:iCs/>
          <w:strike/>
          <w:color w:val="808080"/>
          <w:szCs w:val="20"/>
        </w:rPr>
        <w:t xml:space="preserve"> priežastys, padarytos išvados ateičiai ir prognozės dėl atitinkamo uždavinio įgyvendinimo.</w:t>
      </w:r>
    </w:p>
    <w:p w14:paraId="2C904E85" w14:textId="77777777" w:rsidR="00F07C13" w:rsidRPr="00A908CF" w:rsidRDefault="00F07C13" w:rsidP="00F07C13">
      <w:pPr>
        <w:numPr>
          <w:ilvl w:val="1"/>
          <w:numId w:val="6"/>
        </w:numPr>
        <w:tabs>
          <w:tab w:val="left" w:pos="1134"/>
          <w:tab w:val="left" w:pos="1418"/>
        </w:tabs>
        <w:suppressAutoHyphens/>
        <w:autoSpaceDN w:val="0"/>
        <w:ind w:left="0" w:firstLine="709"/>
        <w:contextualSpacing/>
        <w:jc w:val="both"/>
        <w:textAlignment w:val="baseline"/>
        <w:rPr>
          <w:rFonts w:eastAsia="Calibri"/>
          <w:bCs/>
          <w:i/>
          <w:iCs/>
          <w:strike/>
          <w:color w:val="808080"/>
          <w:szCs w:val="20"/>
        </w:rPr>
      </w:pPr>
      <w:r w:rsidRPr="00A908CF">
        <w:rPr>
          <w:rFonts w:eastAsia="Calibri"/>
          <w:bCs/>
          <w:i/>
          <w:iCs/>
          <w:strike/>
          <w:color w:val="808080"/>
          <w:szCs w:val="20"/>
        </w:rPr>
        <w:t xml:space="preserve">Remiantis atlikta institucijos veiklos rezultatų analize, apibendrinamas kiekvieno uždavinio įgyvendinimas, jo indėlis </w:t>
      </w:r>
      <w:r w:rsidRPr="00A908CF">
        <w:rPr>
          <w:rFonts w:eastAsia="Calibri"/>
          <w:bCs/>
          <w:i/>
          <w:iCs/>
          <w:strike/>
          <w:color w:val="00B0F0"/>
          <w:szCs w:val="20"/>
        </w:rPr>
        <w:t>siekiant strateginių ir (arba) veiklos tikslų ir jų rezultatų rodiklių.</w:t>
      </w:r>
    </w:p>
    <w:p w14:paraId="37211A8F" w14:textId="77777777" w:rsidR="00F07C13" w:rsidRPr="00F07C13" w:rsidRDefault="00F07C13" w:rsidP="00F07C13">
      <w:pPr>
        <w:tabs>
          <w:tab w:val="left" w:pos="993"/>
        </w:tabs>
        <w:ind w:firstLine="709"/>
        <w:jc w:val="both"/>
        <w:rPr>
          <w:rFonts w:eastAsia="Calibri"/>
          <w:bCs/>
          <w:i/>
          <w:color w:val="808080"/>
          <w:lang w:eastAsia="lt-LT"/>
        </w:rPr>
      </w:pPr>
    </w:p>
    <w:p w14:paraId="0C04BC6A" w14:textId="77777777" w:rsidR="00F07C13" w:rsidRPr="00A908CF" w:rsidRDefault="00F07C13" w:rsidP="00F07C13">
      <w:pPr>
        <w:suppressAutoHyphens/>
        <w:autoSpaceDN w:val="0"/>
        <w:contextualSpacing/>
        <w:textAlignment w:val="baseline"/>
        <w:rPr>
          <w:rFonts w:eastAsia="Calibri"/>
          <w:i/>
          <w:strike/>
          <w:color w:val="808080"/>
        </w:rPr>
      </w:pPr>
      <w:r w:rsidRPr="00A908CF">
        <w:rPr>
          <w:rFonts w:eastAsia="Calibri"/>
          <w:i/>
          <w:strike/>
          <w:color w:val="808080"/>
        </w:rPr>
        <w:t>1 paveikslas. Rezultato rodiklio pavadinimas, matavimo vienetai.</w:t>
      </w:r>
    </w:p>
    <w:p w14:paraId="2CBCE788" w14:textId="77777777" w:rsidR="00F07C13" w:rsidRPr="00A908CF" w:rsidRDefault="00F07C13" w:rsidP="00F07C13">
      <w:pPr>
        <w:suppressAutoHyphens/>
        <w:autoSpaceDN w:val="0"/>
        <w:contextualSpacing/>
        <w:textAlignment w:val="baseline"/>
        <w:rPr>
          <w:rFonts w:eastAsia="Calibri"/>
          <w:i/>
          <w:strike/>
          <w:color w:val="808080"/>
        </w:rPr>
      </w:pPr>
    </w:p>
    <w:p w14:paraId="660B08A6" w14:textId="77777777" w:rsidR="00F07C13" w:rsidRPr="00A908CF" w:rsidRDefault="00B243A8" w:rsidP="00F07C13">
      <w:pPr>
        <w:suppressAutoHyphens/>
        <w:autoSpaceDN w:val="0"/>
        <w:jc w:val="center"/>
        <w:textAlignment w:val="baseline"/>
        <w:rPr>
          <w:rFonts w:eastAsia="Calibri"/>
          <w:b/>
          <w:i/>
          <w:strike/>
          <w:color w:val="auto"/>
          <w:sz w:val="20"/>
          <w:lang w:eastAsia="lt-LT"/>
        </w:rPr>
      </w:pPr>
      <w:r>
        <w:rPr>
          <w:rFonts w:eastAsia="Calibri"/>
          <w:strike/>
          <w:noProof/>
          <w:color w:val="auto"/>
          <w:sz w:val="22"/>
          <w:szCs w:val="22"/>
          <w:lang w:val="en-GB" w:eastAsia="en-GB"/>
        </w:rPr>
        <w:pict w14:anchorId="6516ACF2">
          <v:shape id="_x0000_i1026" type="#_x0000_t75" style="width:450pt;height:114pt;visibility:visible">
            <v:imagedata r:id="rId21" o:title=""/>
            <o:lock v:ext="edit" aspectratio="f"/>
          </v:shape>
        </w:pict>
      </w:r>
    </w:p>
    <w:p w14:paraId="5057A3A4" w14:textId="77777777" w:rsidR="00F07C13" w:rsidRPr="00A908CF" w:rsidRDefault="00F07C13" w:rsidP="00F07C13">
      <w:pPr>
        <w:suppressAutoHyphens/>
        <w:autoSpaceDN w:val="0"/>
        <w:jc w:val="center"/>
        <w:textAlignment w:val="baseline"/>
        <w:rPr>
          <w:rFonts w:eastAsia="Calibri"/>
          <w:bCs/>
          <w:iCs/>
          <w:strike/>
          <w:color w:val="808080"/>
          <w:sz w:val="20"/>
          <w:szCs w:val="20"/>
          <w:lang w:eastAsia="lt-LT"/>
        </w:rPr>
      </w:pPr>
      <w:r w:rsidRPr="00A908CF">
        <w:rPr>
          <w:rFonts w:eastAsia="Calibri"/>
          <w:bCs/>
          <w:iCs/>
          <w:strike/>
          <w:color w:val="808080"/>
          <w:sz w:val="20"/>
          <w:szCs w:val="20"/>
          <w:lang w:eastAsia="lt-LT"/>
        </w:rPr>
        <w:t>Duomenų šaltinis: [...}</w:t>
      </w:r>
    </w:p>
    <w:p w14:paraId="4D2DB487" w14:textId="77777777" w:rsidR="00F07C13" w:rsidRPr="00A908CF" w:rsidRDefault="00F07C13" w:rsidP="00F07C13">
      <w:pPr>
        <w:suppressAutoHyphens/>
        <w:autoSpaceDN w:val="0"/>
        <w:jc w:val="both"/>
        <w:textAlignment w:val="baseline"/>
        <w:rPr>
          <w:rFonts w:eastAsia="Calibri"/>
          <w:b/>
          <w:i/>
          <w:strike/>
          <w:color w:val="808080"/>
          <w:sz w:val="20"/>
          <w:szCs w:val="20"/>
          <w:lang w:eastAsia="lt-LT"/>
        </w:rPr>
      </w:pPr>
      <w:r w:rsidRPr="00A908CF">
        <w:rPr>
          <w:rFonts w:eastAsia="Calibri"/>
          <w:b/>
          <w:i/>
          <w:strike/>
          <w:color w:val="808080"/>
          <w:sz w:val="20"/>
          <w:szCs w:val="20"/>
          <w:lang w:eastAsia="lt-LT"/>
        </w:rPr>
        <w:t>Pastabos:</w:t>
      </w:r>
    </w:p>
    <w:p w14:paraId="6D7372BC" w14:textId="77777777" w:rsidR="00F07C13" w:rsidRPr="00A908CF" w:rsidRDefault="00F07C13" w:rsidP="00F07C13">
      <w:pPr>
        <w:numPr>
          <w:ilvl w:val="0"/>
          <w:numId w:val="8"/>
        </w:numPr>
        <w:tabs>
          <w:tab w:val="left" w:pos="284"/>
          <w:tab w:val="left" w:pos="1134"/>
        </w:tabs>
        <w:suppressAutoHyphens/>
        <w:autoSpaceDN w:val="0"/>
        <w:contextualSpacing/>
        <w:jc w:val="both"/>
        <w:textAlignment w:val="baseline"/>
        <w:rPr>
          <w:rFonts w:eastAsia="Calibri"/>
          <w:i/>
          <w:strike/>
          <w:color w:val="808080"/>
          <w:sz w:val="20"/>
          <w:szCs w:val="20"/>
        </w:rPr>
      </w:pPr>
      <w:r w:rsidRPr="00A908CF">
        <w:rPr>
          <w:rFonts w:eastAsia="Calibri"/>
          <w:i/>
          <w:strike/>
          <w:color w:val="808080"/>
          <w:sz w:val="20"/>
          <w:szCs w:val="20"/>
        </w:rPr>
        <w:t xml:space="preserve">n – ataskaitiniai metai, n – 2 ir n – 1 – atitinkamai prieš ataskaitinį laikotarpį buvę </w:t>
      </w:r>
      <w:proofErr w:type="spellStart"/>
      <w:r w:rsidRPr="00A908CF">
        <w:rPr>
          <w:rFonts w:eastAsia="Calibri"/>
          <w:i/>
          <w:strike/>
          <w:color w:val="808080"/>
          <w:sz w:val="20"/>
          <w:szCs w:val="20"/>
        </w:rPr>
        <w:t>užpraeiti</w:t>
      </w:r>
      <w:proofErr w:type="spellEnd"/>
      <w:r w:rsidRPr="00A908CF">
        <w:rPr>
          <w:rFonts w:eastAsia="Calibri"/>
          <w:i/>
          <w:strike/>
          <w:color w:val="808080"/>
          <w:sz w:val="20"/>
          <w:szCs w:val="20"/>
        </w:rPr>
        <w:t xml:space="preserve"> ir praeiti metai.</w:t>
      </w:r>
    </w:p>
    <w:p w14:paraId="01059262" w14:textId="77777777" w:rsidR="00F07C13" w:rsidRPr="00A908CF" w:rsidRDefault="00F07C13" w:rsidP="00F07C13">
      <w:pPr>
        <w:numPr>
          <w:ilvl w:val="0"/>
          <w:numId w:val="8"/>
        </w:numPr>
        <w:tabs>
          <w:tab w:val="left" w:pos="284"/>
          <w:tab w:val="left" w:pos="1134"/>
        </w:tabs>
        <w:suppressAutoHyphens/>
        <w:autoSpaceDN w:val="0"/>
        <w:contextualSpacing/>
        <w:jc w:val="both"/>
        <w:textAlignment w:val="baseline"/>
        <w:rPr>
          <w:rFonts w:eastAsia="Calibri"/>
          <w:i/>
          <w:strike/>
          <w:color w:val="808080"/>
          <w:sz w:val="20"/>
          <w:szCs w:val="20"/>
        </w:rPr>
      </w:pPr>
      <w:r w:rsidRPr="00A908CF">
        <w:rPr>
          <w:rFonts w:eastAsia="Calibri"/>
          <w:bCs/>
          <w:i/>
          <w:strike/>
          <w:color w:val="808080"/>
          <w:sz w:val="20"/>
          <w:szCs w:val="20"/>
        </w:rPr>
        <w:t>Pradinė ir siektinos poveikio rodiklių reikšmės nurodomos iš strateginio veiklos plano.</w:t>
      </w:r>
    </w:p>
    <w:p w14:paraId="4DCD6549" w14:textId="77777777" w:rsidR="00F07C13" w:rsidRPr="00A908CF" w:rsidRDefault="00F07C13" w:rsidP="00F07C13">
      <w:pPr>
        <w:numPr>
          <w:ilvl w:val="0"/>
          <w:numId w:val="8"/>
        </w:numPr>
        <w:tabs>
          <w:tab w:val="left" w:pos="284"/>
          <w:tab w:val="left" w:pos="993"/>
          <w:tab w:val="left" w:pos="1134"/>
        </w:tabs>
        <w:suppressAutoHyphens/>
        <w:autoSpaceDN w:val="0"/>
        <w:contextualSpacing/>
        <w:jc w:val="both"/>
        <w:textAlignment w:val="baseline"/>
        <w:rPr>
          <w:rFonts w:eastAsia="Calibri"/>
          <w:i/>
          <w:strike/>
          <w:color w:val="808080"/>
          <w:sz w:val="20"/>
          <w:szCs w:val="20"/>
        </w:rPr>
      </w:pPr>
      <w:r w:rsidRPr="00A908CF">
        <w:rPr>
          <w:rFonts w:eastAsia="Calibri"/>
          <w:i/>
          <w:strike/>
          <w:color w:val="808080"/>
          <w:sz w:val="20"/>
          <w:szCs w:val="20"/>
        </w:rPr>
        <w:t>Jei duomenų apie faktinę rezultato rodiklio reikšmę ataskaitiniais metais dar nėra, grafike nurodomos iki ataskaitinių metų pasiektos reikšmės ir pateikiamas paaiškinimas, kodėl atitinkamais metais faktinės reikšmės nenurodomos.</w:t>
      </w:r>
    </w:p>
    <w:p w14:paraId="5BB37763" w14:textId="77777777" w:rsidR="00F07C13" w:rsidRPr="00F07C13" w:rsidRDefault="00F07C13" w:rsidP="00F07C13">
      <w:pPr>
        <w:suppressAutoHyphens/>
        <w:autoSpaceDN w:val="0"/>
        <w:textAlignment w:val="baseline"/>
        <w:rPr>
          <w:rFonts w:eastAsia="Calibri"/>
          <w:b/>
          <w:i/>
          <w:color w:val="auto"/>
          <w:sz w:val="18"/>
          <w:szCs w:val="22"/>
          <w:lang w:eastAsia="lt-LT"/>
        </w:rPr>
        <w:sectPr w:rsidR="00F07C13" w:rsidRPr="00F07C13" w:rsidSect="00061D3F">
          <w:headerReference w:type="first" r:id="rId22"/>
          <w:pgSz w:w="11906" w:h="16838" w:code="9"/>
          <w:pgMar w:top="1134" w:right="1134" w:bottom="1134" w:left="1701" w:header="567" w:footer="567" w:gutter="0"/>
          <w:pgNumType w:start="1"/>
          <w:cols w:space="1296"/>
          <w:titlePg/>
          <w:docGrid w:linePitch="326"/>
        </w:sectPr>
      </w:pPr>
    </w:p>
    <w:p w14:paraId="0EF7FC6A" w14:textId="77777777" w:rsidR="00F07C13" w:rsidRPr="00A908CF" w:rsidRDefault="00F07C13" w:rsidP="00F07C13">
      <w:pPr>
        <w:suppressAutoHyphens/>
        <w:autoSpaceDN w:val="0"/>
        <w:textAlignment w:val="baseline"/>
        <w:rPr>
          <w:rFonts w:eastAsia="Calibri"/>
          <w:b/>
          <w:strike/>
          <w:color w:val="auto"/>
          <w:sz w:val="18"/>
          <w:szCs w:val="22"/>
          <w:lang w:eastAsia="lt-LT"/>
        </w:rPr>
      </w:pPr>
    </w:p>
    <w:p w14:paraId="5A9B341D" w14:textId="77777777" w:rsidR="00F07C13" w:rsidRPr="00A908CF" w:rsidRDefault="00F07C13" w:rsidP="00F07C13">
      <w:pPr>
        <w:suppressAutoHyphens/>
        <w:autoSpaceDN w:val="0"/>
        <w:textAlignment w:val="baseline"/>
        <w:rPr>
          <w:rFonts w:eastAsia="Calibri"/>
          <w:strike/>
          <w:color w:val="auto"/>
          <w:sz w:val="20"/>
          <w:szCs w:val="22"/>
          <w:lang w:eastAsia="lt-LT"/>
        </w:rPr>
      </w:pPr>
      <w:r w:rsidRPr="00A908CF">
        <w:rPr>
          <w:rFonts w:eastAsia="Calibri"/>
          <w:b/>
          <w:strike/>
          <w:color w:val="auto"/>
          <w:sz w:val="18"/>
          <w:szCs w:val="22"/>
          <w:lang w:eastAsia="lt-LT"/>
        </w:rPr>
        <w:t xml:space="preserve">2 </w:t>
      </w:r>
      <w:r w:rsidRPr="00A908CF">
        <w:rPr>
          <w:rFonts w:eastAsia="Calibri"/>
          <w:b/>
          <w:strike/>
          <w:color w:val="auto"/>
          <w:sz w:val="20"/>
          <w:szCs w:val="22"/>
          <w:lang w:eastAsia="lt-LT"/>
        </w:rPr>
        <w:t>lentelė.</w:t>
      </w:r>
      <w:r w:rsidRPr="00A908CF">
        <w:rPr>
          <w:rFonts w:eastAsia="Calibri"/>
          <w:i/>
          <w:strike/>
          <w:color w:val="auto"/>
          <w:sz w:val="20"/>
          <w:szCs w:val="22"/>
          <w:lang w:eastAsia="lt-LT"/>
        </w:rPr>
        <w:t xml:space="preserve"> </w:t>
      </w:r>
      <w:r w:rsidRPr="00A908CF">
        <w:rPr>
          <w:rFonts w:eastAsia="Calibri"/>
          <w:strike/>
          <w:color w:val="auto"/>
          <w:sz w:val="20"/>
          <w:szCs w:val="22"/>
          <w:lang w:eastAsia="lt-LT"/>
        </w:rPr>
        <w:t>Viešojo sektoriaus subjekto veiklos tikslai ir uždaviniai, jų asignavimai ir kitos lėšos bei rezultato rodikliai</w:t>
      </w:r>
    </w:p>
    <w:p w14:paraId="0F2B32ED" w14:textId="77777777" w:rsidR="00F07C13" w:rsidRPr="00A908CF" w:rsidRDefault="00F07C13" w:rsidP="00F07C13">
      <w:pPr>
        <w:suppressAutoHyphens/>
        <w:autoSpaceDN w:val="0"/>
        <w:textAlignment w:val="baseline"/>
        <w:rPr>
          <w:rFonts w:eastAsia="Calibri"/>
          <w:strike/>
          <w:color w:val="auto"/>
          <w:sz w:val="20"/>
          <w:szCs w:val="22"/>
          <w:lang w:eastAsia="lt-LT"/>
        </w:rPr>
      </w:pPr>
    </w:p>
    <w:tbl>
      <w:tblPr>
        <w:tblW w:w="1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284"/>
        <w:gridCol w:w="2864"/>
        <w:gridCol w:w="1417"/>
        <w:gridCol w:w="992"/>
        <w:gridCol w:w="1276"/>
        <w:gridCol w:w="1134"/>
        <w:gridCol w:w="1276"/>
        <w:gridCol w:w="1984"/>
        <w:gridCol w:w="1276"/>
        <w:gridCol w:w="1418"/>
      </w:tblGrid>
      <w:tr w:rsidR="00F07C13" w:rsidRPr="00A908CF" w14:paraId="39C5C54F" w14:textId="77777777" w:rsidTr="00F07C13">
        <w:trPr>
          <w:trHeight w:val="424"/>
          <w:jc w:val="center"/>
        </w:trPr>
        <w:tc>
          <w:tcPr>
            <w:tcW w:w="1433" w:type="dxa"/>
            <w:gridSpan w:val="2"/>
            <w:vMerge w:val="restart"/>
            <w:shd w:val="clear" w:color="auto" w:fill="DBE5F1"/>
            <w:vAlign w:val="center"/>
          </w:tcPr>
          <w:p w14:paraId="074D6147" w14:textId="77777777" w:rsidR="00F07C13" w:rsidRPr="00A908CF" w:rsidRDefault="00F07C13" w:rsidP="00F07C13">
            <w:pPr>
              <w:jc w:val="center"/>
              <w:rPr>
                <w:b/>
                <w:strike/>
                <w:color w:val="auto"/>
                <w:sz w:val="20"/>
                <w:szCs w:val="20"/>
                <w:lang w:eastAsia="lt-LT"/>
              </w:rPr>
            </w:pPr>
            <w:r w:rsidRPr="00A908CF">
              <w:rPr>
                <w:b/>
                <w:strike/>
                <w:color w:val="auto"/>
                <w:sz w:val="20"/>
                <w:szCs w:val="20"/>
                <w:lang w:eastAsia="lt-LT"/>
              </w:rPr>
              <w:t xml:space="preserve">Viešojo </w:t>
            </w:r>
          </w:p>
          <w:p w14:paraId="3E999698" w14:textId="77777777" w:rsidR="00F07C13" w:rsidRPr="00A908CF" w:rsidRDefault="00F07C13" w:rsidP="00F07C13">
            <w:pPr>
              <w:jc w:val="center"/>
              <w:rPr>
                <w:b/>
                <w:strike/>
                <w:color w:val="auto"/>
                <w:sz w:val="20"/>
                <w:szCs w:val="20"/>
                <w:lang w:eastAsia="lt-LT"/>
              </w:rPr>
            </w:pPr>
            <w:r w:rsidRPr="00A908CF">
              <w:rPr>
                <w:b/>
                <w:strike/>
                <w:color w:val="auto"/>
                <w:sz w:val="20"/>
                <w:szCs w:val="20"/>
                <w:lang w:eastAsia="lt-LT"/>
              </w:rPr>
              <w:t xml:space="preserve">sektoriaus </w:t>
            </w:r>
          </w:p>
          <w:p w14:paraId="253308BB" w14:textId="77777777" w:rsidR="00F07C13" w:rsidRPr="00A908CF" w:rsidRDefault="00F07C13" w:rsidP="00F07C13">
            <w:pPr>
              <w:jc w:val="center"/>
              <w:rPr>
                <w:b/>
                <w:strike/>
                <w:color w:val="auto"/>
                <w:sz w:val="20"/>
                <w:szCs w:val="20"/>
                <w:lang w:eastAsia="lt-LT"/>
              </w:rPr>
            </w:pPr>
            <w:r w:rsidRPr="00A908CF">
              <w:rPr>
                <w:b/>
                <w:strike/>
                <w:color w:val="auto"/>
                <w:sz w:val="20"/>
                <w:szCs w:val="20"/>
                <w:lang w:eastAsia="lt-LT"/>
              </w:rPr>
              <w:t xml:space="preserve">subjekto  </w:t>
            </w:r>
          </w:p>
          <w:p w14:paraId="31E2BAA9" w14:textId="77777777" w:rsidR="00F07C13" w:rsidRPr="00A908CF" w:rsidRDefault="00F07C13" w:rsidP="00F07C13">
            <w:pPr>
              <w:jc w:val="center"/>
              <w:rPr>
                <w:b/>
                <w:strike/>
                <w:color w:val="auto"/>
                <w:sz w:val="20"/>
                <w:szCs w:val="20"/>
                <w:lang w:eastAsia="lt-LT"/>
              </w:rPr>
            </w:pPr>
            <w:r w:rsidRPr="00A908CF">
              <w:rPr>
                <w:b/>
                <w:strike/>
                <w:color w:val="auto"/>
                <w:sz w:val="20"/>
                <w:szCs w:val="20"/>
                <w:lang w:eastAsia="lt-LT"/>
              </w:rPr>
              <w:t xml:space="preserve">rezultato </w:t>
            </w:r>
          </w:p>
          <w:p w14:paraId="621FBF3B" w14:textId="77777777" w:rsidR="00F07C13" w:rsidRPr="00A908CF" w:rsidRDefault="00F07C13" w:rsidP="00F07C13">
            <w:pPr>
              <w:jc w:val="center"/>
              <w:rPr>
                <w:b/>
                <w:strike/>
                <w:color w:val="auto"/>
                <w:sz w:val="20"/>
                <w:szCs w:val="20"/>
                <w:lang w:eastAsia="lt-LT"/>
              </w:rPr>
            </w:pPr>
            <w:r w:rsidRPr="00A908CF">
              <w:rPr>
                <w:b/>
                <w:strike/>
                <w:color w:val="auto"/>
                <w:sz w:val="20"/>
                <w:szCs w:val="20"/>
                <w:lang w:eastAsia="lt-LT"/>
              </w:rPr>
              <w:t xml:space="preserve">rodiklio </w:t>
            </w:r>
          </w:p>
          <w:p w14:paraId="76F83277" w14:textId="77777777" w:rsidR="00F07C13" w:rsidRPr="00A908CF" w:rsidRDefault="00F07C13" w:rsidP="00F07C13">
            <w:pPr>
              <w:jc w:val="center"/>
              <w:rPr>
                <w:b/>
                <w:strike/>
                <w:color w:val="auto"/>
                <w:sz w:val="20"/>
                <w:szCs w:val="20"/>
                <w:lang w:eastAsia="lt-LT"/>
              </w:rPr>
            </w:pPr>
            <w:r w:rsidRPr="00A908CF">
              <w:rPr>
                <w:b/>
                <w:strike/>
                <w:color w:val="auto"/>
                <w:sz w:val="20"/>
                <w:szCs w:val="20"/>
                <w:lang w:eastAsia="lt-LT"/>
              </w:rPr>
              <w:t>kodas</w:t>
            </w:r>
          </w:p>
        </w:tc>
        <w:tc>
          <w:tcPr>
            <w:tcW w:w="2864" w:type="dxa"/>
            <w:vMerge w:val="restart"/>
            <w:shd w:val="clear" w:color="auto" w:fill="DBE5F1"/>
            <w:vAlign w:val="center"/>
          </w:tcPr>
          <w:p w14:paraId="2AB4FEFC" w14:textId="77777777" w:rsidR="00F07C13" w:rsidRPr="00A908CF" w:rsidRDefault="00F07C13" w:rsidP="00F07C13">
            <w:pPr>
              <w:rPr>
                <w:b/>
                <w:strike/>
                <w:color w:val="auto"/>
                <w:sz w:val="20"/>
                <w:szCs w:val="20"/>
                <w:lang w:eastAsia="lt-LT"/>
              </w:rPr>
            </w:pPr>
            <w:r w:rsidRPr="00A908CF">
              <w:rPr>
                <w:b/>
                <w:strike/>
                <w:color w:val="auto"/>
                <w:sz w:val="20"/>
                <w:szCs w:val="20"/>
                <w:lang w:eastAsia="lt-LT"/>
              </w:rPr>
              <w:t xml:space="preserve">Viešojo sektoriaus subjekto </w:t>
            </w:r>
          </w:p>
          <w:p w14:paraId="7CA6D7D8" w14:textId="77777777" w:rsidR="00F07C13" w:rsidRPr="00A908CF" w:rsidRDefault="00F07C13" w:rsidP="00F07C13">
            <w:pPr>
              <w:rPr>
                <w:b/>
                <w:strike/>
                <w:color w:val="auto"/>
                <w:sz w:val="20"/>
                <w:szCs w:val="20"/>
                <w:lang w:eastAsia="lt-LT"/>
              </w:rPr>
            </w:pPr>
            <w:r w:rsidRPr="00A908CF">
              <w:rPr>
                <w:b/>
                <w:strike/>
                <w:color w:val="auto"/>
                <w:sz w:val="20"/>
                <w:szCs w:val="20"/>
                <w:lang w:eastAsia="lt-LT"/>
              </w:rPr>
              <w:t>rezultato rodiklio pavadinimas</w:t>
            </w:r>
          </w:p>
        </w:tc>
        <w:tc>
          <w:tcPr>
            <w:tcW w:w="3685" w:type="dxa"/>
            <w:gridSpan w:val="3"/>
            <w:shd w:val="clear" w:color="auto" w:fill="DBE5F1"/>
            <w:vAlign w:val="center"/>
          </w:tcPr>
          <w:p w14:paraId="27B3728E" w14:textId="77777777" w:rsidR="00F07C13" w:rsidRPr="00A908CF" w:rsidRDefault="00F07C13" w:rsidP="00F07C13">
            <w:pPr>
              <w:jc w:val="center"/>
              <w:rPr>
                <w:b/>
                <w:strike/>
                <w:color w:val="auto"/>
                <w:sz w:val="20"/>
                <w:szCs w:val="20"/>
                <w:lang w:eastAsia="lt-LT"/>
              </w:rPr>
            </w:pPr>
            <w:r w:rsidRPr="00A908CF">
              <w:rPr>
                <w:b/>
                <w:strike/>
                <w:color w:val="auto"/>
                <w:sz w:val="20"/>
                <w:szCs w:val="20"/>
                <w:lang w:eastAsia="lt-LT"/>
              </w:rPr>
              <w:t>Asignavimai ir kitos lėšos (Eur)</w:t>
            </w:r>
          </w:p>
        </w:tc>
        <w:tc>
          <w:tcPr>
            <w:tcW w:w="7088" w:type="dxa"/>
            <w:gridSpan w:val="5"/>
            <w:shd w:val="clear" w:color="auto" w:fill="DBE5F1"/>
            <w:vAlign w:val="center"/>
          </w:tcPr>
          <w:p w14:paraId="2A3E7972" w14:textId="77777777" w:rsidR="00F07C13" w:rsidRPr="00A908CF" w:rsidRDefault="00F07C13" w:rsidP="00F07C13">
            <w:pPr>
              <w:jc w:val="center"/>
              <w:rPr>
                <w:b/>
                <w:strike/>
                <w:color w:val="auto"/>
                <w:sz w:val="20"/>
                <w:szCs w:val="20"/>
                <w:lang w:val="en-US" w:eastAsia="lt-LT"/>
              </w:rPr>
            </w:pPr>
            <w:proofErr w:type="spellStart"/>
            <w:r w:rsidRPr="00A908CF">
              <w:rPr>
                <w:b/>
                <w:strike/>
                <w:color w:val="auto"/>
                <w:sz w:val="20"/>
                <w:szCs w:val="20"/>
                <w:lang w:val="en-US" w:eastAsia="lt-LT"/>
              </w:rPr>
              <w:t>Rezultato</w:t>
            </w:r>
            <w:proofErr w:type="spellEnd"/>
            <w:r w:rsidRPr="00A908CF">
              <w:rPr>
                <w:b/>
                <w:strike/>
                <w:color w:val="auto"/>
                <w:sz w:val="20"/>
                <w:szCs w:val="20"/>
                <w:lang w:val="en-US" w:eastAsia="lt-LT"/>
              </w:rPr>
              <w:t xml:space="preserve"> </w:t>
            </w:r>
            <w:proofErr w:type="spellStart"/>
            <w:r w:rsidRPr="00A908CF">
              <w:rPr>
                <w:b/>
                <w:strike/>
                <w:color w:val="auto"/>
                <w:sz w:val="20"/>
                <w:szCs w:val="20"/>
                <w:lang w:val="en-US" w:eastAsia="lt-LT"/>
              </w:rPr>
              <w:t>rodiklių</w:t>
            </w:r>
            <w:proofErr w:type="spellEnd"/>
            <w:r w:rsidRPr="00A908CF">
              <w:rPr>
                <w:b/>
                <w:strike/>
                <w:color w:val="auto"/>
                <w:sz w:val="20"/>
                <w:szCs w:val="20"/>
                <w:lang w:val="en-US" w:eastAsia="lt-LT"/>
              </w:rPr>
              <w:t xml:space="preserve"> </w:t>
            </w:r>
            <w:proofErr w:type="spellStart"/>
            <w:r w:rsidRPr="00A908CF">
              <w:rPr>
                <w:b/>
                <w:strike/>
                <w:color w:val="auto"/>
                <w:sz w:val="20"/>
                <w:szCs w:val="20"/>
                <w:lang w:val="en-US" w:eastAsia="lt-LT"/>
              </w:rPr>
              <w:t>reikšmės</w:t>
            </w:r>
            <w:proofErr w:type="spellEnd"/>
          </w:p>
        </w:tc>
      </w:tr>
      <w:tr w:rsidR="00F07C13" w:rsidRPr="00A908CF" w14:paraId="2B63F765" w14:textId="77777777" w:rsidTr="00F07C13">
        <w:trPr>
          <w:trHeight w:val="1281"/>
          <w:jc w:val="center"/>
        </w:trPr>
        <w:tc>
          <w:tcPr>
            <w:tcW w:w="1433" w:type="dxa"/>
            <w:gridSpan w:val="2"/>
            <w:vMerge/>
            <w:shd w:val="clear" w:color="auto" w:fill="DBE5F1"/>
            <w:vAlign w:val="center"/>
          </w:tcPr>
          <w:p w14:paraId="732F38B2" w14:textId="77777777" w:rsidR="00F07C13" w:rsidRPr="00A908CF" w:rsidRDefault="00F07C13" w:rsidP="00F07C13">
            <w:pPr>
              <w:jc w:val="center"/>
              <w:rPr>
                <w:b/>
                <w:strike/>
                <w:color w:val="auto"/>
                <w:sz w:val="20"/>
                <w:szCs w:val="20"/>
                <w:lang w:eastAsia="lt-LT"/>
              </w:rPr>
            </w:pPr>
          </w:p>
        </w:tc>
        <w:tc>
          <w:tcPr>
            <w:tcW w:w="2864" w:type="dxa"/>
            <w:vMerge/>
            <w:shd w:val="clear" w:color="auto" w:fill="DBE5F1"/>
            <w:vAlign w:val="center"/>
          </w:tcPr>
          <w:p w14:paraId="759EEC10" w14:textId="77777777" w:rsidR="00F07C13" w:rsidRPr="00A908CF" w:rsidRDefault="00F07C13" w:rsidP="00F07C13">
            <w:pPr>
              <w:jc w:val="center"/>
              <w:rPr>
                <w:b/>
                <w:strike/>
                <w:color w:val="auto"/>
                <w:sz w:val="20"/>
                <w:szCs w:val="20"/>
                <w:lang w:eastAsia="lt-LT"/>
              </w:rPr>
            </w:pPr>
          </w:p>
        </w:tc>
        <w:tc>
          <w:tcPr>
            <w:tcW w:w="1417" w:type="dxa"/>
            <w:tcBorders>
              <w:bottom w:val="single" w:sz="4" w:space="0" w:color="auto"/>
            </w:tcBorders>
            <w:shd w:val="clear" w:color="auto" w:fill="DBE5F1"/>
            <w:vAlign w:val="center"/>
          </w:tcPr>
          <w:p w14:paraId="6CD31520" w14:textId="77777777" w:rsidR="00F07C13" w:rsidRPr="00A908CF" w:rsidRDefault="00F07C13" w:rsidP="00F07C13">
            <w:pPr>
              <w:ind w:right="-108"/>
              <w:jc w:val="center"/>
              <w:rPr>
                <w:b/>
                <w:strike/>
                <w:color w:val="auto"/>
                <w:sz w:val="20"/>
                <w:szCs w:val="20"/>
                <w:lang w:eastAsia="lt-LT"/>
              </w:rPr>
            </w:pPr>
            <w:r w:rsidRPr="00A908CF">
              <w:rPr>
                <w:b/>
                <w:strike/>
                <w:color w:val="auto"/>
                <w:sz w:val="20"/>
                <w:szCs w:val="20"/>
                <w:lang w:eastAsia="lt-LT"/>
              </w:rPr>
              <w:t>Planas</w:t>
            </w:r>
          </w:p>
          <w:p w14:paraId="78DE5B71" w14:textId="77777777" w:rsidR="00F07C13" w:rsidRPr="00A908CF" w:rsidRDefault="00F07C13" w:rsidP="00F07C13">
            <w:pPr>
              <w:ind w:right="-108"/>
              <w:jc w:val="center"/>
              <w:rPr>
                <w:b/>
                <w:strike/>
                <w:color w:val="auto"/>
                <w:sz w:val="20"/>
                <w:szCs w:val="20"/>
                <w:lang w:eastAsia="lt-LT"/>
              </w:rPr>
            </w:pPr>
            <w:r w:rsidRPr="00A908CF">
              <w:rPr>
                <w:b/>
                <w:strike/>
                <w:color w:val="auto"/>
                <w:sz w:val="20"/>
                <w:szCs w:val="20"/>
                <w:lang w:eastAsia="lt-LT"/>
              </w:rPr>
              <w:t xml:space="preserve">(įskaitant </w:t>
            </w:r>
          </w:p>
          <w:p w14:paraId="0566F0C5" w14:textId="77777777" w:rsidR="00F07C13" w:rsidRPr="00A908CF" w:rsidRDefault="00F07C13" w:rsidP="00F07C13">
            <w:pPr>
              <w:ind w:right="-108"/>
              <w:jc w:val="center"/>
              <w:rPr>
                <w:b/>
                <w:strike/>
                <w:color w:val="auto"/>
                <w:sz w:val="20"/>
                <w:szCs w:val="20"/>
                <w:lang w:eastAsia="lt-LT"/>
              </w:rPr>
            </w:pPr>
            <w:r w:rsidRPr="00A908CF">
              <w:rPr>
                <w:b/>
                <w:strike/>
                <w:color w:val="auto"/>
                <w:sz w:val="20"/>
                <w:szCs w:val="20"/>
                <w:lang w:eastAsia="lt-LT"/>
              </w:rPr>
              <w:t>patikslinimus)</w:t>
            </w:r>
          </w:p>
        </w:tc>
        <w:tc>
          <w:tcPr>
            <w:tcW w:w="992" w:type="dxa"/>
            <w:tcBorders>
              <w:bottom w:val="single" w:sz="4" w:space="0" w:color="auto"/>
            </w:tcBorders>
            <w:shd w:val="clear" w:color="auto" w:fill="DBE5F1"/>
            <w:vAlign w:val="center"/>
          </w:tcPr>
          <w:p w14:paraId="592F6CA3" w14:textId="77777777" w:rsidR="00F07C13" w:rsidRPr="00A908CF" w:rsidRDefault="00F07C13" w:rsidP="00F07C13">
            <w:pPr>
              <w:jc w:val="center"/>
              <w:rPr>
                <w:b/>
                <w:strike/>
                <w:color w:val="auto"/>
                <w:sz w:val="20"/>
                <w:szCs w:val="20"/>
                <w:lang w:eastAsia="lt-LT"/>
              </w:rPr>
            </w:pPr>
            <w:r w:rsidRPr="00A908CF">
              <w:rPr>
                <w:b/>
                <w:strike/>
                <w:color w:val="auto"/>
                <w:sz w:val="20"/>
                <w:szCs w:val="20"/>
                <w:lang w:eastAsia="lt-LT"/>
              </w:rPr>
              <w:t>Vykdymas</w:t>
            </w:r>
          </w:p>
        </w:tc>
        <w:tc>
          <w:tcPr>
            <w:tcW w:w="1276" w:type="dxa"/>
            <w:tcBorders>
              <w:bottom w:val="single" w:sz="4" w:space="0" w:color="auto"/>
            </w:tcBorders>
            <w:shd w:val="clear" w:color="auto" w:fill="DBE5F1"/>
            <w:vAlign w:val="center"/>
          </w:tcPr>
          <w:p w14:paraId="0B679677" w14:textId="77777777" w:rsidR="00F07C13" w:rsidRPr="00A908CF" w:rsidRDefault="00F07C13" w:rsidP="00F07C13">
            <w:pPr>
              <w:jc w:val="center"/>
              <w:rPr>
                <w:b/>
                <w:strike/>
                <w:color w:val="auto"/>
                <w:sz w:val="20"/>
                <w:szCs w:val="20"/>
                <w:lang w:eastAsia="lt-LT"/>
              </w:rPr>
            </w:pPr>
            <w:r w:rsidRPr="00A908CF">
              <w:rPr>
                <w:b/>
                <w:strike/>
                <w:color w:val="auto"/>
                <w:sz w:val="20"/>
                <w:szCs w:val="20"/>
                <w:lang w:eastAsia="lt-LT"/>
              </w:rPr>
              <w:t xml:space="preserve">Plano </w:t>
            </w:r>
          </w:p>
          <w:p w14:paraId="20040044" w14:textId="77777777" w:rsidR="00F07C13" w:rsidRPr="00A908CF" w:rsidRDefault="00F07C13" w:rsidP="00F07C13">
            <w:pPr>
              <w:jc w:val="center"/>
              <w:rPr>
                <w:b/>
                <w:strike/>
                <w:color w:val="auto"/>
                <w:sz w:val="20"/>
                <w:szCs w:val="20"/>
                <w:lang w:eastAsia="lt-LT"/>
              </w:rPr>
            </w:pPr>
            <w:r w:rsidRPr="00A908CF">
              <w:rPr>
                <w:b/>
                <w:strike/>
                <w:color w:val="auto"/>
                <w:sz w:val="20"/>
                <w:szCs w:val="20"/>
                <w:lang w:eastAsia="lt-LT"/>
              </w:rPr>
              <w:t xml:space="preserve">įvykdymo </w:t>
            </w:r>
          </w:p>
          <w:p w14:paraId="548AEA8C" w14:textId="77777777" w:rsidR="00F07C13" w:rsidRPr="00A908CF" w:rsidRDefault="00F07C13" w:rsidP="00F07C13">
            <w:pPr>
              <w:jc w:val="center"/>
              <w:rPr>
                <w:b/>
                <w:strike/>
                <w:color w:val="auto"/>
                <w:sz w:val="20"/>
                <w:szCs w:val="20"/>
                <w:lang w:eastAsia="lt-LT"/>
              </w:rPr>
            </w:pPr>
            <w:r w:rsidRPr="00A908CF">
              <w:rPr>
                <w:b/>
                <w:strike/>
                <w:color w:val="auto"/>
                <w:sz w:val="20"/>
                <w:szCs w:val="20"/>
                <w:lang w:eastAsia="lt-LT"/>
              </w:rPr>
              <w:t>proc.</w:t>
            </w:r>
          </w:p>
        </w:tc>
        <w:tc>
          <w:tcPr>
            <w:tcW w:w="2410" w:type="dxa"/>
            <w:gridSpan w:val="2"/>
            <w:tcBorders>
              <w:bottom w:val="single" w:sz="4" w:space="0" w:color="auto"/>
            </w:tcBorders>
            <w:shd w:val="clear" w:color="auto" w:fill="DBE5F1"/>
            <w:vAlign w:val="center"/>
          </w:tcPr>
          <w:p w14:paraId="7054DF63" w14:textId="77777777" w:rsidR="00F07C13" w:rsidRPr="00A908CF" w:rsidRDefault="00F07C13" w:rsidP="00F07C13">
            <w:pPr>
              <w:jc w:val="center"/>
              <w:rPr>
                <w:b/>
                <w:strike/>
                <w:color w:val="auto"/>
                <w:sz w:val="20"/>
                <w:szCs w:val="20"/>
                <w:lang w:eastAsia="lt-LT"/>
              </w:rPr>
            </w:pPr>
            <w:r w:rsidRPr="00A908CF">
              <w:rPr>
                <w:rFonts w:eastAsia="Calibri"/>
                <w:b/>
                <w:strike/>
                <w:color w:val="000000"/>
                <w:sz w:val="20"/>
                <w:szCs w:val="20"/>
                <w:lang w:eastAsia="lt-LT"/>
              </w:rPr>
              <w:t xml:space="preserve">Faktinė </w:t>
            </w:r>
            <w:r w:rsidRPr="00A908CF">
              <w:rPr>
                <w:b/>
                <w:strike/>
                <w:color w:val="auto"/>
                <w:sz w:val="20"/>
                <w:szCs w:val="20"/>
                <w:lang w:eastAsia="lt-LT"/>
              </w:rPr>
              <w:t xml:space="preserve">rezultato </w:t>
            </w:r>
          </w:p>
          <w:p w14:paraId="030AD3B4" w14:textId="77777777" w:rsidR="00F07C13" w:rsidRPr="00A908CF" w:rsidRDefault="00F07C13" w:rsidP="00F07C13">
            <w:pPr>
              <w:jc w:val="center"/>
              <w:rPr>
                <w:rFonts w:eastAsia="Calibri"/>
                <w:b/>
                <w:strike/>
                <w:color w:val="000000"/>
                <w:sz w:val="20"/>
                <w:szCs w:val="20"/>
                <w:lang w:eastAsia="lt-LT"/>
              </w:rPr>
            </w:pPr>
            <w:r w:rsidRPr="00A908CF">
              <w:rPr>
                <w:b/>
                <w:strike/>
                <w:color w:val="auto"/>
                <w:sz w:val="20"/>
                <w:szCs w:val="20"/>
                <w:lang w:eastAsia="lt-LT"/>
              </w:rPr>
              <w:t>rodiklio reikšmė</w:t>
            </w:r>
          </w:p>
        </w:tc>
        <w:tc>
          <w:tcPr>
            <w:tcW w:w="1984" w:type="dxa"/>
            <w:tcBorders>
              <w:bottom w:val="single" w:sz="4" w:space="0" w:color="auto"/>
            </w:tcBorders>
            <w:shd w:val="clear" w:color="auto" w:fill="DBE5F1"/>
            <w:vAlign w:val="center"/>
          </w:tcPr>
          <w:p w14:paraId="516841E2" w14:textId="77777777" w:rsidR="00F07C13" w:rsidRPr="00A908CF" w:rsidRDefault="00F07C13" w:rsidP="00F07C13">
            <w:pPr>
              <w:jc w:val="center"/>
              <w:rPr>
                <w:b/>
                <w:strike/>
                <w:color w:val="auto"/>
                <w:sz w:val="20"/>
                <w:szCs w:val="20"/>
                <w:lang w:eastAsia="lt-LT"/>
              </w:rPr>
            </w:pPr>
            <w:r w:rsidRPr="00A908CF">
              <w:rPr>
                <w:b/>
                <w:strike/>
                <w:color w:val="auto"/>
                <w:sz w:val="20"/>
                <w:szCs w:val="20"/>
                <w:lang w:eastAsia="lt-LT"/>
              </w:rPr>
              <w:t xml:space="preserve">Siektina rezultato </w:t>
            </w:r>
          </w:p>
          <w:p w14:paraId="27B45C5D" w14:textId="77777777" w:rsidR="00F07C13" w:rsidRPr="00A908CF" w:rsidRDefault="00F07C13" w:rsidP="00F07C13">
            <w:pPr>
              <w:jc w:val="center"/>
              <w:rPr>
                <w:b/>
                <w:strike/>
                <w:color w:val="auto"/>
                <w:sz w:val="20"/>
                <w:szCs w:val="20"/>
                <w:lang w:eastAsia="lt-LT"/>
              </w:rPr>
            </w:pPr>
            <w:r w:rsidRPr="00A908CF">
              <w:rPr>
                <w:b/>
                <w:strike/>
                <w:color w:val="auto"/>
                <w:sz w:val="20"/>
                <w:szCs w:val="20"/>
                <w:lang w:eastAsia="lt-LT"/>
              </w:rPr>
              <w:t>rodiklio reikšmė</w:t>
            </w:r>
          </w:p>
        </w:tc>
        <w:tc>
          <w:tcPr>
            <w:tcW w:w="1276" w:type="dxa"/>
            <w:tcBorders>
              <w:bottom w:val="single" w:sz="4" w:space="0" w:color="auto"/>
            </w:tcBorders>
            <w:shd w:val="clear" w:color="auto" w:fill="DBE5F1"/>
            <w:vAlign w:val="center"/>
          </w:tcPr>
          <w:p w14:paraId="4D481D6C" w14:textId="77777777" w:rsidR="00F07C13" w:rsidRPr="00A908CF" w:rsidRDefault="00F07C13" w:rsidP="00F07C13">
            <w:pPr>
              <w:jc w:val="center"/>
              <w:rPr>
                <w:b/>
                <w:strike/>
                <w:color w:val="auto"/>
                <w:sz w:val="20"/>
                <w:szCs w:val="20"/>
                <w:lang w:eastAsia="lt-LT"/>
              </w:rPr>
            </w:pPr>
            <w:r w:rsidRPr="00A908CF">
              <w:rPr>
                <w:b/>
                <w:strike/>
                <w:color w:val="auto"/>
                <w:sz w:val="20"/>
                <w:szCs w:val="20"/>
                <w:lang w:eastAsia="lt-LT"/>
              </w:rPr>
              <w:t xml:space="preserve">Faktinė </w:t>
            </w:r>
          </w:p>
          <w:p w14:paraId="629D9691" w14:textId="77777777" w:rsidR="00F07C13" w:rsidRPr="00A908CF" w:rsidRDefault="00F07C13" w:rsidP="00F07C13">
            <w:pPr>
              <w:jc w:val="center"/>
              <w:rPr>
                <w:b/>
                <w:strike/>
                <w:color w:val="auto"/>
                <w:sz w:val="20"/>
                <w:szCs w:val="20"/>
                <w:lang w:eastAsia="lt-LT"/>
              </w:rPr>
            </w:pPr>
            <w:r w:rsidRPr="00A908CF">
              <w:rPr>
                <w:b/>
                <w:strike/>
                <w:color w:val="auto"/>
                <w:sz w:val="20"/>
                <w:szCs w:val="20"/>
                <w:lang w:eastAsia="lt-LT"/>
              </w:rPr>
              <w:t xml:space="preserve">rezultato </w:t>
            </w:r>
          </w:p>
          <w:p w14:paraId="52A62CD0" w14:textId="77777777" w:rsidR="00F07C13" w:rsidRPr="00A908CF" w:rsidRDefault="00F07C13" w:rsidP="00F07C13">
            <w:pPr>
              <w:jc w:val="center"/>
              <w:rPr>
                <w:b/>
                <w:strike/>
                <w:color w:val="auto"/>
                <w:sz w:val="20"/>
                <w:szCs w:val="20"/>
                <w:lang w:eastAsia="lt-LT"/>
              </w:rPr>
            </w:pPr>
            <w:r w:rsidRPr="00A908CF">
              <w:rPr>
                <w:b/>
                <w:strike/>
                <w:color w:val="auto"/>
                <w:sz w:val="20"/>
                <w:szCs w:val="20"/>
                <w:lang w:eastAsia="lt-LT"/>
              </w:rPr>
              <w:t xml:space="preserve">rodiklio </w:t>
            </w:r>
          </w:p>
          <w:p w14:paraId="4C12163B" w14:textId="77777777" w:rsidR="00F07C13" w:rsidRPr="00A908CF" w:rsidRDefault="00F07C13" w:rsidP="00F07C13">
            <w:pPr>
              <w:jc w:val="center"/>
              <w:rPr>
                <w:b/>
                <w:strike/>
                <w:color w:val="auto"/>
                <w:sz w:val="20"/>
                <w:szCs w:val="20"/>
                <w:lang w:eastAsia="lt-LT"/>
              </w:rPr>
            </w:pPr>
            <w:r w:rsidRPr="00A908CF">
              <w:rPr>
                <w:b/>
                <w:strike/>
                <w:color w:val="auto"/>
                <w:sz w:val="20"/>
                <w:szCs w:val="20"/>
                <w:lang w:eastAsia="lt-LT"/>
              </w:rPr>
              <w:t>reikšmė</w:t>
            </w:r>
          </w:p>
        </w:tc>
        <w:tc>
          <w:tcPr>
            <w:tcW w:w="1418" w:type="dxa"/>
            <w:tcBorders>
              <w:bottom w:val="single" w:sz="4" w:space="0" w:color="auto"/>
            </w:tcBorders>
            <w:shd w:val="clear" w:color="auto" w:fill="DBE5F1"/>
            <w:vAlign w:val="center"/>
          </w:tcPr>
          <w:p w14:paraId="6CEBBA23" w14:textId="77777777" w:rsidR="00F07C13" w:rsidRPr="00A908CF" w:rsidRDefault="00F07C13" w:rsidP="00F07C13">
            <w:pPr>
              <w:jc w:val="center"/>
              <w:rPr>
                <w:b/>
                <w:strike/>
                <w:color w:val="auto"/>
                <w:sz w:val="20"/>
                <w:szCs w:val="20"/>
                <w:lang w:val="it-IT" w:eastAsia="lt-LT"/>
              </w:rPr>
            </w:pPr>
            <w:r w:rsidRPr="00A908CF">
              <w:rPr>
                <w:b/>
                <w:strike/>
                <w:color w:val="auto"/>
                <w:sz w:val="20"/>
                <w:szCs w:val="20"/>
                <w:lang w:val="it-IT" w:eastAsia="lt-LT"/>
              </w:rPr>
              <w:t xml:space="preserve">Rezultato </w:t>
            </w:r>
          </w:p>
          <w:p w14:paraId="2A50AF5A" w14:textId="77777777" w:rsidR="00F07C13" w:rsidRPr="00A908CF" w:rsidRDefault="00F07C13" w:rsidP="00F07C13">
            <w:pPr>
              <w:jc w:val="center"/>
              <w:rPr>
                <w:b/>
                <w:strike/>
                <w:color w:val="auto"/>
                <w:sz w:val="20"/>
                <w:szCs w:val="20"/>
                <w:lang w:val="it-IT" w:eastAsia="lt-LT"/>
              </w:rPr>
            </w:pPr>
            <w:r w:rsidRPr="00A908CF">
              <w:rPr>
                <w:b/>
                <w:strike/>
                <w:color w:val="auto"/>
                <w:sz w:val="20"/>
                <w:szCs w:val="20"/>
                <w:lang w:val="it-IT" w:eastAsia="lt-LT"/>
              </w:rPr>
              <w:t xml:space="preserve">rodiklio </w:t>
            </w:r>
          </w:p>
          <w:p w14:paraId="7463D30E" w14:textId="77777777" w:rsidR="00F07C13" w:rsidRPr="00A908CF" w:rsidRDefault="00F07C13" w:rsidP="00F07C13">
            <w:pPr>
              <w:jc w:val="center"/>
              <w:rPr>
                <w:b/>
                <w:strike/>
                <w:color w:val="auto"/>
                <w:sz w:val="20"/>
                <w:szCs w:val="20"/>
                <w:lang w:val="it-IT" w:eastAsia="lt-LT"/>
              </w:rPr>
            </w:pPr>
            <w:r w:rsidRPr="00A908CF">
              <w:rPr>
                <w:b/>
                <w:strike/>
                <w:color w:val="auto"/>
                <w:sz w:val="20"/>
                <w:szCs w:val="20"/>
                <w:lang w:val="it-IT" w:eastAsia="lt-LT"/>
              </w:rPr>
              <w:t xml:space="preserve">pasiekimo </w:t>
            </w:r>
          </w:p>
          <w:p w14:paraId="34A4A53D" w14:textId="77777777" w:rsidR="00F07C13" w:rsidRPr="00A908CF" w:rsidRDefault="00F07C13" w:rsidP="00F07C13">
            <w:pPr>
              <w:jc w:val="center"/>
              <w:rPr>
                <w:b/>
                <w:strike/>
                <w:color w:val="auto"/>
                <w:sz w:val="20"/>
                <w:szCs w:val="20"/>
                <w:lang w:val="it-IT" w:eastAsia="lt-LT"/>
              </w:rPr>
            </w:pPr>
            <w:r w:rsidRPr="00A908CF">
              <w:rPr>
                <w:b/>
                <w:strike/>
                <w:color w:val="auto"/>
                <w:sz w:val="20"/>
                <w:szCs w:val="20"/>
                <w:lang w:val="it-IT" w:eastAsia="lt-LT"/>
              </w:rPr>
              <w:t>proc.</w:t>
            </w:r>
          </w:p>
        </w:tc>
      </w:tr>
      <w:tr w:rsidR="00F07C13" w:rsidRPr="00A908CF" w14:paraId="3FA8F1E3" w14:textId="77777777" w:rsidTr="00F07C13">
        <w:trPr>
          <w:trHeight w:val="845"/>
          <w:jc w:val="center"/>
        </w:trPr>
        <w:tc>
          <w:tcPr>
            <w:tcW w:w="1433" w:type="dxa"/>
            <w:gridSpan w:val="2"/>
            <w:vMerge/>
            <w:tcBorders>
              <w:bottom w:val="single" w:sz="4" w:space="0" w:color="auto"/>
            </w:tcBorders>
            <w:shd w:val="clear" w:color="auto" w:fill="DBE5F1"/>
            <w:vAlign w:val="center"/>
          </w:tcPr>
          <w:p w14:paraId="35169630" w14:textId="77777777" w:rsidR="00F07C13" w:rsidRPr="00A908CF" w:rsidRDefault="00F07C13" w:rsidP="00F07C13">
            <w:pPr>
              <w:jc w:val="center"/>
              <w:rPr>
                <w:b/>
                <w:strike/>
                <w:color w:val="auto"/>
                <w:sz w:val="20"/>
                <w:szCs w:val="20"/>
                <w:lang w:eastAsia="lt-LT"/>
              </w:rPr>
            </w:pPr>
          </w:p>
        </w:tc>
        <w:tc>
          <w:tcPr>
            <w:tcW w:w="2864" w:type="dxa"/>
            <w:vMerge/>
            <w:tcBorders>
              <w:bottom w:val="single" w:sz="4" w:space="0" w:color="auto"/>
            </w:tcBorders>
            <w:shd w:val="clear" w:color="auto" w:fill="DBE5F1"/>
            <w:vAlign w:val="center"/>
          </w:tcPr>
          <w:p w14:paraId="3E8C87A1" w14:textId="77777777" w:rsidR="00F07C13" w:rsidRPr="00A908CF" w:rsidRDefault="00F07C13" w:rsidP="00F07C13">
            <w:pPr>
              <w:jc w:val="center"/>
              <w:rPr>
                <w:b/>
                <w:strike/>
                <w:color w:val="auto"/>
                <w:sz w:val="20"/>
                <w:szCs w:val="20"/>
                <w:lang w:eastAsia="lt-LT"/>
              </w:rPr>
            </w:pPr>
          </w:p>
        </w:tc>
        <w:tc>
          <w:tcPr>
            <w:tcW w:w="1417" w:type="dxa"/>
            <w:tcBorders>
              <w:bottom w:val="single" w:sz="4" w:space="0" w:color="auto"/>
            </w:tcBorders>
            <w:shd w:val="clear" w:color="auto" w:fill="DBE5F1"/>
            <w:vAlign w:val="center"/>
          </w:tcPr>
          <w:p w14:paraId="303BFD50" w14:textId="77777777" w:rsidR="00F07C13" w:rsidRPr="00A908CF" w:rsidRDefault="00F07C13" w:rsidP="00F07C13">
            <w:pPr>
              <w:ind w:right="-108"/>
              <w:jc w:val="center"/>
              <w:rPr>
                <w:b/>
                <w:strike/>
                <w:color w:val="auto"/>
                <w:sz w:val="20"/>
                <w:szCs w:val="20"/>
                <w:lang w:eastAsia="lt-LT"/>
              </w:rPr>
            </w:pPr>
            <w:r w:rsidRPr="00A908CF">
              <w:rPr>
                <w:b/>
                <w:i/>
                <w:strike/>
                <w:color w:val="auto"/>
                <w:sz w:val="20"/>
                <w:szCs w:val="20"/>
                <w:lang w:eastAsia="lt-LT"/>
              </w:rPr>
              <w:t>n</w:t>
            </w:r>
            <w:r w:rsidRPr="00A908CF">
              <w:rPr>
                <w:b/>
                <w:strike/>
                <w:color w:val="auto"/>
                <w:sz w:val="20"/>
                <w:szCs w:val="20"/>
                <w:lang w:eastAsia="lt-LT"/>
              </w:rPr>
              <w:t xml:space="preserve"> metais</w:t>
            </w:r>
          </w:p>
        </w:tc>
        <w:tc>
          <w:tcPr>
            <w:tcW w:w="992" w:type="dxa"/>
            <w:tcBorders>
              <w:bottom w:val="single" w:sz="4" w:space="0" w:color="auto"/>
            </w:tcBorders>
            <w:shd w:val="clear" w:color="auto" w:fill="DBE5F1"/>
            <w:vAlign w:val="center"/>
          </w:tcPr>
          <w:p w14:paraId="0871A707" w14:textId="77777777" w:rsidR="00F07C13" w:rsidRPr="00A908CF" w:rsidRDefault="00F07C13" w:rsidP="00F07C13">
            <w:pPr>
              <w:jc w:val="center"/>
              <w:rPr>
                <w:b/>
                <w:strike/>
                <w:color w:val="auto"/>
                <w:sz w:val="20"/>
                <w:szCs w:val="20"/>
                <w:lang w:eastAsia="lt-LT"/>
              </w:rPr>
            </w:pPr>
            <w:r w:rsidRPr="00A908CF">
              <w:rPr>
                <w:b/>
                <w:i/>
                <w:strike/>
                <w:color w:val="auto"/>
                <w:sz w:val="20"/>
                <w:szCs w:val="20"/>
                <w:lang w:eastAsia="lt-LT"/>
              </w:rPr>
              <w:t>n</w:t>
            </w:r>
            <w:r w:rsidRPr="00A908CF">
              <w:rPr>
                <w:b/>
                <w:strike/>
                <w:color w:val="auto"/>
                <w:sz w:val="20"/>
                <w:szCs w:val="20"/>
                <w:lang w:eastAsia="lt-LT"/>
              </w:rPr>
              <w:t xml:space="preserve"> metais</w:t>
            </w:r>
          </w:p>
        </w:tc>
        <w:tc>
          <w:tcPr>
            <w:tcW w:w="1276" w:type="dxa"/>
            <w:tcBorders>
              <w:bottom w:val="single" w:sz="4" w:space="0" w:color="auto"/>
            </w:tcBorders>
            <w:shd w:val="clear" w:color="auto" w:fill="DBE5F1"/>
            <w:vAlign w:val="center"/>
          </w:tcPr>
          <w:p w14:paraId="0B217D88" w14:textId="77777777" w:rsidR="00F07C13" w:rsidRPr="00A908CF" w:rsidRDefault="00F07C13" w:rsidP="00F07C13">
            <w:pPr>
              <w:jc w:val="center"/>
              <w:rPr>
                <w:b/>
                <w:strike/>
                <w:color w:val="auto"/>
                <w:sz w:val="20"/>
                <w:szCs w:val="20"/>
                <w:lang w:eastAsia="lt-LT"/>
              </w:rPr>
            </w:pPr>
            <w:r w:rsidRPr="00A908CF">
              <w:rPr>
                <w:b/>
                <w:i/>
                <w:strike/>
                <w:color w:val="auto"/>
                <w:sz w:val="20"/>
                <w:szCs w:val="20"/>
                <w:lang w:eastAsia="lt-LT"/>
              </w:rPr>
              <w:t>n</w:t>
            </w:r>
            <w:r w:rsidRPr="00A908CF">
              <w:rPr>
                <w:b/>
                <w:strike/>
                <w:color w:val="auto"/>
                <w:sz w:val="20"/>
                <w:szCs w:val="20"/>
                <w:lang w:eastAsia="lt-LT"/>
              </w:rPr>
              <w:t xml:space="preserve"> metais</w:t>
            </w:r>
          </w:p>
        </w:tc>
        <w:tc>
          <w:tcPr>
            <w:tcW w:w="1134" w:type="dxa"/>
            <w:tcBorders>
              <w:bottom w:val="single" w:sz="4" w:space="0" w:color="auto"/>
            </w:tcBorders>
            <w:shd w:val="clear" w:color="auto" w:fill="DBE5F1"/>
            <w:vAlign w:val="center"/>
          </w:tcPr>
          <w:p w14:paraId="1ED9708C" w14:textId="77777777" w:rsidR="00F07C13" w:rsidRPr="00A908CF" w:rsidRDefault="00F07C13" w:rsidP="00F07C13">
            <w:pPr>
              <w:jc w:val="center"/>
              <w:rPr>
                <w:rFonts w:eastAsia="Calibri"/>
                <w:b/>
                <w:strike/>
                <w:color w:val="000000"/>
                <w:sz w:val="20"/>
                <w:szCs w:val="20"/>
                <w:lang w:eastAsia="lt-LT"/>
              </w:rPr>
            </w:pPr>
            <w:r w:rsidRPr="00A908CF">
              <w:rPr>
                <w:rFonts w:eastAsia="Calibri"/>
                <w:b/>
                <w:i/>
                <w:strike/>
                <w:color w:val="000000"/>
                <w:sz w:val="20"/>
                <w:szCs w:val="20"/>
                <w:lang w:eastAsia="lt-LT"/>
              </w:rPr>
              <w:t>n</w:t>
            </w:r>
            <w:r w:rsidRPr="00A908CF">
              <w:rPr>
                <w:rFonts w:eastAsia="Calibri"/>
                <w:b/>
                <w:strike/>
                <w:color w:val="000000"/>
                <w:sz w:val="20"/>
                <w:szCs w:val="20"/>
                <w:lang w:eastAsia="lt-LT"/>
              </w:rPr>
              <w:t xml:space="preserve"> – 2 metais</w:t>
            </w:r>
          </w:p>
        </w:tc>
        <w:tc>
          <w:tcPr>
            <w:tcW w:w="1276" w:type="dxa"/>
            <w:tcBorders>
              <w:bottom w:val="single" w:sz="4" w:space="0" w:color="auto"/>
            </w:tcBorders>
            <w:shd w:val="clear" w:color="auto" w:fill="DBE5F1"/>
            <w:vAlign w:val="center"/>
          </w:tcPr>
          <w:p w14:paraId="16BF6FCC" w14:textId="77777777" w:rsidR="00F07C13" w:rsidRPr="00A908CF" w:rsidRDefault="00F07C13" w:rsidP="00F07C13">
            <w:pPr>
              <w:jc w:val="center"/>
              <w:rPr>
                <w:rFonts w:eastAsia="Calibri"/>
                <w:b/>
                <w:strike/>
                <w:color w:val="000000"/>
                <w:sz w:val="20"/>
                <w:szCs w:val="20"/>
                <w:lang w:eastAsia="lt-LT"/>
              </w:rPr>
            </w:pPr>
            <w:r w:rsidRPr="00A908CF">
              <w:rPr>
                <w:rFonts w:eastAsia="Calibri"/>
                <w:b/>
                <w:i/>
                <w:strike/>
                <w:color w:val="000000"/>
                <w:sz w:val="20"/>
                <w:szCs w:val="20"/>
                <w:lang w:eastAsia="lt-LT"/>
              </w:rPr>
              <w:t>n</w:t>
            </w:r>
            <w:r w:rsidRPr="00A908CF">
              <w:rPr>
                <w:rFonts w:eastAsia="Calibri"/>
                <w:b/>
                <w:strike/>
                <w:color w:val="000000"/>
                <w:sz w:val="20"/>
                <w:szCs w:val="20"/>
                <w:lang w:eastAsia="lt-LT"/>
              </w:rPr>
              <w:t xml:space="preserve"> – 1 metais</w:t>
            </w:r>
          </w:p>
        </w:tc>
        <w:tc>
          <w:tcPr>
            <w:tcW w:w="1984" w:type="dxa"/>
            <w:tcBorders>
              <w:bottom w:val="single" w:sz="4" w:space="0" w:color="auto"/>
            </w:tcBorders>
            <w:shd w:val="clear" w:color="auto" w:fill="DBE5F1"/>
            <w:vAlign w:val="center"/>
          </w:tcPr>
          <w:p w14:paraId="49309CC8" w14:textId="77777777" w:rsidR="00F07C13" w:rsidRPr="00A908CF" w:rsidRDefault="00F07C13" w:rsidP="00F07C13">
            <w:pPr>
              <w:jc w:val="center"/>
              <w:rPr>
                <w:i/>
                <w:strike/>
                <w:color w:val="auto"/>
                <w:sz w:val="20"/>
                <w:szCs w:val="20"/>
                <w:lang w:eastAsia="lt-LT"/>
              </w:rPr>
            </w:pPr>
            <w:r w:rsidRPr="00A908CF">
              <w:rPr>
                <w:b/>
                <w:i/>
                <w:strike/>
                <w:color w:val="auto"/>
                <w:sz w:val="20"/>
                <w:szCs w:val="20"/>
                <w:lang w:eastAsia="lt-LT"/>
              </w:rPr>
              <w:t>n</w:t>
            </w:r>
            <w:r w:rsidRPr="00A908CF">
              <w:rPr>
                <w:b/>
                <w:strike/>
                <w:color w:val="auto"/>
                <w:sz w:val="20"/>
                <w:szCs w:val="20"/>
                <w:lang w:eastAsia="lt-LT"/>
              </w:rPr>
              <w:t xml:space="preserve"> metais</w:t>
            </w:r>
          </w:p>
        </w:tc>
        <w:tc>
          <w:tcPr>
            <w:tcW w:w="1276" w:type="dxa"/>
            <w:tcBorders>
              <w:bottom w:val="single" w:sz="4" w:space="0" w:color="auto"/>
            </w:tcBorders>
            <w:shd w:val="clear" w:color="auto" w:fill="DBE5F1"/>
            <w:vAlign w:val="center"/>
          </w:tcPr>
          <w:p w14:paraId="68FB7CEB" w14:textId="77777777" w:rsidR="00F07C13" w:rsidRPr="00A908CF" w:rsidRDefault="00F07C13" w:rsidP="00F07C13">
            <w:pPr>
              <w:jc w:val="center"/>
              <w:rPr>
                <w:strike/>
                <w:color w:val="auto"/>
                <w:sz w:val="20"/>
                <w:szCs w:val="20"/>
                <w:lang w:eastAsia="lt-LT"/>
              </w:rPr>
            </w:pPr>
            <w:r w:rsidRPr="00A908CF">
              <w:rPr>
                <w:b/>
                <w:i/>
                <w:strike/>
                <w:color w:val="auto"/>
                <w:sz w:val="20"/>
                <w:szCs w:val="20"/>
                <w:lang w:eastAsia="lt-LT"/>
              </w:rPr>
              <w:t>n</w:t>
            </w:r>
            <w:r w:rsidRPr="00A908CF">
              <w:rPr>
                <w:b/>
                <w:strike/>
                <w:color w:val="auto"/>
                <w:sz w:val="20"/>
                <w:szCs w:val="20"/>
                <w:lang w:eastAsia="lt-LT"/>
              </w:rPr>
              <w:t xml:space="preserve"> metais</w:t>
            </w:r>
          </w:p>
        </w:tc>
        <w:tc>
          <w:tcPr>
            <w:tcW w:w="1418" w:type="dxa"/>
            <w:tcBorders>
              <w:bottom w:val="single" w:sz="4" w:space="0" w:color="auto"/>
            </w:tcBorders>
            <w:shd w:val="clear" w:color="auto" w:fill="DBE5F1"/>
            <w:vAlign w:val="center"/>
          </w:tcPr>
          <w:p w14:paraId="12F44287" w14:textId="77777777" w:rsidR="00F07C13" w:rsidRPr="00A908CF" w:rsidRDefault="00F07C13" w:rsidP="00F07C13">
            <w:pPr>
              <w:jc w:val="center"/>
              <w:rPr>
                <w:strike/>
                <w:color w:val="auto"/>
                <w:sz w:val="20"/>
                <w:szCs w:val="20"/>
                <w:lang w:val="en-US" w:eastAsia="lt-LT"/>
              </w:rPr>
            </w:pPr>
            <w:r w:rsidRPr="00A908CF">
              <w:rPr>
                <w:b/>
                <w:i/>
                <w:strike/>
                <w:color w:val="auto"/>
                <w:sz w:val="20"/>
                <w:szCs w:val="20"/>
                <w:lang w:eastAsia="lt-LT"/>
              </w:rPr>
              <w:t>n</w:t>
            </w:r>
            <w:r w:rsidRPr="00A908CF">
              <w:rPr>
                <w:b/>
                <w:strike/>
                <w:color w:val="auto"/>
                <w:sz w:val="20"/>
                <w:szCs w:val="20"/>
                <w:lang w:eastAsia="lt-LT"/>
              </w:rPr>
              <w:t xml:space="preserve"> metais</w:t>
            </w:r>
          </w:p>
        </w:tc>
      </w:tr>
      <w:tr w:rsidR="00F07C13" w:rsidRPr="00A908CF" w14:paraId="65864845" w14:textId="77777777" w:rsidTr="00F07C13">
        <w:trPr>
          <w:trHeight w:val="144"/>
          <w:jc w:val="center"/>
        </w:trPr>
        <w:tc>
          <w:tcPr>
            <w:tcW w:w="1433" w:type="dxa"/>
            <w:gridSpan w:val="2"/>
            <w:shd w:val="clear" w:color="auto" w:fill="DBE5F1"/>
            <w:vAlign w:val="center"/>
          </w:tcPr>
          <w:p w14:paraId="4F5457D2" w14:textId="77777777" w:rsidR="00F07C13" w:rsidRPr="00A908CF" w:rsidRDefault="00F07C13" w:rsidP="00F07C13">
            <w:pPr>
              <w:jc w:val="center"/>
              <w:rPr>
                <w:b/>
                <w:strike/>
                <w:color w:val="000000"/>
                <w:sz w:val="20"/>
                <w:szCs w:val="20"/>
                <w:lang w:eastAsia="lt-LT"/>
              </w:rPr>
            </w:pPr>
            <w:r w:rsidRPr="00A908CF">
              <w:rPr>
                <w:b/>
                <w:strike/>
                <w:color w:val="000000"/>
                <w:sz w:val="20"/>
                <w:szCs w:val="20"/>
                <w:lang w:eastAsia="lt-LT"/>
              </w:rPr>
              <w:t>1</w:t>
            </w:r>
          </w:p>
        </w:tc>
        <w:tc>
          <w:tcPr>
            <w:tcW w:w="2864" w:type="dxa"/>
            <w:shd w:val="clear" w:color="auto" w:fill="DBE5F1"/>
            <w:vAlign w:val="center"/>
          </w:tcPr>
          <w:p w14:paraId="71BA02A1" w14:textId="77777777" w:rsidR="00F07C13" w:rsidRPr="00A908CF" w:rsidRDefault="00F07C13" w:rsidP="00F07C13">
            <w:pPr>
              <w:jc w:val="center"/>
              <w:rPr>
                <w:b/>
                <w:strike/>
                <w:color w:val="000000"/>
                <w:sz w:val="20"/>
                <w:szCs w:val="20"/>
                <w:lang w:eastAsia="lt-LT"/>
              </w:rPr>
            </w:pPr>
            <w:r w:rsidRPr="00A908CF">
              <w:rPr>
                <w:b/>
                <w:strike/>
                <w:color w:val="000000"/>
                <w:sz w:val="20"/>
                <w:szCs w:val="20"/>
                <w:lang w:eastAsia="lt-LT"/>
              </w:rPr>
              <w:t>2</w:t>
            </w:r>
          </w:p>
        </w:tc>
        <w:tc>
          <w:tcPr>
            <w:tcW w:w="1417" w:type="dxa"/>
            <w:shd w:val="clear" w:color="auto" w:fill="DBE5F1"/>
            <w:vAlign w:val="center"/>
          </w:tcPr>
          <w:p w14:paraId="0803D78C" w14:textId="77777777" w:rsidR="00F07C13" w:rsidRPr="00A908CF" w:rsidRDefault="00F07C13" w:rsidP="00F07C13">
            <w:pPr>
              <w:jc w:val="center"/>
              <w:rPr>
                <w:b/>
                <w:strike/>
                <w:color w:val="000000"/>
                <w:sz w:val="20"/>
                <w:szCs w:val="20"/>
                <w:lang w:eastAsia="lt-LT"/>
              </w:rPr>
            </w:pPr>
            <w:r w:rsidRPr="00A908CF">
              <w:rPr>
                <w:b/>
                <w:strike/>
                <w:color w:val="000000"/>
                <w:sz w:val="20"/>
                <w:szCs w:val="20"/>
                <w:lang w:eastAsia="lt-LT"/>
              </w:rPr>
              <w:t>3</w:t>
            </w:r>
          </w:p>
        </w:tc>
        <w:tc>
          <w:tcPr>
            <w:tcW w:w="992" w:type="dxa"/>
            <w:shd w:val="clear" w:color="auto" w:fill="DBE5F1"/>
            <w:vAlign w:val="center"/>
          </w:tcPr>
          <w:p w14:paraId="1670CF7B" w14:textId="77777777" w:rsidR="00F07C13" w:rsidRPr="00A908CF" w:rsidRDefault="00F07C13" w:rsidP="00F07C13">
            <w:pPr>
              <w:jc w:val="center"/>
              <w:rPr>
                <w:b/>
                <w:strike/>
                <w:color w:val="000000"/>
                <w:sz w:val="20"/>
                <w:szCs w:val="20"/>
                <w:lang w:eastAsia="lt-LT"/>
              </w:rPr>
            </w:pPr>
            <w:r w:rsidRPr="00A908CF">
              <w:rPr>
                <w:b/>
                <w:strike/>
                <w:color w:val="000000"/>
                <w:sz w:val="20"/>
                <w:szCs w:val="20"/>
                <w:lang w:eastAsia="lt-LT"/>
              </w:rPr>
              <w:t>4</w:t>
            </w:r>
          </w:p>
        </w:tc>
        <w:tc>
          <w:tcPr>
            <w:tcW w:w="1276" w:type="dxa"/>
            <w:shd w:val="clear" w:color="auto" w:fill="DBE5F1"/>
            <w:vAlign w:val="center"/>
          </w:tcPr>
          <w:p w14:paraId="00D46F50" w14:textId="77777777" w:rsidR="00F07C13" w:rsidRPr="00A908CF" w:rsidRDefault="00F07C13" w:rsidP="00F07C13">
            <w:pPr>
              <w:jc w:val="center"/>
              <w:rPr>
                <w:b/>
                <w:strike/>
                <w:color w:val="000000"/>
                <w:sz w:val="20"/>
                <w:szCs w:val="20"/>
                <w:lang w:eastAsia="lt-LT"/>
              </w:rPr>
            </w:pPr>
            <w:r w:rsidRPr="00A908CF">
              <w:rPr>
                <w:b/>
                <w:strike/>
                <w:color w:val="000000"/>
                <w:sz w:val="20"/>
                <w:szCs w:val="20"/>
                <w:lang w:eastAsia="lt-LT"/>
              </w:rPr>
              <w:t>5</w:t>
            </w:r>
          </w:p>
        </w:tc>
        <w:tc>
          <w:tcPr>
            <w:tcW w:w="1134" w:type="dxa"/>
            <w:shd w:val="clear" w:color="auto" w:fill="DBE5F1"/>
            <w:vAlign w:val="center"/>
          </w:tcPr>
          <w:p w14:paraId="70BF0A6E" w14:textId="77777777" w:rsidR="00F07C13" w:rsidRPr="00A908CF" w:rsidRDefault="00F07C13" w:rsidP="00F07C13">
            <w:pPr>
              <w:jc w:val="center"/>
              <w:rPr>
                <w:b/>
                <w:strike/>
                <w:color w:val="000000"/>
                <w:sz w:val="20"/>
                <w:szCs w:val="20"/>
                <w:lang w:eastAsia="lt-LT"/>
              </w:rPr>
            </w:pPr>
            <w:r w:rsidRPr="00A908CF">
              <w:rPr>
                <w:b/>
                <w:strike/>
                <w:color w:val="000000"/>
                <w:sz w:val="20"/>
                <w:szCs w:val="20"/>
                <w:lang w:eastAsia="lt-LT"/>
              </w:rPr>
              <w:t>6</w:t>
            </w:r>
          </w:p>
        </w:tc>
        <w:tc>
          <w:tcPr>
            <w:tcW w:w="1276" w:type="dxa"/>
            <w:shd w:val="clear" w:color="auto" w:fill="DBE5F1"/>
            <w:vAlign w:val="center"/>
          </w:tcPr>
          <w:p w14:paraId="6C000AE8" w14:textId="77777777" w:rsidR="00F07C13" w:rsidRPr="00A908CF" w:rsidRDefault="00F07C13" w:rsidP="00F07C13">
            <w:pPr>
              <w:jc w:val="center"/>
              <w:rPr>
                <w:b/>
                <w:strike/>
                <w:color w:val="000000"/>
                <w:sz w:val="20"/>
                <w:szCs w:val="20"/>
                <w:lang w:eastAsia="lt-LT"/>
              </w:rPr>
            </w:pPr>
            <w:r w:rsidRPr="00A908CF">
              <w:rPr>
                <w:b/>
                <w:strike/>
                <w:color w:val="000000"/>
                <w:sz w:val="20"/>
                <w:szCs w:val="20"/>
                <w:lang w:eastAsia="lt-LT"/>
              </w:rPr>
              <w:t>7</w:t>
            </w:r>
          </w:p>
        </w:tc>
        <w:tc>
          <w:tcPr>
            <w:tcW w:w="1984" w:type="dxa"/>
            <w:shd w:val="clear" w:color="auto" w:fill="DBE5F1"/>
            <w:vAlign w:val="center"/>
          </w:tcPr>
          <w:p w14:paraId="58AF4FB4" w14:textId="77777777" w:rsidR="00F07C13" w:rsidRPr="00A908CF" w:rsidRDefault="00F07C13" w:rsidP="00F07C13">
            <w:pPr>
              <w:jc w:val="center"/>
              <w:rPr>
                <w:b/>
                <w:strike/>
                <w:color w:val="000000"/>
                <w:sz w:val="20"/>
                <w:szCs w:val="20"/>
                <w:lang w:eastAsia="lt-LT"/>
              </w:rPr>
            </w:pPr>
            <w:r w:rsidRPr="00A908CF">
              <w:rPr>
                <w:b/>
                <w:strike/>
                <w:color w:val="000000"/>
                <w:sz w:val="20"/>
                <w:szCs w:val="20"/>
                <w:lang w:eastAsia="lt-LT"/>
              </w:rPr>
              <w:t>8</w:t>
            </w:r>
          </w:p>
        </w:tc>
        <w:tc>
          <w:tcPr>
            <w:tcW w:w="1276" w:type="dxa"/>
            <w:shd w:val="clear" w:color="auto" w:fill="DBE5F1"/>
            <w:vAlign w:val="center"/>
          </w:tcPr>
          <w:p w14:paraId="58919C1C" w14:textId="77777777" w:rsidR="00F07C13" w:rsidRPr="00A908CF" w:rsidRDefault="00F07C13" w:rsidP="00F07C13">
            <w:pPr>
              <w:jc w:val="center"/>
              <w:rPr>
                <w:b/>
                <w:strike/>
                <w:color w:val="000000"/>
                <w:sz w:val="20"/>
                <w:szCs w:val="20"/>
                <w:lang w:val="en-US" w:eastAsia="lt-LT"/>
              </w:rPr>
            </w:pPr>
            <w:r w:rsidRPr="00A908CF">
              <w:rPr>
                <w:b/>
                <w:strike/>
                <w:color w:val="000000"/>
                <w:sz w:val="20"/>
                <w:szCs w:val="20"/>
                <w:lang w:val="en-US" w:eastAsia="lt-LT"/>
              </w:rPr>
              <w:t>9</w:t>
            </w:r>
          </w:p>
        </w:tc>
        <w:tc>
          <w:tcPr>
            <w:tcW w:w="1418" w:type="dxa"/>
            <w:shd w:val="clear" w:color="auto" w:fill="DBE5F1"/>
            <w:vAlign w:val="center"/>
          </w:tcPr>
          <w:p w14:paraId="651EB157" w14:textId="77777777" w:rsidR="00F07C13" w:rsidRPr="00A908CF" w:rsidRDefault="00F07C13" w:rsidP="00F07C13">
            <w:pPr>
              <w:jc w:val="center"/>
              <w:rPr>
                <w:b/>
                <w:strike/>
                <w:color w:val="000000"/>
                <w:sz w:val="20"/>
                <w:szCs w:val="20"/>
                <w:lang w:val="en-US" w:eastAsia="lt-LT"/>
              </w:rPr>
            </w:pPr>
            <w:r w:rsidRPr="00A908CF">
              <w:rPr>
                <w:b/>
                <w:strike/>
                <w:color w:val="000000"/>
                <w:sz w:val="20"/>
                <w:szCs w:val="20"/>
                <w:lang w:val="en-US" w:eastAsia="lt-LT"/>
              </w:rPr>
              <w:t>10</w:t>
            </w:r>
          </w:p>
        </w:tc>
      </w:tr>
      <w:tr w:rsidR="00F07C13" w:rsidRPr="00A908CF" w14:paraId="185C3F71" w14:textId="77777777" w:rsidTr="00F07C13">
        <w:trPr>
          <w:trHeight w:val="375"/>
          <w:jc w:val="center"/>
        </w:trPr>
        <w:tc>
          <w:tcPr>
            <w:tcW w:w="1433" w:type="dxa"/>
            <w:gridSpan w:val="2"/>
            <w:vAlign w:val="center"/>
          </w:tcPr>
          <w:p w14:paraId="6B8F6DF5" w14:textId="77777777" w:rsidR="00F07C13" w:rsidRPr="00A908CF" w:rsidRDefault="00F07C13" w:rsidP="00F07C13">
            <w:pPr>
              <w:rPr>
                <w:strike/>
                <w:color w:val="auto"/>
                <w:sz w:val="20"/>
                <w:szCs w:val="20"/>
                <w:lang w:eastAsia="lt-LT"/>
              </w:rPr>
            </w:pPr>
            <w:r w:rsidRPr="00A908CF">
              <w:rPr>
                <w:b/>
                <w:bCs/>
                <w:strike/>
                <w:color w:val="auto"/>
                <w:sz w:val="20"/>
                <w:szCs w:val="20"/>
                <w:lang w:eastAsia="lt-LT"/>
              </w:rPr>
              <w:t>01</w:t>
            </w:r>
          </w:p>
        </w:tc>
        <w:tc>
          <w:tcPr>
            <w:tcW w:w="2864" w:type="dxa"/>
            <w:noWrap/>
            <w:vAlign w:val="center"/>
          </w:tcPr>
          <w:p w14:paraId="787A499C" w14:textId="77777777" w:rsidR="00F07C13" w:rsidRPr="00A908CF" w:rsidRDefault="00F07C13" w:rsidP="00F07C13">
            <w:pPr>
              <w:rPr>
                <w:b/>
                <w:strike/>
                <w:color w:val="auto"/>
                <w:sz w:val="20"/>
                <w:szCs w:val="20"/>
                <w:lang w:eastAsia="lt-LT"/>
              </w:rPr>
            </w:pPr>
            <w:r w:rsidRPr="00A908CF">
              <w:rPr>
                <w:b/>
                <w:strike/>
                <w:color w:val="auto"/>
                <w:sz w:val="20"/>
                <w:szCs w:val="20"/>
                <w:lang w:eastAsia="lt-LT"/>
              </w:rPr>
              <w:t xml:space="preserve">VSS tikslas </w:t>
            </w:r>
          </w:p>
        </w:tc>
        <w:tc>
          <w:tcPr>
            <w:tcW w:w="1417" w:type="dxa"/>
            <w:vAlign w:val="center"/>
          </w:tcPr>
          <w:p w14:paraId="0666DE63" w14:textId="77777777" w:rsidR="00F07C13" w:rsidRPr="00A908CF" w:rsidRDefault="00F07C13" w:rsidP="00F07C13">
            <w:pPr>
              <w:jc w:val="center"/>
              <w:rPr>
                <w:strike/>
                <w:color w:val="000000"/>
                <w:sz w:val="20"/>
                <w:szCs w:val="20"/>
                <w:lang w:eastAsia="lt-LT"/>
              </w:rPr>
            </w:pPr>
          </w:p>
        </w:tc>
        <w:tc>
          <w:tcPr>
            <w:tcW w:w="992" w:type="dxa"/>
            <w:noWrap/>
            <w:vAlign w:val="center"/>
          </w:tcPr>
          <w:p w14:paraId="336E210E" w14:textId="77777777" w:rsidR="00F07C13" w:rsidRPr="00A908CF" w:rsidRDefault="00F07C13" w:rsidP="00F07C13">
            <w:pPr>
              <w:jc w:val="center"/>
              <w:rPr>
                <w:strike/>
                <w:color w:val="000000"/>
                <w:sz w:val="20"/>
                <w:szCs w:val="20"/>
                <w:lang w:eastAsia="lt-LT"/>
              </w:rPr>
            </w:pPr>
          </w:p>
        </w:tc>
        <w:tc>
          <w:tcPr>
            <w:tcW w:w="1276" w:type="dxa"/>
            <w:vAlign w:val="center"/>
          </w:tcPr>
          <w:p w14:paraId="22F6EC8E" w14:textId="77777777" w:rsidR="00F07C13" w:rsidRPr="00A908CF" w:rsidRDefault="00F07C13" w:rsidP="00F07C13">
            <w:pPr>
              <w:jc w:val="center"/>
              <w:rPr>
                <w:strike/>
                <w:color w:val="000000"/>
                <w:sz w:val="20"/>
                <w:szCs w:val="20"/>
                <w:lang w:eastAsia="lt-LT"/>
              </w:rPr>
            </w:pPr>
          </w:p>
        </w:tc>
        <w:tc>
          <w:tcPr>
            <w:tcW w:w="1134" w:type="dxa"/>
            <w:shd w:val="clear" w:color="auto" w:fill="BFBFBF"/>
            <w:vAlign w:val="center"/>
          </w:tcPr>
          <w:p w14:paraId="75DDCE96" w14:textId="77777777" w:rsidR="00F07C13" w:rsidRPr="00A908CF" w:rsidRDefault="00F07C13" w:rsidP="00F07C13">
            <w:pPr>
              <w:jc w:val="center"/>
              <w:rPr>
                <w:strike/>
                <w:color w:val="000000"/>
                <w:sz w:val="20"/>
                <w:szCs w:val="20"/>
                <w:lang w:eastAsia="lt-LT"/>
              </w:rPr>
            </w:pPr>
          </w:p>
        </w:tc>
        <w:tc>
          <w:tcPr>
            <w:tcW w:w="1276" w:type="dxa"/>
            <w:shd w:val="clear" w:color="auto" w:fill="BFBFBF"/>
            <w:vAlign w:val="center"/>
          </w:tcPr>
          <w:p w14:paraId="594B49E0" w14:textId="77777777" w:rsidR="00F07C13" w:rsidRPr="00A908CF" w:rsidRDefault="00F07C13" w:rsidP="00F07C13">
            <w:pPr>
              <w:jc w:val="center"/>
              <w:rPr>
                <w:strike/>
                <w:color w:val="000000"/>
                <w:sz w:val="20"/>
                <w:szCs w:val="20"/>
                <w:lang w:eastAsia="lt-LT"/>
              </w:rPr>
            </w:pPr>
          </w:p>
        </w:tc>
        <w:tc>
          <w:tcPr>
            <w:tcW w:w="1984" w:type="dxa"/>
            <w:shd w:val="clear" w:color="auto" w:fill="BFBFBF"/>
            <w:noWrap/>
            <w:vAlign w:val="center"/>
          </w:tcPr>
          <w:p w14:paraId="385DFA1B" w14:textId="77777777" w:rsidR="00F07C13" w:rsidRPr="00A908CF" w:rsidRDefault="00F07C13" w:rsidP="00F07C13">
            <w:pPr>
              <w:jc w:val="center"/>
              <w:rPr>
                <w:strike/>
                <w:color w:val="000000"/>
                <w:sz w:val="20"/>
                <w:szCs w:val="20"/>
                <w:lang w:eastAsia="lt-LT"/>
              </w:rPr>
            </w:pPr>
          </w:p>
        </w:tc>
        <w:tc>
          <w:tcPr>
            <w:tcW w:w="1276" w:type="dxa"/>
            <w:shd w:val="clear" w:color="auto" w:fill="BFBFBF"/>
            <w:vAlign w:val="center"/>
          </w:tcPr>
          <w:p w14:paraId="0850AE96" w14:textId="77777777" w:rsidR="00F07C13" w:rsidRPr="00A908CF" w:rsidRDefault="00F07C13" w:rsidP="00F07C13">
            <w:pPr>
              <w:jc w:val="center"/>
              <w:rPr>
                <w:strike/>
                <w:color w:val="000000"/>
                <w:sz w:val="20"/>
                <w:szCs w:val="20"/>
                <w:lang w:eastAsia="lt-LT"/>
              </w:rPr>
            </w:pPr>
          </w:p>
        </w:tc>
        <w:tc>
          <w:tcPr>
            <w:tcW w:w="1418" w:type="dxa"/>
            <w:shd w:val="clear" w:color="auto" w:fill="BFBFBF"/>
            <w:vAlign w:val="center"/>
          </w:tcPr>
          <w:p w14:paraId="1A465CA1" w14:textId="77777777" w:rsidR="00F07C13" w:rsidRPr="00A908CF" w:rsidRDefault="00F07C13" w:rsidP="00F07C13">
            <w:pPr>
              <w:jc w:val="center"/>
              <w:rPr>
                <w:strike/>
                <w:color w:val="000000"/>
                <w:sz w:val="20"/>
                <w:szCs w:val="20"/>
                <w:lang w:eastAsia="lt-LT"/>
              </w:rPr>
            </w:pPr>
          </w:p>
        </w:tc>
      </w:tr>
      <w:tr w:rsidR="00F07C13" w:rsidRPr="00A908CF" w14:paraId="733EFDD4" w14:textId="77777777" w:rsidTr="00F07C13">
        <w:trPr>
          <w:trHeight w:val="375"/>
          <w:jc w:val="center"/>
        </w:trPr>
        <w:tc>
          <w:tcPr>
            <w:tcW w:w="1433" w:type="dxa"/>
            <w:gridSpan w:val="2"/>
            <w:vAlign w:val="center"/>
          </w:tcPr>
          <w:p w14:paraId="25FA994F" w14:textId="77777777" w:rsidR="00F07C13" w:rsidRPr="00A908CF" w:rsidRDefault="00F07C13" w:rsidP="00F07C13">
            <w:pPr>
              <w:rPr>
                <w:b/>
                <w:strike/>
                <w:color w:val="auto"/>
                <w:sz w:val="20"/>
                <w:szCs w:val="20"/>
                <w:lang w:eastAsia="lt-LT"/>
              </w:rPr>
            </w:pPr>
            <w:r w:rsidRPr="00A908CF">
              <w:rPr>
                <w:b/>
                <w:strike/>
                <w:color w:val="auto"/>
                <w:sz w:val="20"/>
                <w:szCs w:val="20"/>
                <w:lang w:eastAsia="lt-LT"/>
              </w:rPr>
              <w:t>01-001</w:t>
            </w:r>
          </w:p>
        </w:tc>
        <w:tc>
          <w:tcPr>
            <w:tcW w:w="2864" w:type="dxa"/>
            <w:noWrap/>
            <w:vAlign w:val="center"/>
          </w:tcPr>
          <w:p w14:paraId="19D83B93" w14:textId="77777777" w:rsidR="00F07C13" w:rsidRPr="00A908CF" w:rsidRDefault="00F07C13" w:rsidP="00F07C13">
            <w:pPr>
              <w:rPr>
                <w:b/>
                <w:strike/>
                <w:color w:val="auto"/>
                <w:sz w:val="20"/>
                <w:szCs w:val="20"/>
                <w:lang w:eastAsia="lt-LT"/>
              </w:rPr>
            </w:pPr>
            <w:r w:rsidRPr="00A908CF">
              <w:rPr>
                <w:b/>
                <w:strike/>
                <w:color w:val="auto"/>
                <w:sz w:val="20"/>
                <w:szCs w:val="20"/>
                <w:lang w:eastAsia="lt-LT"/>
              </w:rPr>
              <w:t xml:space="preserve">VSS uždavinys </w:t>
            </w:r>
          </w:p>
        </w:tc>
        <w:tc>
          <w:tcPr>
            <w:tcW w:w="1417" w:type="dxa"/>
            <w:vAlign w:val="center"/>
          </w:tcPr>
          <w:p w14:paraId="17724202" w14:textId="77777777" w:rsidR="00F07C13" w:rsidRPr="00A908CF" w:rsidRDefault="00F07C13" w:rsidP="00F07C13">
            <w:pPr>
              <w:jc w:val="center"/>
              <w:rPr>
                <w:strike/>
                <w:color w:val="000000"/>
                <w:sz w:val="20"/>
                <w:szCs w:val="20"/>
                <w:lang w:eastAsia="lt-LT"/>
              </w:rPr>
            </w:pPr>
          </w:p>
        </w:tc>
        <w:tc>
          <w:tcPr>
            <w:tcW w:w="992" w:type="dxa"/>
            <w:noWrap/>
            <w:vAlign w:val="center"/>
          </w:tcPr>
          <w:p w14:paraId="155B04C5" w14:textId="77777777" w:rsidR="00F07C13" w:rsidRPr="00A908CF" w:rsidRDefault="00F07C13" w:rsidP="00F07C13">
            <w:pPr>
              <w:jc w:val="center"/>
              <w:rPr>
                <w:strike/>
                <w:color w:val="000000"/>
                <w:sz w:val="20"/>
                <w:szCs w:val="20"/>
                <w:lang w:eastAsia="lt-LT"/>
              </w:rPr>
            </w:pPr>
          </w:p>
        </w:tc>
        <w:tc>
          <w:tcPr>
            <w:tcW w:w="1276" w:type="dxa"/>
            <w:vAlign w:val="center"/>
          </w:tcPr>
          <w:p w14:paraId="5FD2BC53" w14:textId="77777777" w:rsidR="00F07C13" w:rsidRPr="00A908CF" w:rsidRDefault="00F07C13" w:rsidP="00F07C13">
            <w:pPr>
              <w:jc w:val="center"/>
              <w:rPr>
                <w:strike/>
                <w:color w:val="000000"/>
                <w:sz w:val="20"/>
                <w:szCs w:val="20"/>
                <w:lang w:eastAsia="lt-LT"/>
              </w:rPr>
            </w:pPr>
          </w:p>
        </w:tc>
        <w:tc>
          <w:tcPr>
            <w:tcW w:w="1134" w:type="dxa"/>
            <w:shd w:val="clear" w:color="auto" w:fill="BFBFBF"/>
            <w:vAlign w:val="center"/>
          </w:tcPr>
          <w:p w14:paraId="328FB649" w14:textId="77777777" w:rsidR="00F07C13" w:rsidRPr="00A908CF" w:rsidRDefault="00F07C13" w:rsidP="00F07C13">
            <w:pPr>
              <w:jc w:val="center"/>
              <w:rPr>
                <w:strike/>
                <w:color w:val="000000"/>
                <w:sz w:val="20"/>
                <w:szCs w:val="20"/>
                <w:lang w:eastAsia="lt-LT"/>
              </w:rPr>
            </w:pPr>
          </w:p>
        </w:tc>
        <w:tc>
          <w:tcPr>
            <w:tcW w:w="1276" w:type="dxa"/>
            <w:shd w:val="clear" w:color="auto" w:fill="BFBFBF"/>
            <w:vAlign w:val="center"/>
          </w:tcPr>
          <w:p w14:paraId="4E50EB35" w14:textId="77777777" w:rsidR="00F07C13" w:rsidRPr="00A908CF" w:rsidRDefault="00F07C13" w:rsidP="00F07C13">
            <w:pPr>
              <w:jc w:val="center"/>
              <w:rPr>
                <w:strike/>
                <w:color w:val="000000"/>
                <w:sz w:val="20"/>
                <w:szCs w:val="20"/>
                <w:lang w:eastAsia="lt-LT"/>
              </w:rPr>
            </w:pPr>
          </w:p>
        </w:tc>
        <w:tc>
          <w:tcPr>
            <w:tcW w:w="1984" w:type="dxa"/>
            <w:shd w:val="clear" w:color="auto" w:fill="BFBFBF"/>
            <w:noWrap/>
            <w:vAlign w:val="center"/>
          </w:tcPr>
          <w:p w14:paraId="115C1E2F" w14:textId="77777777" w:rsidR="00F07C13" w:rsidRPr="00A908CF" w:rsidRDefault="00F07C13" w:rsidP="00F07C13">
            <w:pPr>
              <w:jc w:val="center"/>
              <w:rPr>
                <w:strike/>
                <w:color w:val="000000"/>
                <w:sz w:val="20"/>
                <w:szCs w:val="20"/>
                <w:lang w:eastAsia="lt-LT"/>
              </w:rPr>
            </w:pPr>
          </w:p>
        </w:tc>
        <w:tc>
          <w:tcPr>
            <w:tcW w:w="1276" w:type="dxa"/>
            <w:shd w:val="clear" w:color="auto" w:fill="BFBFBF"/>
            <w:vAlign w:val="center"/>
          </w:tcPr>
          <w:p w14:paraId="15FEA0F5" w14:textId="77777777" w:rsidR="00F07C13" w:rsidRPr="00A908CF" w:rsidRDefault="00F07C13" w:rsidP="00F07C13">
            <w:pPr>
              <w:jc w:val="center"/>
              <w:rPr>
                <w:strike/>
                <w:color w:val="000000"/>
                <w:sz w:val="20"/>
                <w:szCs w:val="20"/>
                <w:lang w:eastAsia="lt-LT"/>
              </w:rPr>
            </w:pPr>
          </w:p>
        </w:tc>
        <w:tc>
          <w:tcPr>
            <w:tcW w:w="1418" w:type="dxa"/>
            <w:shd w:val="clear" w:color="auto" w:fill="BFBFBF"/>
            <w:vAlign w:val="center"/>
          </w:tcPr>
          <w:p w14:paraId="64718D1A" w14:textId="77777777" w:rsidR="00F07C13" w:rsidRPr="00A908CF" w:rsidRDefault="00F07C13" w:rsidP="00F07C13">
            <w:pPr>
              <w:jc w:val="center"/>
              <w:rPr>
                <w:strike/>
                <w:color w:val="000000"/>
                <w:sz w:val="20"/>
                <w:szCs w:val="20"/>
                <w:lang w:eastAsia="lt-LT"/>
              </w:rPr>
            </w:pPr>
          </w:p>
        </w:tc>
      </w:tr>
      <w:tr w:rsidR="00F07C13" w:rsidRPr="00A908CF" w14:paraId="754B9260" w14:textId="77777777" w:rsidTr="00F07C13">
        <w:trPr>
          <w:trHeight w:val="375"/>
          <w:jc w:val="center"/>
        </w:trPr>
        <w:tc>
          <w:tcPr>
            <w:tcW w:w="1433" w:type="dxa"/>
            <w:gridSpan w:val="2"/>
            <w:vAlign w:val="center"/>
          </w:tcPr>
          <w:p w14:paraId="529C909F" w14:textId="77777777" w:rsidR="00F07C13" w:rsidRPr="00A908CF" w:rsidRDefault="00F07C13" w:rsidP="00F07C13">
            <w:pPr>
              <w:rPr>
                <w:b/>
                <w:strike/>
                <w:color w:val="auto"/>
                <w:sz w:val="20"/>
                <w:szCs w:val="20"/>
                <w:lang w:eastAsia="lt-LT"/>
              </w:rPr>
            </w:pPr>
            <w:r w:rsidRPr="00A908CF">
              <w:rPr>
                <w:b/>
                <w:strike/>
                <w:color w:val="auto"/>
                <w:sz w:val="20"/>
                <w:szCs w:val="20"/>
                <w:lang w:eastAsia="lt-LT"/>
              </w:rPr>
              <w:t>01-001-01-01</w:t>
            </w:r>
          </w:p>
        </w:tc>
        <w:tc>
          <w:tcPr>
            <w:tcW w:w="2864" w:type="dxa"/>
            <w:noWrap/>
            <w:vAlign w:val="center"/>
          </w:tcPr>
          <w:p w14:paraId="5B64FF19" w14:textId="77777777" w:rsidR="00F07C13" w:rsidRPr="00A908CF" w:rsidRDefault="00F07C13" w:rsidP="00F07C13">
            <w:pPr>
              <w:rPr>
                <w:b/>
                <w:strike/>
                <w:color w:val="auto"/>
                <w:sz w:val="20"/>
                <w:szCs w:val="20"/>
                <w:lang w:eastAsia="lt-LT"/>
              </w:rPr>
            </w:pPr>
            <w:r w:rsidRPr="00A908CF">
              <w:rPr>
                <w:b/>
                <w:strike/>
                <w:color w:val="auto"/>
                <w:sz w:val="20"/>
                <w:szCs w:val="20"/>
                <w:lang w:eastAsia="lt-LT"/>
              </w:rPr>
              <w:t>Pažangos uždavinys</w:t>
            </w:r>
          </w:p>
        </w:tc>
        <w:tc>
          <w:tcPr>
            <w:tcW w:w="1417" w:type="dxa"/>
            <w:vAlign w:val="center"/>
          </w:tcPr>
          <w:p w14:paraId="4C9B4C08" w14:textId="77777777" w:rsidR="00F07C13" w:rsidRPr="00A908CF" w:rsidRDefault="00F07C13" w:rsidP="00F07C13">
            <w:pPr>
              <w:jc w:val="center"/>
              <w:rPr>
                <w:strike/>
                <w:color w:val="000000"/>
                <w:sz w:val="20"/>
                <w:szCs w:val="20"/>
                <w:lang w:eastAsia="lt-LT"/>
              </w:rPr>
            </w:pPr>
          </w:p>
        </w:tc>
        <w:tc>
          <w:tcPr>
            <w:tcW w:w="992" w:type="dxa"/>
            <w:noWrap/>
            <w:vAlign w:val="center"/>
          </w:tcPr>
          <w:p w14:paraId="7CC0A299" w14:textId="77777777" w:rsidR="00F07C13" w:rsidRPr="00A908CF" w:rsidRDefault="00F07C13" w:rsidP="00F07C13">
            <w:pPr>
              <w:jc w:val="center"/>
              <w:rPr>
                <w:strike/>
                <w:color w:val="000000"/>
                <w:sz w:val="20"/>
                <w:szCs w:val="20"/>
                <w:lang w:eastAsia="lt-LT"/>
              </w:rPr>
            </w:pPr>
          </w:p>
        </w:tc>
        <w:tc>
          <w:tcPr>
            <w:tcW w:w="1276" w:type="dxa"/>
            <w:vAlign w:val="center"/>
          </w:tcPr>
          <w:p w14:paraId="052AC3AB" w14:textId="77777777" w:rsidR="00F07C13" w:rsidRPr="00A908CF" w:rsidRDefault="00F07C13" w:rsidP="00F07C13">
            <w:pPr>
              <w:jc w:val="center"/>
              <w:rPr>
                <w:strike/>
                <w:color w:val="000000"/>
                <w:sz w:val="20"/>
                <w:szCs w:val="20"/>
                <w:lang w:eastAsia="lt-LT"/>
              </w:rPr>
            </w:pPr>
          </w:p>
        </w:tc>
        <w:tc>
          <w:tcPr>
            <w:tcW w:w="1134" w:type="dxa"/>
            <w:shd w:val="clear" w:color="auto" w:fill="BFBFBF"/>
            <w:vAlign w:val="center"/>
          </w:tcPr>
          <w:p w14:paraId="54A122CE" w14:textId="77777777" w:rsidR="00F07C13" w:rsidRPr="00A908CF" w:rsidRDefault="00F07C13" w:rsidP="00F07C13">
            <w:pPr>
              <w:jc w:val="center"/>
              <w:rPr>
                <w:strike/>
                <w:color w:val="000000"/>
                <w:sz w:val="20"/>
                <w:szCs w:val="20"/>
                <w:lang w:eastAsia="lt-LT"/>
              </w:rPr>
            </w:pPr>
          </w:p>
        </w:tc>
        <w:tc>
          <w:tcPr>
            <w:tcW w:w="1276" w:type="dxa"/>
            <w:shd w:val="clear" w:color="auto" w:fill="BFBFBF"/>
            <w:vAlign w:val="center"/>
          </w:tcPr>
          <w:p w14:paraId="44C10EB4" w14:textId="77777777" w:rsidR="00F07C13" w:rsidRPr="00A908CF" w:rsidRDefault="00F07C13" w:rsidP="00F07C13">
            <w:pPr>
              <w:jc w:val="center"/>
              <w:rPr>
                <w:strike/>
                <w:color w:val="000000"/>
                <w:sz w:val="20"/>
                <w:szCs w:val="20"/>
                <w:lang w:eastAsia="lt-LT"/>
              </w:rPr>
            </w:pPr>
          </w:p>
        </w:tc>
        <w:tc>
          <w:tcPr>
            <w:tcW w:w="1984" w:type="dxa"/>
            <w:shd w:val="clear" w:color="auto" w:fill="BFBFBF"/>
            <w:noWrap/>
            <w:vAlign w:val="center"/>
          </w:tcPr>
          <w:p w14:paraId="3D5DEF60" w14:textId="77777777" w:rsidR="00F07C13" w:rsidRPr="00A908CF" w:rsidRDefault="00F07C13" w:rsidP="00F07C13">
            <w:pPr>
              <w:jc w:val="center"/>
              <w:rPr>
                <w:strike/>
                <w:color w:val="000000"/>
                <w:sz w:val="20"/>
                <w:szCs w:val="20"/>
                <w:lang w:eastAsia="lt-LT"/>
              </w:rPr>
            </w:pPr>
          </w:p>
        </w:tc>
        <w:tc>
          <w:tcPr>
            <w:tcW w:w="1276" w:type="dxa"/>
            <w:shd w:val="clear" w:color="auto" w:fill="BFBFBF"/>
            <w:vAlign w:val="center"/>
          </w:tcPr>
          <w:p w14:paraId="57B50380" w14:textId="77777777" w:rsidR="00F07C13" w:rsidRPr="00A908CF" w:rsidRDefault="00F07C13" w:rsidP="00F07C13">
            <w:pPr>
              <w:jc w:val="center"/>
              <w:rPr>
                <w:strike/>
                <w:color w:val="000000"/>
                <w:sz w:val="20"/>
                <w:szCs w:val="20"/>
                <w:lang w:eastAsia="lt-LT"/>
              </w:rPr>
            </w:pPr>
          </w:p>
        </w:tc>
        <w:tc>
          <w:tcPr>
            <w:tcW w:w="1418" w:type="dxa"/>
            <w:shd w:val="clear" w:color="auto" w:fill="BFBFBF"/>
            <w:vAlign w:val="center"/>
          </w:tcPr>
          <w:p w14:paraId="5654263B" w14:textId="77777777" w:rsidR="00F07C13" w:rsidRPr="00A908CF" w:rsidRDefault="00F07C13" w:rsidP="00F07C13">
            <w:pPr>
              <w:jc w:val="center"/>
              <w:rPr>
                <w:strike/>
                <w:color w:val="000000"/>
                <w:sz w:val="20"/>
                <w:szCs w:val="20"/>
                <w:lang w:eastAsia="lt-LT"/>
              </w:rPr>
            </w:pPr>
          </w:p>
        </w:tc>
      </w:tr>
      <w:tr w:rsidR="00F07C13" w:rsidRPr="00A908CF" w14:paraId="33EB7914" w14:textId="77777777" w:rsidTr="00F07C13">
        <w:trPr>
          <w:trHeight w:val="375"/>
          <w:jc w:val="center"/>
        </w:trPr>
        <w:tc>
          <w:tcPr>
            <w:tcW w:w="1433" w:type="dxa"/>
            <w:gridSpan w:val="2"/>
            <w:vAlign w:val="center"/>
          </w:tcPr>
          <w:p w14:paraId="6F3B711F" w14:textId="77777777" w:rsidR="00F07C13" w:rsidRPr="00A908CF" w:rsidRDefault="00F07C13" w:rsidP="00F07C13">
            <w:pPr>
              <w:rPr>
                <w:strike/>
                <w:color w:val="auto"/>
                <w:sz w:val="20"/>
                <w:szCs w:val="20"/>
                <w:lang w:eastAsia="lt-LT"/>
              </w:rPr>
            </w:pPr>
            <w:r w:rsidRPr="00A908CF">
              <w:rPr>
                <w:rFonts w:eastAsia="Calibri"/>
                <w:strike/>
                <w:color w:val="auto"/>
                <w:sz w:val="20"/>
                <w:szCs w:val="20"/>
                <w:lang w:eastAsia="lt-LT"/>
              </w:rPr>
              <w:t>E-01-001-01-01-01</w:t>
            </w:r>
          </w:p>
        </w:tc>
        <w:tc>
          <w:tcPr>
            <w:tcW w:w="2864" w:type="dxa"/>
            <w:noWrap/>
            <w:vAlign w:val="center"/>
          </w:tcPr>
          <w:p w14:paraId="566FA307" w14:textId="77777777" w:rsidR="00F07C13" w:rsidRPr="00A908CF" w:rsidRDefault="00F07C13" w:rsidP="00F07C13">
            <w:pPr>
              <w:rPr>
                <w:strike/>
                <w:color w:val="auto"/>
                <w:sz w:val="20"/>
                <w:szCs w:val="20"/>
                <w:lang w:eastAsia="lt-LT"/>
              </w:rPr>
            </w:pPr>
            <w:r w:rsidRPr="00A908CF">
              <w:rPr>
                <w:strike/>
                <w:color w:val="auto"/>
                <w:sz w:val="20"/>
                <w:szCs w:val="20"/>
                <w:lang w:eastAsia="lt-LT"/>
              </w:rPr>
              <w:t>Rezultato rodiklis</w:t>
            </w:r>
          </w:p>
        </w:tc>
        <w:tc>
          <w:tcPr>
            <w:tcW w:w="1417" w:type="dxa"/>
            <w:shd w:val="clear" w:color="auto" w:fill="BFBFBF"/>
            <w:vAlign w:val="center"/>
          </w:tcPr>
          <w:p w14:paraId="13CE2B9F" w14:textId="77777777" w:rsidR="00F07C13" w:rsidRPr="00A908CF" w:rsidRDefault="00F07C13" w:rsidP="00F07C13">
            <w:pPr>
              <w:jc w:val="center"/>
              <w:rPr>
                <w:strike/>
                <w:color w:val="000000"/>
                <w:sz w:val="20"/>
                <w:szCs w:val="20"/>
                <w:lang w:eastAsia="lt-LT"/>
              </w:rPr>
            </w:pPr>
          </w:p>
        </w:tc>
        <w:tc>
          <w:tcPr>
            <w:tcW w:w="992" w:type="dxa"/>
            <w:shd w:val="clear" w:color="auto" w:fill="BFBFBF"/>
            <w:noWrap/>
            <w:vAlign w:val="center"/>
          </w:tcPr>
          <w:p w14:paraId="676C31B3" w14:textId="77777777" w:rsidR="00F07C13" w:rsidRPr="00A908CF" w:rsidRDefault="00F07C13" w:rsidP="00F07C13">
            <w:pPr>
              <w:jc w:val="center"/>
              <w:rPr>
                <w:strike/>
                <w:color w:val="000000"/>
                <w:sz w:val="20"/>
                <w:szCs w:val="20"/>
                <w:lang w:eastAsia="lt-LT"/>
              </w:rPr>
            </w:pPr>
          </w:p>
        </w:tc>
        <w:tc>
          <w:tcPr>
            <w:tcW w:w="1276" w:type="dxa"/>
            <w:shd w:val="clear" w:color="auto" w:fill="BFBFBF"/>
            <w:vAlign w:val="center"/>
          </w:tcPr>
          <w:p w14:paraId="3CBB900C" w14:textId="77777777" w:rsidR="00F07C13" w:rsidRPr="00A908CF" w:rsidRDefault="00F07C13" w:rsidP="00F07C13">
            <w:pPr>
              <w:jc w:val="center"/>
              <w:rPr>
                <w:strike/>
                <w:color w:val="000000"/>
                <w:sz w:val="20"/>
                <w:szCs w:val="20"/>
                <w:lang w:eastAsia="lt-LT"/>
              </w:rPr>
            </w:pPr>
          </w:p>
        </w:tc>
        <w:tc>
          <w:tcPr>
            <w:tcW w:w="1134" w:type="dxa"/>
            <w:vAlign w:val="center"/>
          </w:tcPr>
          <w:p w14:paraId="0291E50B" w14:textId="77777777" w:rsidR="00F07C13" w:rsidRPr="00A908CF" w:rsidRDefault="00F07C13" w:rsidP="00F07C13">
            <w:pPr>
              <w:jc w:val="center"/>
              <w:rPr>
                <w:strike/>
                <w:color w:val="000000"/>
                <w:sz w:val="20"/>
                <w:szCs w:val="20"/>
                <w:lang w:eastAsia="lt-LT"/>
              </w:rPr>
            </w:pPr>
          </w:p>
        </w:tc>
        <w:tc>
          <w:tcPr>
            <w:tcW w:w="1276" w:type="dxa"/>
            <w:vAlign w:val="center"/>
          </w:tcPr>
          <w:p w14:paraId="320C91D1" w14:textId="77777777" w:rsidR="00F07C13" w:rsidRPr="00A908CF" w:rsidRDefault="00F07C13" w:rsidP="00F07C13">
            <w:pPr>
              <w:jc w:val="center"/>
              <w:rPr>
                <w:strike/>
                <w:color w:val="000000"/>
                <w:sz w:val="20"/>
                <w:szCs w:val="20"/>
                <w:lang w:eastAsia="lt-LT"/>
              </w:rPr>
            </w:pPr>
          </w:p>
        </w:tc>
        <w:tc>
          <w:tcPr>
            <w:tcW w:w="1984" w:type="dxa"/>
            <w:noWrap/>
            <w:vAlign w:val="center"/>
          </w:tcPr>
          <w:p w14:paraId="2742C8F6" w14:textId="77777777" w:rsidR="00F07C13" w:rsidRPr="00A908CF" w:rsidRDefault="00F07C13" w:rsidP="00F07C13">
            <w:pPr>
              <w:jc w:val="center"/>
              <w:rPr>
                <w:strike/>
                <w:color w:val="000000"/>
                <w:sz w:val="20"/>
                <w:szCs w:val="20"/>
                <w:lang w:eastAsia="lt-LT"/>
              </w:rPr>
            </w:pPr>
          </w:p>
        </w:tc>
        <w:tc>
          <w:tcPr>
            <w:tcW w:w="1276" w:type="dxa"/>
            <w:vAlign w:val="center"/>
          </w:tcPr>
          <w:p w14:paraId="48243B2A" w14:textId="77777777" w:rsidR="00F07C13" w:rsidRPr="00A908CF" w:rsidRDefault="00F07C13" w:rsidP="00F07C13">
            <w:pPr>
              <w:jc w:val="center"/>
              <w:rPr>
                <w:strike/>
                <w:color w:val="000000"/>
                <w:sz w:val="20"/>
                <w:szCs w:val="20"/>
                <w:lang w:eastAsia="lt-LT"/>
              </w:rPr>
            </w:pPr>
          </w:p>
        </w:tc>
        <w:tc>
          <w:tcPr>
            <w:tcW w:w="1418" w:type="dxa"/>
            <w:vAlign w:val="center"/>
          </w:tcPr>
          <w:p w14:paraId="30FEA422" w14:textId="77777777" w:rsidR="00F07C13" w:rsidRPr="00A908CF" w:rsidRDefault="00F07C13" w:rsidP="00F07C13">
            <w:pPr>
              <w:jc w:val="center"/>
              <w:rPr>
                <w:strike/>
                <w:color w:val="000000"/>
                <w:sz w:val="20"/>
                <w:szCs w:val="20"/>
                <w:lang w:eastAsia="lt-LT"/>
              </w:rPr>
            </w:pPr>
          </w:p>
        </w:tc>
      </w:tr>
      <w:tr w:rsidR="00F07C13" w:rsidRPr="00A908CF" w14:paraId="4296C0D1" w14:textId="77777777" w:rsidTr="00F07C13">
        <w:trPr>
          <w:trHeight w:val="375"/>
          <w:jc w:val="center"/>
        </w:trPr>
        <w:tc>
          <w:tcPr>
            <w:tcW w:w="1433" w:type="dxa"/>
            <w:gridSpan w:val="2"/>
            <w:vAlign w:val="center"/>
            <w:hideMark/>
          </w:tcPr>
          <w:p w14:paraId="6B90CE1A" w14:textId="77777777" w:rsidR="00F07C13" w:rsidRPr="00A908CF" w:rsidRDefault="00F07C13" w:rsidP="00F07C13">
            <w:pPr>
              <w:rPr>
                <w:strike/>
                <w:color w:val="auto"/>
                <w:sz w:val="20"/>
                <w:szCs w:val="20"/>
                <w:lang w:eastAsia="lt-LT"/>
              </w:rPr>
            </w:pPr>
            <w:r w:rsidRPr="00A908CF">
              <w:rPr>
                <w:rFonts w:eastAsia="Calibri"/>
                <w:strike/>
                <w:color w:val="auto"/>
                <w:sz w:val="20"/>
                <w:szCs w:val="20"/>
                <w:lang w:eastAsia="lt-LT"/>
              </w:rPr>
              <w:t>E-01-001-01-01-02</w:t>
            </w:r>
          </w:p>
        </w:tc>
        <w:tc>
          <w:tcPr>
            <w:tcW w:w="2864" w:type="dxa"/>
            <w:noWrap/>
            <w:vAlign w:val="center"/>
            <w:hideMark/>
          </w:tcPr>
          <w:p w14:paraId="2D3FB37B" w14:textId="77777777" w:rsidR="00F07C13" w:rsidRPr="00A908CF" w:rsidRDefault="00F07C13" w:rsidP="00F07C13">
            <w:pPr>
              <w:rPr>
                <w:strike/>
                <w:color w:val="auto"/>
                <w:sz w:val="20"/>
                <w:szCs w:val="20"/>
                <w:lang w:eastAsia="lt-LT"/>
              </w:rPr>
            </w:pPr>
            <w:r w:rsidRPr="00A908CF">
              <w:rPr>
                <w:strike/>
                <w:color w:val="auto"/>
                <w:sz w:val="20"/>
                <w:szCs w:val="20"/>
                <w:lang w:eastAsia="lt-LT"/>
              </w:rPr>
              <w:t>Rezultato rodiklis</w:t>
            </w:r>
          </w:p>
        </w:tc>
        <w:tc>
          <w:tcPr>
            <w:tcW w:w="1417" w:type="dxa"/>
            <w:shd w:val="clear" w:color="auto" w:fill="BFBFBF"/>
            <w:vAlign w:val="center"/>
          </w:tcPr>
          <w:p w14:paraId="7FD54F38" w14:textId="77777777" w:rsidR="00F07C13" w:rsidRPr="00A908CF" w:rsidRDefault="00F07C13" w:rsidP="00F07C13">
            <w:pPr>
              <w:jc w:val="center"/>
              <w:rPr>
                <w:strike/>
                <w:color w:val="000000"/>
                <w:sz w:val="20"/>
                <w:szCs w:val="20"/>
                <w:lang w:eastAsia="lt-LT"/>
              </w:rPr>
            </w:pPr>
          </w:p>
        </w:tc>
        <w:tc>
          <w:tcPr>
            <w:tcW w:w="992" w:type="dxa"/>
            <w:shd w:val="clear" w:color="auto" w:fill="BFBFBF"/>
            <w:noWrap/>
            <w:vAlign w:val="center"/>
            <w:hideMark/>
          </w:tcPr>
          <w:p w14:paraId="354D19DF" w14:textId="77777777" w:rsidR="00F07C13" w:rsidRPr="00A908CF" w:rsidRDefault="00F07C13" w:rsidP="00F07C13">
            <w:pPr>
              <w:jc w:val="center"/>
              <w:rPr>
                <w:strike/>
                <w:color w:val="000000"/>
                <w:sz w:val="20"/>
                <w:szCs w:val="20"/>
                <w:lang w:eastAsia="lt-LT"/>
              </w:rPr>
            </w:pPr>
          </w:p>
        </w:tc>
        <w:tc>
          <w:tcPr>
            <w:tcW w:w="1276" w:type="dxa"/>
            <w:shd w:val="clear" w:color="auto" w:fill="BFBFBF"/>
            <w:vAlign w:val="center"/>
          </w:tcPr>
          <w:p w14:paraId="69E643AB" w14:textId="77777777" w:rsidR="00F07C13" w:rsidRPr="00A908CF" w:rsidRDefault="00F07C13" w:rsidP="00F07C13">
            <w:pPr>
              <w:jc w:val="center"/>
              <w:rPr>
                <w:strike/>
                <w:color w:val="000000"/>
                <w:sz w:val="20"/>
                <w:szCs w:val="20"/>
                <w:lang w:eastAsia="lt-LT"/>
              </w:rPr>
            </w:pPr>
          </w:p>
        </w:tc>
        <w:tc>
          <w:tcPr>
            <w:tcW w:w="1134" w:type="dxa"/>
            <w:vAlign w:val="center"/>
          </w:tcPr>
          <w:p w14:paraId="41BEF826" w14:textId="77777777" w:rsidR="00F07C13" w:rsidRPr="00A908CF" w:rsidRDefault="00F07C13" w:rsidP="00F07C13">
            <w:pPr>
              <w:jc w:val="center"/>
              <w:rPr>
                <w:strike/>
                <w:color w:val="000000"/>
                <w:sz w:val="20"/>
                <w:szCs w:val="20"/>
                <w:lang w:eastAsia="lt-LT"/>
              </w:rPr>
            </w:pPr>
          </w:p>
        </w:tc>
        <w:tc>
          <w:tcPr>
            <w:tcW w:w="1276" w:type="dxa"/>
            <w:vAlign w:val="center"/>
            <w:hideMark/>
          </w:tcPr>
          <w:p w14:paraId="56429B67" w14:textId="77777777" w:rsidR="00F07C13" w:rsidRPr="00A908CF" w:rsidRDefault="00F07C13" w:rsidP="00F07C13">
            <w:pPr>
              <w:jc w:val="center"/>
              <w:rPr>
                <w:strike/>
                <w:color w:val="000000"/>
                <w:sz w:val="20"/>
                <w:szCs w:val="20"/>
                <w:lang w:eastAsia="lt-LT"/>
              </w:rPr>
            </w:pPr>
          </w:p>
        </w:tc>
        <w:tc>
          <w:tcPr>
            <w:tcW w:w="1984" w:type="dxa"/>
            <w:noWrap/>
            <w:vAlign w:val="center"/>
            <w:hideMark/>
          </w:tcPr>
          <w:p w14:paraId="545090D7" w14:textId="77777777" w:rsidR="00F07C13" w:rsidRPr="00A908CF" w:rsidRDefault="00F07C13" w:rsidP="00F07C13">
            <w:pPr>
              <w:jc w:val="center"/>
              <w:rPr>
                <w:strike/>
                <w:color w:val="000000"/>
                <w:sz w:val="20"/>
                <w:szCs w:val="20"/>
                <w:lang w:eastAsia="lt-LT"/>
              </w:rPr>
            </w:pPr>
          </w:p>
        </w:tc>
        <w:tc>
          <w:tcPr>
            <w:tcW w:w="1276" w:type="dxa"/>
            <w:vAlign w:val="center"/>
          </w:tcPr>
          <w:p w14:paraId="31D15A74" w14:textId="77777777" w:rsidR="00F07C13" w:rsidRPr="00A908CF" w:rsidRDefault="00F07C13" w:rsidP="00F07C13">
            <w:pPr>
              <w:jc w:val="center"/>
              <w:rPr>
                <w:strike/>
                <w:color w:val="000000"/>
                <w:sz w:val="20"/>
                <w:szCs w:val="20"/>
                <w:lang w:eastAsia="lt-LT"/>
              </w:rPr>
            </w:pPr>
          </w:p>
        </w:tc>
        <w:tc>
          <w:tcPr>
            <w:tcW w:w="1418" w:type="dxa"/>
            <w:vAlign w:val="center"/>
          </w:tcPr>
          <w:p w14:paraId="4787DF85" w14:textId="77777777" w:rsidR="00F07C13" w:rsidRPr="00A908CF" w:rsidRDefault="00F07C13" w:rsidP="00F07C13">
            <w:pPr>
              <w:jc w:val="center"/>
              <w:rPr>
                <w:strike/>
                <w:color w:val="000000"/>
                <w:sz w:val="20"/>
                <w:szCs w:val="20"/>
                <w:lang w:eastAsia="lt-LT"/>
              </w:rPr>
            </w:pPr>
          </w:p>
        </w:tc>
      </w:tr>
      <w:tr w:rsidR="00F07C13" w:rsidRPr="00A908CF" w14:paraId="011C1282" w14:textId="77777777" w:rsidTr="00F07C13">
        <w:trPr>
          <w:trHeight w:val="375"/>
          <w:jc w:val="center"/>
        </w:trPr>
        <w:tc>
          <w:tcPr>
            <w:tcW w:w="1433" w:type="dxa"/>
            <w:gridSpan w:val="2"/>
            <w:vAlign w:val="center"/>
          </w:tcPr>
          <w:p w14:paraId="2C6FE10D" w14:textId="77777777" w:rsidR="00F07C13" w:rsidRPr="00A908CF" w:rsidRDefault="00F07C13" w:rsidP="00F07C13">
            <w:pPr>
              <w:rPr>
                <w:b/>
                <w:strike/>
                <w:color w:val="auto"/>
                <w:sz w:val="20"/>
                <w:szCs w:val="20"/>
                <w:lang w:eastAsia="lt-LT"/>
              </w:rPr>
            </w:pPr>
            <w:r w:rsidRPr="00A908CF">
              <w:rPr>
                <w:b/>
                <w:strike/>
                <w:color w:val="auto"/>
                <w:sz w:val="20"/>
                <w:szCs w:val="20"/>
                <w:lang w:eastAsia="lt-LT"/>
              </w:rPr>
              <w:t>01-001-11-01</w:t>
            </w:r>
          </w:p>
        </w:tc>
        <w:tc>
          <w:tcPr>
            <w:tcW w:w="2864" w:type="dxa"/>
            <w:vAlign w:val="center"/>
          </w:tcPr>
          <w:p w14:paraId="5B19825E" w14:textId="77777777" w:rsidR="00F07C13" w:rsidRPr="00A908CF" w:rsidRDefault="00F07C13" w:rsidP="00F07C13">
            <w:pPr>
              <w:rPr>
                <w:b/>
                <w:strike/>
                <w:color w:val="auto"/>
                <w:sz w:val="20"/>
                <w:szCs w:val="20"/>
                <w:lang w:eastAsia="lt-LT"/>
              </w:rPr>
            </w:pPr>
            <w:r w:rsidRPr="00A908CF">
              <w:rPr>
                <w:b/>
                <w:strike/>
                <w:color w:val="auto"/>
                <w:sz w:val="20"/>
                <w:szCs w:val="20"/>
                <w:lang w:eastAsia="lt-LT"/>
              </w:rPr>
              <w:t>Tęstinės veiklos uždavinys</w:t>
            </w:r>
          </w:p>
        </w:tc>
        <w:tc>
          <w:tcPr>
            <w:tcW w:w="1417" w:type="dxa"/>
            <w:vAlign w:val="center"/>
          </w:tcPr>
          <w:p w14:paraId="7CAB3765" w14:textId="77777777" w:rsidR="00F07C13" w:rsidRPr="00A908CF" w:rsidRDefault="00F07C13" w:rsidP="00F07C13">
            <w:pPr>
              <w:jc w:val="center"/>
              <w:rPr>
                <w:strike/>
                <w:color w:val="000000"/>
                <w:sz w:val="20"/>
                <w:szCs w:val="20"/>
                <w:lang w:eastAsia="lt-LT"/>
              </w:rPr>
            </w:pPr>
          </w:p>
        </w:tc>
        <w:tc>
          <w:tcPr>
            <w:tcW w:w="992" w:type="dxa"/>
            <w:vAlign w:val="center"/>
          </w:tcPr>
          <w:p w14:paraId="4F79296F" w14:textId="77777777" w:rsidR="00F07C13" w:rsidRPr="00A908CF" w:rsidRDefault="00F07C13" w:rsidP="00F07C13">
            <w:pPr>
              <w:jc w:val="center"/>
              <w:rPr>
                <w:strike/>
                <w:color w:val="000000"/>
                <w:sz w:val="20"/>
                <w:szCs w:val="20"/>
                <w:lang w:eastAsia="lt-LT"/>
              </w:rPr>
            </w:pPr>
          </w:p>
        </w:tc>
        <w:tc>
          <w:tcPr>
            <w:tcW w:w="1276" w:type="dxa"/>
            <w:vAlign w:val="center"/>
          </w:tcPr>
          <w:p w14:paraId="76375805" w14:textId="77777777" w:rsidR="00F07C13" w:rsidRPr="00A908CF" w:rsidRDefault="00F07C13" w:rsidP="00F07C13">
            <w:pPr>
              <w:jc w:val="center"/>
              <w:rPr>
                <w:strike/>
                <w:color w:val="000000"/>
                <w:sz w:val="20"/>
                <w:szCs w:val="20"/>
                <w:lang w:eastAsia="lt-LT"/>
              </w:rPr>
            </w:pPr>
          </w:p>
        </w:tc>
        <w:tc>
          <w:tcPr>
            <w:tcW w:w="1134" w:type="dxa"/>
            <w:shd w:val="clear" w:color="auto" w:fill="BFBFBF"/>
            <w:vAlign w:val="center"/>
          </w:tcPr>
          <w:p w14:paraId="4438A9B5" w14:textId="77777777" w:rsidR="00F07C13" w:rsidRPr="00A908CF" w:rsidRDefault="00F07C13" w:rsidP="00F07C13">
            <w:pPr>
              <w:jc w:val="center"/>
              <w:rPr>
                <w:strike/>
                <w:color w:val="000000"/>
                <w:sz w:val="20"/>
                <w:szCs w:val="20"/>
                <w:lang w:eastAsia="lt-LT"/>
              </w:rPr>
            </w:pPr>
          </w:p>
        </w:tc>
        <w:tc>
          <w:tcPr>
            <w:tcW w:w="1276" w:type="dxa"/>
            <w:shd w:val="clear" w:color="auto" w:fill="BFBFBF"/>
            <w:vAlign w:val="center"/>
          </w:tcPr>
          <w:p w14:paraId="4CD36230" w14:textId="77777777" w:rsidR="00F07C13" w:rsidRPr="00A908CF" w:rsidRDefault="00F07C13" w:rsidP="00F07C13">
            <w:pPr>
              <w:jc w:val="center"/>
              <w:rPr>
                <w:strike/>
                <w:color w:val="000000"/>
                <w:sz w:val="20"/>
                <w:szCs w:val="20"/>
                <w:lang w:eastAsia="lt-LT"/>
              </w:rPr>
            </w:pPr>
          </w:p>
        </w:tc>
        <w:tc>
          <w:tcPr>
            <w:tcW w:w="1984" w:type="dxa"/>
            <w:shd w:val="clear" w:color="auto" w:fill="BFBFBF"/>
            <w:noWrap/>
            <w:vAlign w:val="center"/>
          </w:tcPr>
          <w:p w14:paraId="646AB8AE" w14:textId="77777777" w:rsidR="00F07C13" w:rsidRPr="00A908CF" w:rsidRDefault="00F07C13" w:rsidP="00F07C13">
            <w:pPr>
              <w:jc w:val="center"/>
              <w:rPr>
                <w:strike/>
                <w:color w:val="000000"/>
                <w:sz w:val="20"/>
                <w:szCs w:val="20"/>
                <w:lang w:eastAsia="lt-LT"/>
              </w:rPr>
            </w:pPr>
          </w:p>
        </w:tc>
        <w:tc>
          <w:tcPr>
            <w:tcW w:w="1276" w:type="dxa"/>
            <w:shd w:val="clear" w:color="auto" w:fill="BFBFBF"/>
            <w:vAlign w:val="center"/>
          </w:tcPr>
          <w:p w14:paraId="6D3BE4F8" w14:textId="77777777" w:rsidR="00F07C13" w:rsidRPr="00A908CF" w:rsidRDefault="00F07C13" w:rsidP="00F07C13">
            <w:pPr>
              <w:jc w:val="center"/>
              <w:rPr>
                <w:strike/>
                <w:color w:val="000000"/>
                <w:sz w:val="20"/>
                <w:szCs w:val="20"/>
                <w:lang w:eastAsia="lt-LT"/>
              </w:rPr>
            </w:pPr>
          </w:p>
        </w:tc>
        <w:tc>
          <w:tcPr>
            <w:tcW w:w="1418" w:type="dxa"/>
            <w:shd w:val="clear" w:color="auto" w:fill="BFBFBF"/>
            <w:vAlign w:val="center"/>
          </w:tcPr>
          <w:p w14:paraId="2DCBDE4E" w14:textId="77777777" w:rsidR="00F07C13" w:rsidRPr="00A908CF" w:rsidRDefault="00F07C13" w:rsidP="00F07C13">
            <w:pPr>
              <w:jc w:val="center"/>
              <w:rPr>
                <w:strike/>
                <w:color w:val="000000"/>
                <w:sz w:val="20"/>
                <w:szCs w:val="20"/>
                <w:lang w:eastAsia="lt-LT"/>
              </w:rPr>
            </w:pPr>
          </w:p>
        </w:tc>
      </w:tr>
      <w:tr w:rsidR="00F07C13" w:rsidRPr="00A908CF" w14:paraId="423DBDA1" w14:textId="77777777" w:rsidTr="00F07C13">
        <w:trPr>
          <w:trHeight w:val="375"/>
          <w:jc w:val="center"/>
        </w:trPr>
        <w:tc>
          <w:tcPr>
            <w:tcW w:w="1433" w:type="dxa"/>
            <w:gridSpan w:val="2"/>
            <w:vAlign w:val="center"/>
          </w:tcPr>
          <w:p w14:paraId="2CFEB33C" w14:textId="77777777" w:rsidR="00F07C13" w:rsidRPr="00A908CF" w:rsidRDefault="00F07C13" w:rsidP="00F07C13">
            <w:pPr>
              <w:rPr>
                <w:rFonts w:eastAsia="Calibri"/>
                <w:strike/>
                <w:color w:val="auto"/>
                <w:sz w:val="20"/>
                <w:szCs w:val="20"/>
                <w:lang w:eastAsia="lt-LT"/>
              </w:rPr>
            </w:pPr>
            <w:r w:rsidRPr="00A908CF">
              <w:rPr>
                <w:rFonts w:eastAsia="Calibri"/>
                <w:strike/>
                <w:color w:val="auto"/>
                <w:sz w:val="20"/>
                <w:szCs w:val="20"/>
                <w:lang w:eastAsia="lt-LT"/>
              </w:rPr>
              <w:t>E-01-001-11-01-01</w:t>
            </w:r>
          </w:p>
        </w:tc>
        <w:tc>
          <w:tcPr>
            <w:tcW w:w="2864" w:type="dxa"/>
            <w:vAlign w:val="center"/>
          </w:tcPr>
          <w:p w14:paraId="422ECC81" w14:textId="77777777" w:rsidR="00F07C13" w:rsidRPr="00A908CF" w:rsidRDefault="00F07C13" w:rsidP="00F07C13">
            <w:pPr>
              <w:rPr>
                <w:rFonts w:eastAsia="Calibri"/>
                <w:strike/>
                <w:color w:val="auto"/>
                <w:sz w:val="20"/>
                <w:szCs w:val="20"/>
                <w:lang w:eastAsia="lt-LT"/>
              </w:rPr>
            </w:pPr>
            <w:r w:rsidRPr="00A908CF">
              <w:rPr>
                <w:rFonts w:eastAsia="Calibri"/>
                <w:strike/>
                <w:color w:val="auto"/>
                <w:sz w:val="20"/>
                <w:szCs w:val="20"/>
                <w:lang w:eastAsia="lt-LT"/>
              </w:rPr>
              <w:t>Rezultato rodiklis</w:t>
            </w:r>
          </w:p>
        </w:tc>
        <w:tc>
          <w:tcPr>
            <w:tcW w:w="1417" w:type="dxa"/>
            <w:shd w:val="clear" w:color="auto" w:fill="BFBFBF"/>
            <w:vAlign w:val="center"/>
          </w:tcPr>
          <w:p w14:paraId="18684FB0" w14:textId="77777777" w:rsidR="00F07C13" w:rsidRPr="00A908CF" w:rsidRDefault="00F07C13" w:rsidP="00F07C13">
            <w:pPr>
              <w:jc w:val="center"/>
              <w:rPr>
                <w:strike/>
                <w:color w:val="000000"/>
                <w:sz w:val="20"/>
                <w:szCs w:val="20"/>
                <w:lang w:eastAsia="lt-LT"/>
              </w:rPr>
            </w:pPr>
          </w:p>
        </w:tc>
        <w:tc>
          <w:tcPr>
            <w:tcW w:w="992" w:type="dxa"/>
            <w:shd w:val="clear" w:color="auto" w:fill="BFBFBF"/>
            <w:vAlign w:val="center"/>
          </w:tcPr>
          <w:p w14:paraId="74C5D46C" w14:textId="77777777" w:rsidR="00F07C13" w:rsidRPr="00A908CF" w:rsidRDefault="00F07C13" w:rsidP="00F07C13">
            <w:pPr>
              <w:jc w:val="center"/>
              <w:rPr>
                <w:strike/>
                <w:color w:val="000000"/>
                <w:sz w:val="20"/>
                <w:szCs w:val="20"/>
                <w:lang w:eastAsia="lt-LT"/>
              </w:rPr>
            </w:pPr>
          </w:p>
        </w:tc>
        <w:tc>
          <w:tcPr>
            <w:tcW w:w="1276" w:type="dxa"/>
            <w:shd w:val="clear" w:color="auto" w:fill="BFBFBF"/>
            <w:vAlign w:val="center"/>
          </w:tcPr>
          <w:p w14:paraId="647329FE" w14:textId="77777777" w:rsidR="00F07C13" w:rsidRPr="00A908CF" w:rsidRDefault="00F07C13" w:rsidP="00F07C13">
            <w:pPr>
              <w:jc w:val="center"/>
              <w:rPr>
                <w:strike/>
                <w:color w:val="000000"/>
                <w:sz w:val="20"/>
                <w:szCs w:val="20"/>
                <w:lang w:eastAsia="lt-LT"/>
              </w:rPr>
            </w:pPr>
          </w:p>
        </w:tc>
        <w:tc>
          <w:tcPr>
            <w:tcW w:w="1134" w:type="dxa"/>
            <w:vAlign w:val="center"/>
          </w:tcPr>
          <w:p w14:paraId="311EF1BB" w14:textId="77777777" w:rsidR="00F07C13" w:rsidRPr="00A908CF" w:rsidRDefault="00F07C13" w:rsidP="00F07C13">
            <w:pPr>
              <w:jc w:val="center"/>
              <w:rPr>
                <w:strike/>
                <w:color w:val="000000"/>
                <w:sz w:val="20"/>
                <w:szCs w:val="20"/>
                <w:lang w:eastAsia="lt-LT"/>
              </w:rPr>
            </w:pPr>
          </w:p>
        </w:tc>
        <w:tc>
          <w:tcPr>
            <w:tcW w:w="1276" w:type="dxa"/>
            <w:vAlign w:val="center"/>
          </w:tcPr>
          <w:p w14:paraId="0B2C6176" w14:textId="77777777" w:rsidR="00F07C13" w:rsidRPr="00A908CF" w:rsidRDefault="00F07C13" w:rsidP="00F07C13">
            <w:pPr>
              <w:jc w:val="center"/>
              <w:rPr>
                <w:strike/>
                <w:color w:val="000000"/>
                <w:sz w:val="20"/>
                <w:szCs w:val="20"/>
                <w:lang w:eastAsia="lt-LT"/>
              </w:rPr>
            </w:pPr>
          </w:p>
        </w:tc>
        <w:tc>
          <w:tcPr>
            <w:tcW w:w="1984" w:type="dxa"/>
            <w:noWrap/>
            <w:vAlign w:val="center"/>
          </w:tcPr>
          <w:p w14:paraId="40A3AD21" w14:textId="77777777" w:rsidR="00F07C13" w:rsidRPr="00A908CF" w:rsidRDefault="00F07C13" w:rsidP="00F07C13">
            <w:pPr>
              <w:jc w:val="center"/>
              <w:rPr>
                <w:strike/>
                <w:color w:val="000000"/>
                <w:sz w:val="20"/>
                <w:szCs w:val="20"/>
                <w:lang w:eastAsia="lt-LT"/>
              </w:rPr>
            </w:pPr>
          </w:p>
        </w:tc>
        <w:tc>
          <w:tcPr>
            <w:tcW w:w="1276" w:type="dxa"/>
            <w:vAlign w:val="center"/>
          </w:tcPr>
          <w:p w14:paraId="6235ACD8" w14:textId="77777777" w:rsidR="00F07C13" w:rsidRPr="00A908CF" w:rsidRDefault="00F07C13" w:rsidP="00F07C13">
            <w:pPr>
              <w:jc w:val="center"/>
              <w:rPr>
                <w:strike/>
                <w:color w:val="000000"/>
                <w:sz w:val="20"/>
                <w:szCs w:val="20"/>
                <w:lang w:eastAsia="lt-LT"/>
              </w:rPr>
            </w:pPr>
          </w:p>
        </w:tc>
        <w:tc>
          <w:tcPr>
            <w:tcW w:w="1418" w:type="dxa"/>
            <w:vAlign w:val="center"/>
          </w:tcPr>
          <w:p w14:paraId="4034BCDA" w14:textId="77777777" w:rsidR="00F07C13" w:rsidRPr="00A908CF" w:rsidRDefault="00F07C13" w:rsidP="00F07C13">
            <w:pPr>
              <w:jc w:val="center"/>
              <w:rPr>
                <w:strike/>
                <w:color w:val="000000"/>
                <w:sz w:val="20"/>
                <w:szCs w:val="20"/>
                <w:lang w:eastAsia="lt-LT"/>
              </w:rPr>
            </w:pPr>
          </w:p>
        </w:tc>
      </w:tr>
      <w:tr w:rsidR="00F07C13" w:rsidRPr="00A908CF" w14:paraId="45F51F7B" w14:textId="77777777" w:rsidTr="00F07C13">
        <w:trPr>
          <w:trHeight w:val="531"/>
          <w:jc w:val="center"/>
        </w:trPr>
        <w:tc>
          <w:tcPr>
            <w:tcW w:w="1433" w:type="dxa"/>
            <w:gridSpan w:val="2"/>
            <w:vAlign w:val="center"/>
          </w:tcPr>
          <w:p w14:paraId="55A09970" w14:textId="77777777" w:rsidR="00F07C13" w:rsidRPr="00A908CF" w:rsidRDefault="00F07C13" w:rsidP="00F07C13">
            <w:pPr>
              <w:rPr>
                <w:rFonts w:eastAsia="Calibri"/>
                <w:strike/>
                <w:color w:val="auto"/>
                <w:sz w:val="20"/>
                <w:szCs w:val="20"/>
                <w:lang w:eastAsia="lt-LT"/>
              </w:rPr>
            </w:pPr>
            <w:r w:rsidRPr="00A908CF">
              <w:rPr>
                <w:rFonts w:eastAsia="Calibri"/>
                <w:strike/>
                <w:color w:val="auto"/>
                <w:sz w:val="20"/>
                <w:szCs w:val="20"/>
                <w:lang w:eastAsia="lt-LT"/>
              </w:rPr>
              <w:t>R-01-001-11-01-01</w:t>
            </w:r>
          </w:p>
        </w:tc>
        <w:tc>
          <w:tcPr>
            <w:tcW w:w="2864" w:type="dxa"/>
            <w:vAlign w:val="center"/>
          </w:tcPr>
          <w:p w14:paraId="0D2B3043" w14:textId="77777777" w:rsidR="00F07C13" w:rsidRPr="00A908CF" w:rsidRDefault="00F07C13" w:rsidP="00F07C13">
            <w:pPr>
              <w:rPr>
                <w:rFonts w:eastAsia="Calibri"/>
                <w:strike/>
                <w:color w:val="FF0000"/>
                <w:sz w:val="20"/>
                <w:szCs w:val="20"/>
                <w:lang w:eastAsia="lt-LT"/>
              </w:rPr>
            </w:pPr>
            <w:r w:rsidRPr="00A908CF">
              <w:rPr>
                <w:rFonts w:eastAsia="Calibri"/>
                <w:strike/>
                <w:color w:val="auto"/>
                <w:sz w:val="20"/>
                <w:szCs w:val="20"/>
                <w:lang w:eastAsia="lt-LT"/>
              </w:rPr>
              <w:t>Rezultato</w:t>
            </w:r>
            <w:r w:rsidRPr="00A908CF">
              <w:rPr>
                <w:rFonts w:eastAsia="Calibri"/>
                <w:strike/>
                <w:color w:val="FF0000"/>
                <w:sz w:val="20"/>
                <w:szCs w:val="20"/>
                <w:lang w:eastAsia="lt-LT"/>
              </w:rPr>
              <w:t xml:space="preserve">  </w:t>
            </w:r>
            <w:r w:rsidRPr="00A908CF">
              <w:rPr>
                <w:rFonts w:eastAsia="Calibri"/>
                <w:strike/>
                <w:color w:val="auto"/>
                <w:sz w:val="20"/>
                <w:szCs w:val="20"/>
                <w:lang w:eastAsia="lt-LT"/>
              </w:rPr>
              <w:t>rodiklis</w:t>
            </w:r>
          </w:p>
        </w:tc>
        <w:tc>
          <w:tcPr>
            <w:tcW w:w="1417" w:type="dxa"/>
            <w:shd w:val="clear" w:color="auto" w:fill="BFBFBF"/>
            <w:vAlign w:val="center"/>
          </w:tcPr>
          <w:p w14:paraId="4CE73442" w14:textId="77777777" w:rsidR="00F07C13" w:rsidRPr="00A908CF" w:rsidRDefault="00F07C13" w:rsidP="00F07C13">
            <w:pPr>
              <w:jc w:val="center"/>
              <w:rPr>
                <w:strike/>
                <w:color w:val="000000"/>
                <w:sz w:val="20"/>
                <w:szCs w:val="20"/>
                <w:lang w:eastAsia="lt-LT"/>
              </w:rPr>
            </w:pPr>
          </w:p>
        </w:tc>
        <w:tc>
          <w:tcPr>
            <w:tcW w:w="992" w:type="dxa"/>
            <w:shd w:val="clear" w:color="auto" w:fill="BFBFBF"/>
            <w:vAlign w:val="center"/>
          </w:tcPr>
          <w:p w14:paraId="5CCCB179" w14:textId="77777777" w:rsidR="00F07C13" w:rsidRPr="00A908CF" w:rsidRDefault="00F07C13" w:rsidP="00F07C13">
            <w:pPr>
              <w:jc w:val="center"/>
              <w:rPr>
                <w:strike/>
                <w:color w:val="000000"/>
                <w:sz w:val="20"/>
                <w:szCs w:val="20"/>
                <w:lang w:eastAsia="lt-LT"/>
              </w:rPr>
            </w:pPr>
          </w:p>
        </w:tc>
        <w:tc>
          <w:tcPr>
            <w:tcW w:w="1276" w:type="dxa"/>
            <w:shd w:val="clear" w:color="auto" w:fill="BFBFBF"/>
            <w:vAlign w:val="center"/>
          </w:tcPr>
          <w:p w14:paraId="33C16592" w14:textId="77777777" w:rsidR="00F07C13" w:rsidRPr="00A908CF" w:rsidRDefault="00F07C13" w:rsidP="00F07C13">
            <w:pPr>
              <w:jc w:val="center"/>
              <w:rPr>
                <w:strike/>
                <w:color w:val="000000"/>
                <w:sz w:val="20"/>
                <w:szCs w:val="20"/>
                <w:lang w:eastAsia="lt-LT"/>
              </w:rPr>
            </w:pPr>
          </w:p>
        </w:tc>
        <w:tc>
          <w:tcPr>
            <w:tcW w:w="1134" w:type="dxa"/>
            <w:vAlign w:val="center"/>
          </w:tcPr>
          <w:p w14:paraId="1D625A1F" w14:textId="77777777" w:rsidR="00F07C13" w:rsidRPr="00A908CF" w:rsidRDefault="00F07C13" w:rsidP="00F07C13">
            <w:pPr>
              <w:jc w:val="center"/>
              <w:rPr>
                <w:strike/>
                <w:color w:val="000000"/>
                <w:sz w:val="20"/>
                <w:szCs w:val="20"/>
                <w:lang w:eastAsia="lt-LT"/>
              </w:rPr>
            </w:pPr>
          </w:p>
        </w:tc>
        <w:tc>
          <w:tcPr>
            <w:tcW w:w="1276" w:type="dxa"/>
            <w:vAlign w:val="center"/>
          </w:tcPr>
          <w:p w14:paraId="6128270F" w14:textId="77777777" w:rsidR="00F07C13" w:rsidRPr="00A908CF" w:rsidRDefault="00F07C13" w:rsidP="00F07C13">
            <w:pPr>
              <w:jc w:val="center"/>
              <w:rPr>
                <w:strike/>
                <w:color w:val="000000"/>
                <w:sz w:val="20"/>
                <w:szCs w:val="20"/>
                <w:lang w:eastAsia="lt-LT"/>
              </w:rPr>
            </w:pPr>
          </w:p>
        </w:tc>
        <w:tc>
          <w:tcPr>
            <w:tcW w:w="1984" w:type="dxa"/>
            <w:noWrap/>
            <w:vAlign w:val="center"/>
          </w:tcPr>
          <w:p w14:paraId="5C6F5572" w14:textId="77777777" w:rsidR="00F07C13" w:rsidRPr="00A908CF" w:rsidRDefault="00F07C13" w:rsidP="00F07C13">
            <w:pPr>
              <w:jc w:val="center"/>
              <w:rPr>
                <w:strike/>
                <w:color w:val="000000"/>
                <w:sz w:val="20"/>
                <w:szCs w:val="20"/>
                <w:lang w:eastAsia="lt-LT"/>
              </w:rPr>
            </w:pPr>
          </w:p>
        </w:tc>
        <w:tc>
          <w:tcPr>
            <w:tcW w:w="1276" w:type="dxa"/>
            <w:vAlign w:val="center"/>
          </w:tcPr>
          <w:p w14:paraId="362DDEF1" w14:textId="77777777" w:rsidR="00F07C13" w:rsidRPr="00A908CF" w:rsidRDefault="00F07C13" w:rsidP="00F07C13">
            <w:pPr>
              <w:jc w:val="center"/>
              <w:rPr>
                <w:strike/>
                <w:color w:val="000000"/>
                <w:sz w:val="20"/>
                <w:szCs w:val="20"/>
                <w:lang w:eastAsia="lt-LT"/>
              </w:rPr>
            </w:pPr>
          </w:p>
        </w:tc>
        <w:tc>
          <w:tcPr>
            <w:tcW w:w="1418" w:type="dxa"/>
            <w:vAlign w:val="center"/>
          </w:tcPr>
          <w:p w14:paraId="18CE85F1" w14:textId="77777777" w:rsidR="00F07C13" w:rsidRPr="00A908CF" w:rsidRDefault="00F07C13" w:rsidP="00F07C13">
            <w:pPr>
              <w:jc w:val="center"/>
              <w:rPr>
                <w:strike/>
                <w:color w:val="000000"/>
                <w:sz w:val="20"/>
                <w:szCs w:val="20"/>
                <w:lang w:eastAsia="lt-LT"/>
              </w:rPr>
            </w:pPr>
          </w:p>
        </w:tc>
      </w:tr>
      <w:tr w:rsidR="00F07C13" w:rsidRPr="00A908CF" w14:paraId="411D62B4" w14:textId="77777777" w:rsidTr="00F07C13">
        <w:trPr>
          <w:trHeight w:val="375"/>
          <w:jc w:val="center"/>
        </w:trPr>
        <w:tc>
          <w:tcPr>
            <w:tcW w:w="4297" w:type="dxa"/>
            <w:gridSpan w:val="3"/>
            <w:tcBorders>
              <w:top w:val="double" w:sz="4" w:space="0" w:color="auto"/>
            </w:tcBorders>
            <w:vAlign w:val="center"/>
          </w:tcPr>
          <w:p w14:paraId="67C57C9C" w14:textId="77777777" w:rsidR="00F07C13" w:rsidRPr="00A908CF" w:rsidRDefault="00F07C13" w:rsidP="00F07C13">
            <w:pPr>
              <w:rPr>
                <w:b/>
                <w:strike/>
                <w:color w:val="000000"/>
                <w:sz w:val="20"/>
                <w:szCs w:val="20"/>
                <w:lang w:eastAsia="lt-LT"/>
              </w:rPr>
            </w:pPr>
            <w:r w:rsidRPr="00A908CF">
              <w:rPr>
                <w:strike/>
                <w:color w:val="000000"/>
                <w:sz w:val="20"/>
                <w:szCs w:val="20"/>
                <w:lang w:eastAsia="lt-LT"/>
              </w:rPr>
              <w:t>1. Lėšos, iš viso</w:t>
            </w:r>
          </w:p>
        </w:tc>
        <w:tc>
          <w:tcPr>
            <w:tcW w:w="1417" w:type="dxa"/>
            <w:tcBorders>
              <w:top w:val="double" w:sz="4" w:space="0" w:color="auto"/>
            </w:tcBorders>
            <w:vAlign w:val="center"/>
          </w:tcPr>
          <w:p w14:paraId="1E4A5F17" w14:textId="77777777" w:rsidR="00F07C13" w:rsidRPr="00A908CF" w:rsidRDefault="00F07C13" w:rsidP="00F07C13">
            <w:pPr>
              <w:jc w:val="center"/>
              <w:rPr>
                <w:strike/>
                <w:color w:val="000000"/>
                <w:sz w:val="20"/>
                <w:szCs w:val="20"/>
                <w:lang w:eastAsia="lt-LT"/>
              </w:rPr>
            </w:pPr>
          </w:p>
        </w:tc>
        <w:tc>
          <w:tcPr>
            <w:tcW w:w="992" w:type="dxa"/>
            <w:tcBorders>
              <w:top w:val="double" w:sz="4" w:space="0" w:color="auto"/>
            </w:tcBorders>
            <w:vAlign w:val="center"/>
          </w:tcPr>
          <w:p w14:paraId="262EB6D8" w14:textId="77777777" w:rsidR="00F07C13" w:rsidRPr="00A908CF" w:rsidRDefault="00F07C13" w:rsidP="00F07C13">
            <w:pPr>
              <w:jc w:val="center"/>
              <w:rPr>
                <w:strike/>
                <w:color w:val="000000"/>
                <w:sz w:val="20"/>
                <w:szCs w:val="20"/>
                <w:lang w:eastAsia="lt-LT"/>
              </w:rPr>
            </w:pPr>
          </w:p>
        </w:tc>
        <w:tc>
          <w:tcPr>
            <w:tcW w:w="1276" w:type="dxa"/>
            <w:tcBorders>
              <w:top w:val="double" w:sz="4" w:space="0" w:color="auto"/>
            </w:tcBorders>
            <w:vAlign w:val="center"/>
          </w:tcPr>
          <w:p w14:paraId="69294CDD" w14:textId="77777777" w:rsidR="00F07C13" w:rsidRPr="00A908CF" w:rsidRDefault="00F07C13" w:rsidP="00F07C13">
            <w:pPr>
              <w:jc w:val="center"/>
              <w:rPr>
                <w:strike/>
                <w:color w:val="000000"/>
                <w:sz w:val="20"/>
                <w:szCs w:val="20"/>
                <w:lang w:eastAsia="lt-LT"/>
              </w:rPr>
            </w:pPr>
          </w:p>
        </w:tc>
        <w:tc>
          <w:tcPr>
            <w:tcW w:w="1134" w:type="dxa"/>
            <w:tcBorders>
              <w:top w:val="double" w:sz="4" w:space="0" w:color="auto"/>
            </w:tcBorders>
            <w:shd w:val="clear" w:color="auto" w:fill="BFBFBF"/>
            <w:vAlign w:val="center"/>
          </w:tcPr>
          <w:p w14:paraId="7076B6AA" w14:textId="77777777" w:rsidR="00F07C13" w:rsidRPr="00A908CF" w:rsidRDefault="00F07C13" w:rsidP="00F07C13">
            <w:pPr>
              <w:jc w:val="center"/>
              <w:rPr>
                <w:strike/>
                <w:color w:val="000000"/>
                <w:sz w:val="20"/>
                <w:szCs w:val="20"/>
                <w:lang w:eastAsia="lt-LT"/>
              </w:rPr>
            </w:pPr>
          </w:p>
        </w:tc>
        <w:tc>
          <w:tcPr>
            <w:tcW w:w="1276" w:type="dxa"/>
            <w:tcBorders>
              <w:top w:val="double" w:sz="4" w:space="0" w:color="auto"/>
            </w:tcBorders>
            <w:shd w:val="clear" w:color="auto" w:fill="BFBFBF"/>
            <w:vAlign w:val="center"/>
          </w:tcPr>
          <w:p w14:paraId="154A85AE" w14:textId="77777777" w:rsidR="00F07C13" w:rsidRPr="00A908CF" w:rsidRDefault="00F07C13" w:rsidP="00F07C13">
            <w:pPr>
              <w:jc w:val="center"/>
              <w:rPr>
                <w:strike/>
                <w:color w:val="000000"/>
                <w:sz w:val="20"/>
                <w:szCs w:val="20"/>
                <w:lang w:eastAsia="lt-LT"/>
              </w:rPr>
            </w:pPr>
          </w:p>
        </w:tc>
        <w:tc>
          <w:tcPr>
            <w:tcW w:w="1984" w:type="dxa"/>
            <w:tcBorders>
              <w:top w:val="double" w:sz="4" w:space="0" w:color="auto"/>
            </w:tcBorders>
            <w:shd w:val="clear" w:color="auto" w:fill="BFBFBF"/>
            <w:noWrap/>
            <w:vAlign w:val="center"/>
          </w:tcPr>
          <w:p w14:paraId="66F729AB" w14:textId="77777777" w:rsidR="00F07C13" w:rsidRPr="00A908CF" w:rsidRDefault="00F07C13" w:rsidP="00F07C13">
            <w:pPr>
              <w:jc w:val="center"/>
              <w:rPr>
                <w:strike/>
                <w:color w:val="000000"/>
                <w:sz w:val="20"/>
                <w:szCs w:val="20"/>
                <w:lang w:eastAsia="lt-LT"/>
              </w:rPr>
            </w:pPr>
          </w:p>
        </w:tc>
        <w:tc>
          <w:tcPr>
            <w:tcW w:w="1276" w:type="dxa"/>
            <w:tcBorders>
              <w:top w:val="double" w:sz="4" w:space="0" w:color="auto"/>
            </w:tcBorders>
            <w:shd w:val="clear" w:color="auto" w:fill="BFBFBF"/>
            <w:vAlign w:val="center"/>
          </w:tcPr>
          <w:p w14:paraId="33066D92" w14:textId="77777777" w:rsidR="00F07C13" w:rsidRPr="00A908CF" w:rsidRDefault="00F07C13" w:rsidP="00F07C13">
            <w:pPr>
              <w:jc w:val="center"/>
              <w:rPr>
                <w:strike/>
                <w:color w:val="000000"/>
                <w:sz w:val="20"/>
                <w:szCs w:val="20"/>
                <w:lang w:eastAsia="lt-LT"/>
              </w:rPr>
            </w:pPr>
          </w:p>
        </w:tc>
        <w:tc>
          <w:tcPr>
            <w:tcW w:w="1418" w:type="dxa"/>
            <w:tcBorders>
              <w:top w:val="double" w:sz="4" w:space="0" w:color="auto"/>
            </w:tcBorders>
            <w:shd w:val="clear" w:color="auto" w:fill="BFBFBF"/>
            <w:vAlign w:val="center"/>
          </w:tcPr>
          <w:p w14:paraId="18A65BD3" w14:textId="77777777" w:rsidR="00F07C13" w:rsidRPr="00A908CF" w:rsidRDefault="00F07C13" w:rsidP="00F07C13">
            <w:pPr>
              <w:jc w:val="center"/>
              <w:rPr>
                <w:strike/>
                <w:color w:val="000000"/>
                <w:sz w:val="20"/>
                <w:szCs w:val="20"/>
                <w:lang w:eastAsia="lt-LT"/>
              </w:rPr>
            </w:pPr>
          </w:p>
        </w:tc>
      </w:tr>
      <w:tr w:rsidR="00F07C13" w:rsidRPr="00A908CF" w14:paraId="56626EB0" w14:textId="77777777" w:rsidTr="00F07C13">
        <w:trPr>
          <w:trHeight w:val="375"/>
          <w:jc w:val="center"/>
        </w:trPr>
        <w:tc>
          <w:tcPr>
            <w:tcW w:w="4297" w:type="dxa"/>
            <w:gridSpan w:val="3"/>
            <w:vAlign w:val="center"/>
          </w:tcPr>
          <w:p w14:paraId="1F605DF2" w14:textId="77777777" w:rsidR="00F07C13" w:rsidRPr="00A908CF" w:rsidRDefault="00F07C13" w:rsidP="00F07C13">
            <w:pPr>
              <w:rPr>
                <w:strike/>
                <w:color w:val="000000"/>
                <w:sz w:val="20"/>
                <w:szCs w:val="20"/>
                <w:lang w:eastAsia="lt-LT"/>
              </w:rPr>
            </w:pPr>
            <w:r w:rsidRPr="00A908CF">
              <w:rPr>
                <w:strike/>
                <w:color w:val="000000"/>
                <w:sz w:val="20"/>
                <w:szCs w:val="20"/>
                <w:lang w:eastAsia="lt-LT"/>
              </w:rPr>
              <w:t>iš jų:</w:t>
            </w:r>
          </w:p>
          <w:p w14:paraId="4F00DC7D" w14:textId="77777777" w:rsidR="00F07C13" w:rsidRPr="00A908CF" w:rsidRDefault="00F07C13" w:rsidP="00F07C13">
            <w:pPr>
              <w:rPr>
                <w:strike/>
                <w:color w:val="000000"/>
                <w:sz w:val="20"/>
                <w:szCs w:val="20"/>
                <w:lang w:eastAsia="lt-LT"/>
              </w:rPr>
            </w:pPr>
            <w:r w:rsidRPr="00A908CF">
              <w:rPr>
                <w:strike/>
                <w:color w:val="000000"/>
                <w:sz w:val="20"/>
                <w:szCs w:val="20"/>
                <w:lang w:eastAsia="lt-LT"/>
              </w:rPr>
              <w:t>1.1. savivaldybės biudžeto lėšos</w:t>
            </w:r>
          </w:p>
        </w:tc>
        <w:tc>
          <w:tcPr>
            <w:tcW w:w="1417" w:type="dxa"/>
            <w:vAlign w:val="center"/>
          </w:tcPr>
          <w:p w14:paraId="6F177D80" w14:textId="77777777" w:rsidR="00F07C13" w:rsidRPr="00A908CF" w:rsidRDefault="00F07C13" w:rsidP="00F07C13">
            <w:pPr>
              <w:jc w:val="center"/>
              <w:rPr>
                <w:strike/>
                <w:color w:val="000000"/>
                <w:sz w:val="20"/>
                <w:szCs w:val="20"/>
                <w:lang w:eastAsia="lt-LT"/>
              </w:rPr>
            </w:pPr>
          </w:p>
        </w:tc>
        <w:tc>
          <w:tcPr>
            <w:tcW w:w="992" w:type="dxa"/>
            <w:vAlign w:val="center"/>
          </w:tcPr>
          <w:p w14:paraId="73368C63" w14:textId="77777777" w:rsidR="00F07C13" w:rsidRPr="00A908CF" w:rsidRDefault="00F07C13" w:rsidP="00F07C13">
            <w:pPr>
              <w:jc w:val="center"/>
              <w:rPr>
                <w:strike/>
                <w:color w:val="000000"/>
                <w:sz w:val="20"/>
                <w:szCs w:val="20"/>
                <w:lang w:eastAsia="lt-LT"/>
              </w:rPr>
            </w:pPr>
          </w:p>
        </w:tc>
        <w:tc>
          <w:tcPr>
            <w:tcW w:w="1276" w:type="dxa"/>
            <w:vAlign w:val="center"/>
          </w:tcPr>
          <w:p w14:paraId="0EB49998" w14:textId="77777777" w:rsidR="00F07C13" w:rsidRPr="00A908CF" w:rsidRDefault="00F07C13" w:rsidP="00F07C13">
            <w:pPr>
              <w:jc w:val="center"/>
              <w:rPr>
                <w:strike/>
                <w:color w:val="000000"/>
                <w:sz w:val="20"/>
                <w:szCs w:val="20"/>
                <w:lang w:eastAsia="lt-LT"/>
              </w:rPr>
            </w:pPr>
          </w:p>
        </w:tc>
        <w:tc>
          <w:tcPr>
            <w:tcW w:w="1134" w:type="dxa"/>
            <w:shd w:val="clear" w:color="auto" w:fill="BFBFBF"/>
            <w:vAlign w:val="center"/>
          </w:tcPr>
          <w:p w14:paraId="417517C9" w14:textId="77777777" w:rsidR="00F07C13" w:rsidRPr="00A908CF" w:rsidRDefault="00F07C13" w:rsidP="00F07C13">
            <w:pPr>
              <w:jc w:val="center"/>
              <w:rPr>
                <w:strike/>
                <w:color w:val="000000"/>
                <w:sz w:val="20"/>
                <w:szCs w:val="20"/>
                <w:lang w:eastAsia="lt-LT"/>
              </w:rPr>
            </w:pPr>
          </w:p>
        </w:tc>
        <w:tc>
          <w:tcPr>
            <w:tcW w:w="1276" w:type="dxa"/>
            <w:shd w:val="clear" w:color="auto" w:fill="BFBFBF"/>
            <w:vAlign w:val="center"/>
          </w:tcPr>
          <w:p w14:paraId="441E635E" w14:textId="77777777" w:rsidR="00F07C13" w:rsidRPr="00A908CF" w:rsidRDefault="00F07C13" w:rsidP="00F07C13">
            <w:pPr>
              <w:jc w:val="center"/>
              <w:rPr>
                <w:strike/>
                <w:color w:val="000000"/>
                <w:sz w:val="20"/>
                <w:szCs w:val="20"/>
                <w:lang w:eastAsia="lt-LT"/>
              </w:rPr>
            </w:pPr>
          </w:p>
        </w:tc>
        <w:tc>
          <w:tcPr>
            <w:tcW w:w="1984" w:type="dxa"/>
            <w:shd w:val="clear" w:color="auto" w:fill="BFBFBF"/>
            <w:noWrap/>
            <w:vAlign w:val="center"/>
          </w:tcPr>
          <w:p w14:paraId="5CD6F5D2" w14:textId="77777777" w:rsidR="00F07C13" w:rsidRPr="00A908CF" w:rsidRDefault="00F07C13" w:rsidP="00F07C13">
            <w:pPr>
              <w:jc w:val="center"/>
              <w:rPr>
                <w:strike/>
                <w:color w:val="000000"/>
                <w:sz w:val="20"/>
                <w:szCs w:val="20"/>
                <w:lang w:eastAsia="lt-LT"/>
              </w:rPr>
            </w:pPr>
          </w:p>
        </w:tc>
        <w:tc>
          <w:tcPr>
            <w:tcW w:w="1276" w:type="dxa"/>
            <w:shd w:val="clear" w:color="auto" w:fill="BFBFBF"/>
            <w:vAlign w:val="center"/>
          </w:tcPr>
          <w:p w14:paraId="3DA16FFA" w14:textId="77777777" w:rsidR="00F07C13" w:rsidRPr="00A908CF" w:rsidRDefault="00F07C13" w:rsidP="00F07C13">
            <w:pPr>
              <w:jc w:val="center"/>
              <w:rPr>
                <w:strike/>
                <w:color w:val="000000"/>
                <w:sz w:val="20"/>
                <w:szCs w:val="20"/>
                <w:lang w:eastAsia="lt-LT"/>
              </w:rPr>
            </w:pPr>
          </w:p>
        </w:tc>
        <w:tc>
          <w:tcPr>
            <w:tcW w:w="1418" w:type="dxa"/>
            <w:shd w:val="clear" w:color="auto" w:fill="BFBFBF"/>
            <w:vAlign w:val="center"/>
          </w:tcPr>
          <w:p w14:paraId="755198DE" w14:textId="77777777" w:rsidR="00F07C13" w:rsidRPr="00A908CF" w:rsidRDefault="00F07C13" w:rsidP="00F07C13">
            <w:pPr>
              <w:jc w:val="center"/>
              <w:rPr>
                <w:strike/>
                <w:color w:val="000000"/>
                <w:sz w:val="20"/>
                <w:szCs w:val="20"/>
                <w:lang w:eastAsia="lt-LT"/>
              </w:rPr>
            </w:pPr>
          </w:p>
        </w:tc>
      </w:tr>
      <w:tr w:rsidR="00F07C13" w:rsidRPr="00A908CF" w14:paraId="1C62F173" w14:textId="77777777" w:rsidTr="00F07C13">
        <w:trPr>
          <w:trHeight w:val="375"/>
          <w:jc w:val="center"/>
        </w:trPr>
        <w:tc>
          <w:tcPr>
            <w:tcW w:w="4297" w:type="dxa"/>
            <w:gridSpan w:val="3"/>
            <w:vAlign w:val="center"/>
          </w:tcPr>
          <w:p w14:paraId="193D4176" w14:textId="77777777" w:rsidR="00F07C13" w:rsidRPr="00A908CF" w:rsidRDefault="00F07C13" w:rsidP="00F07C13">
            <w:pPr>
              <w:rPr>
                <w:strike/>
                <w:color w:val="000000"/>
                <w:sz w:val="20"/>
                <w:szCs w:val="20"/>
                <w:lang w:eastAsia="lt-LT"/>
              </w:rPr>
            </w:pPr>
            <w:r w:rsidRPr="00A908CF">
              <w:rPr>
                <w:strike/>
                <w:color w:val="000000"/>
                <w:sz w:val="20"/>
                <w:szCs w:val="20"/>
                <w:lang w:eastAsia="lt-LT"/>
              </w:rPr>
              <w:t>1.2. valstybės biudžeto lėšos</w:t>
            </w:r>
          </w:p>
        </w:tc>
        <w:tc>
          <w:tcPr>
            <w:tcW w:w="1417" w:type="dxa"/>
            <w:vAlign w:val="center"/>
          </w:tcPr>
          <w:p w14:paraId="5E051871" w14:textId="77777777" w:rsidR="00F07C13" w:rsidRPr="00A908CF" w:rsidRDefault="00F07C13" w:rsidP="00F07C13">
            <w:pPr>
              <w:jc w:val="center"/>
              <w:rPr>
                <w:strike/>
                <w:color w:val="000000"/>
                <w:sz w:val="20"/>
                <w:szCs w:val="20"/>
                <w:lang w:eastAsia="lt-LT"/>
              </w:rPr>
            </w:pPr>
          </w:p>
        </w:tc>
        <w:tc>
          <w:tcPr>
            <w:tcW w:w="992" w:type="dxa"/>
            <w:vAlign w:val="center"/>
          </w:tcPr>
          <w:p w14:paraId="04879952" w14:textId="77777777" w:rsidR="00F07C13" w:rsidRPr="00A908CF" w:rsidRDefault="00F07C13" w:rsidP="00F07C13">
            <w:pPr>
              <w:jc w:val="center"/>
              <w:rPr>
                <w:strike/>
                <w:color w:val="000000"/>
                <w:sz w:val="20"/>
                <w:szCs w:val="20"/>
                <w:lang w:eastAsia="lt-LT"/>
              </w:rPr>
            </w:pPr>
          </w:p>
        </w:tc>
        <w:tc>
          <w:tcPr>
            <w:tcW w:w="1276" w:type="dxa"/>
            <w:vAlign w:val="center"/>
          </w:tcPr>
          <w:p w14:paraId="61119257" w14:textId="77777777" w:rsidR="00F07C13" w:rsidRPr="00A908CF" w:rsidRDefault="00F07C13" w:rsidP="00F07C13">
            <w:pPr>
              <w:jc w:val="center"/>
              <w:rPr>
                <w:strike/>
                <w:color w:val="000000"/>
                <w:sz w:val="20"/>
                <w:szCs w:val="20"/>
                <w:lang w:eastAsia="lt-LT"/>
              </w:rPr>
            </w:pPr>
          </w:p>
        </w:tc>
        <w:tc>
          <w:tcPr>
            <w:tcW w:w="1134" w:type="dxa"/>
            <w:shd w:val="clear" w:color="auto" w:fill="BFBFBF"/>
            <w:vAlign w:val="center"/>
          </w:tcPr>
          <w:p w14:paraId="7A27EC3E" w14:textId="77777777" w:rsidR="00F07C13" w:rsidRPr="00A908CF" w:rsidRDefault="00F07C13" w:rsidP="00F07C13">
            <w:pPr>
              <w:jc w:val="center"/>
              <w:rPr>
                <w:strike/>
                <w:color w:val="000000"/>
                <w:sz w:val="20"/>
                <w:szCs w:val="20"/>
                <w:lang w:eastAsia="lt-LT"/>
              </w:rPr>
            </w:pPr>
          </w:p>
        </w:tc>
        <w:tc>
          <w:tcPr>
            <w:tcW w:w="1276" w:type="dxa"/>
            <w:shd w:val="clear" w:color="auto" w:fill="BFBFBF"/>
            <w:vAlign w:val="center"/>
          </w:tcPr>
          <w:p w14:paraId="689F0227" w14:textId="77777777" w:rsidR="00F07C13" w:rsidRPr="00A908CF" w:rsidRDefault="00F07C13" w:rsidP="00F07C13">
            <w:pPr>
              <w:jc w:val="center"/>
              <w:rPr>
                <w:strike/>
                <w:color w:val="000000"/>
                <w:sz w:val="20"/>
                <w:szCs w:val="20"/>
                <w:lang w:eastAsia="lt-LT"/>
              </w:rPr>
            </w:pPr>
          </w:p>
        </w:tc>
        <w:tc>
          <w:tcPr>
            <w:tcW w:w="1984" w:type="dxa"/>
            <w:shd w:val="clear" w:color="auto" w:fill="BFBFBF"/>
            <w:noWrap/>
            <w:vAlign w:val="center"/>
          </w:tcPr>
          <w:p w14:paraId="37228748" w14:textId="77777777" w:rsidR="00F07C13" w:rsidRPr="00A908CF" w:rsidRDefault="00F07C13" w:rsidP="00F07C13">
            <w:pPr>
              <w:jc w:val="center"/>
              <w:rPr>
                <w:strike/>
                <w:color w:val="000000"/>
                <w:sz w:val="20"/>
                <w:szCs w:val="20"/>
                <w:lang w:eastAsia="lt-LT"/>
              </w:rPr>
            </w:pPr>
          </w:p>
        </w:tc>
        <w:tc>
          <w:tcPr>
            <w:tcW w:w="1276" w:type="dxa"/>
            <w:shd w:val="clear" w:color="auto" w:fill="BFBFBF"/>
            <w:vAlign w:val="center"/>
          </w:tcPr>
          <w:p w14:paraId="42ACAB53" w14:textId="77777777" w:rsidR="00F07C13" w:rsidRPr="00A908CF" w:rsidRDefault="00F07C13" w:rsidP="00F07C13">
            <w:pPr>
              <w:jc w:val="center"/>
              <w:rPr>
                <w:strike/>
                <w:color w:val="000000"/>
                <w:sz w:val="20"/>
                <w:szCs w:val="20"/>
                <w:lang w:eastAsia="lt-LT"/>
              </w:rPr>
            </w:pPr>
          </w:p>
        </w:tc>
        <w:tc>
          <w:tcPr>
            <w:tcW w:w="1418" w:type="dxa"/>
            <w:shd w:val="clear" w:color="auto" w:fill="BFBFBF"/>
            <w:vAlign w:val="center"/>
          </w:tcPr>
          <w:p w14:paraId="753564A5" w14:textId="77777777" w:rsidR="00F07C13" w:rsidRPr="00A908CF" w:rsidRDefault="00F07C13" w:rsidP="00F07C13">
            <w:pPr>
              <w:jc w:val="center"/>
              <w:rPr>
                <w:strike/>
                <w:color w:val="000000"/>
                <w:sz w:val="20"/>
                <w:szCs w:val="20"/>
                <w:lang w:eastAsia="lt-LT"/>
              </w:rPr>
            </w:pPr>
          </w:p>
        </w:tc>
      </w:tr>
      <w:tr w:rsidR="00F07C13" w:rsidRPr="00A908CF" w14:paraId="3AD70DA9" w14:textId="77777777" w:rsidTr="00F07C13">
        <w:trPr>
          <w:trHeight w:val="375"/>
          <w:jc w:val="center"/>
        </w:trPr>
        <w:tc>
          <w:tcPr>
            <w:tcW w:w="4297" w:type="dxa"/>
            <w:gridSpan w:val="3"/>
            <w:vAlign w:val="center"/>
          </w:tcPr>
          <w:p w14:paraId="1AD584A6" w14:textId="77777777" w:rsidR="00F07C13" w:rsidRPr="00A908CF" w:rsidRDefault="00F07C13" w:rsidP="00F07C13">
            <w:pPr>
              <w:rPr>
                <w:strike/>
                <w:color w:val="000000"/>
                <w:sz w:val="20"/>
                <w:szCs w:val="20"/>
                <w:lang w:eastAsia="lt-LT"/>
              </w:rPr>
            </w:pPr>
            <w:r w:rsidRPr="00A908CF">
              <w:rPr>
                <w:strike/>
                <w:color w:val="000000"/>
                <w:sz w:val="20"/>
                <w:szCs w:val="20"/>
                <w:lang w:eastAsia="lt-LT"/>
              </w:rPr>
              <w:t>1.3. Europos Sąjungos ir kitos tarptautinės finansinės paramos lėšos</w:t>
            </w:r>
          </w:p>
        </w:tc>
        <w:tc>
          <w:tcPr>
            <w:tcW w:w="1417" w:type="dxa"/>
            <w:vAlign w:val="center"/>
          </w:tcPr>
          <w:p w14:paraId="0C4E8CCE" w14:textId="77777777" w:rsidR="00F07C13" w:rsidRPr="00A908CF" w:rsidRDefault="00F07C13" w:rsidP="00F07C13">
            <w:pPr>
              <w:jc w:val="center"/>
              <w:rPr>
                <w:strike/>
                <w:color w:val="000000"/>
                <w:sz w:val="20"/>
                <w:szCs w:val="20"/>
                <w:lang w:eastAsia="lt-LT"/>
              </w:rPr>
            </w:pPr>
          </w:p>
        </w:tc>
        <w:tc>
          <w:tcPr>
            <w:tcW w:w="992" w:type="dxa"/>
            <w:vAlign w:val="center"/>
          </w:tcPr>
          <w:p w14:paraId="3C7C6CAA" w14:textId="77777777" w:rsidR="00F07C13" w:rsidRPr="00A908CF" w:rsidRDefault="00F07C13" w:rsidP="00F07C13">
            <w:pPr>
              <w:jc w:val="center"/>
              <w:rPr>
                <w:strike/>
                <w:color w:val="000000"/>
                <w:sz w:val="20"/>
                <w:szCs w:val="20"/>
                <w:lang w:eastAsia="lt-LT"/>
              </w:rPr>
            </w:pPr>
          </w:p>
        </w:tc>
        <w:tc>
          <w:tcPr>
            <w:tcW w:w="1276" w:type="dxa"/>
            <w:vAlign w:val="center"/>
          </w:tcPr>
          <w:p w14:paraId="0C618795" w14:textId="77777777" w:rsidR="00F07C13" w:rsidRPr="00A908CF" w:rsidRDefault="00F07C13" w:rsidP="00F07C13">
            <w:pPr>
              <w:jc w:val="center"/>
              <w:rPr>
                <w:strike/>
                <w:color w:val="000000"/>
                <w:sz w:val="20"/>
                <w:szCs w:val="20"/>
                <w:lang w:eastAsia="lt-LT"/>
              </w:rPr>
            </w:pPr>
          </w:p>
        </w:tc>
        <w:tc>
          <w:tcPr>
            <w:tcW w:w="1134" w:type="dxa"/>
            <w:shd w:val="clear" w:color="auto" w:fill="BFBFBF"/>
            <w:vAlign w:val="center"/>
          </w:tcPr>
          <w:p w14:paraId="149B2018" w14:textId="77777777" w:rsidR="00F07C13" w:rsidRPr="00A908CF" w:rsidRDefault="00F07C13" w:rsidP="00F07C13">
            <w:pPr>
              <w:jc w:val="center"/>
              <w:rPr>
                <w:strike/>
                <w:color w:val="000000"/>
                <w:sz w:val="20"/>
                <w:szCs w:val="20"/>
                <w:lang w:eastAsia="lt-LT"/>
              </w:rPr>
            </w:pPr>
          </w:p>
        </w:tc>
        <w:tc>
          <w:tcPr>
            <w:tcW w:w="1276" w:type="dxa"/>
            <w:shd w:val="clear" w:color="auto" w:fill="BFBFBF"/>
            <w:vAlign w:val="center"/>
          </w:tcPr>
          <w:p w14:paraId="1E2AFEB4" w14:textId="77777777" w:rsidR="00F07C13" w:rsidRPr="00A908CF" w:rsidRDefault="00F07C13" w:rsidP="00F07C13">
            <w:pPr>
              <w:jc w:val="center"/>
              <w:rPr>
                <w:strike/>
                <w:color w:val="000000"/>
                <w:sz w:val="20"/>
                <w:szCs w:val="20"/>
                <w:lang w:eastAsia="lt-LT"/>
              </w:rPr>
            </w:pPr>
          </w:p>
        </w:tc>
        <w:tc>
          <w:tcPr>
            <w:tcW w:w="1984" w:type="dxa"/>
            <w:shd w:val="clear" w:color="auto" w:fill="BFBFBF"/>
            <w:noWrap/>
            <w:vAlign w:val="center"/>
          </w:tcPr>
          <w:p w14:paraId="727A0BE4" w14:textId="77777777" w:rsidR="00F07C13" w:rsidRPr="00A908CF" w:rsidRDefault="00F07C13" w:rsidP="00F07C13">
            <w:pPr>
              <w:jc w:val="center"/>
              <w:rPr>
                <w:strike/>
                <w:color w:val="000000"/>
                <w:sz w:val="20"/>
                <w:szCs w:val="20"/>
                <w:lang w:eastAsia="lt-LT"/>
              </w:rPr>
            </w:pPr>
          </w:p>
        </w:tc>
        <w:tc>
          <w:tcPr>
            <w:tcW w:w="1276" w:type="dxa"/>
            <w:shd w:val="clear" w:color="auto" w:fill="BFBFBF"/>
            <w:vAlign w:val="center"/>
          </w:tcPr>
          <w:p w14:paraId="4F271520" w14:textId="77777777" w:rsidR="00F07C13" w:rsidRPr="00A908CF" w:rsidRDefault="00F07C13" w:rsidP="00F07C13">
            <w:pPr>
              <w:jc w:val="center"/>
              <w:rPr>
                <w:strike/>
                <w:color w:val="000000"/>
                <w:sz w:val="20"/>
                <w:szCs w:val="20"/>
                <w:lang w:eastAsia="lt-LT"/>
              </w:rPr>
            </w:pPr>
          </w:p>
        </w:tc>
        <w:tc>
          <w:tcPr>
            <w:tcW w:w="1418" w:type="dxa"/>
            <w:shd w:val="clear" w:color="auto" w:fill="BFBFBF"/>
            <w:vAlign w:val="center"/>
          </w:tcPr>
          <w:p w14:paraId="29624AA9" w14:textId="77777777" w:rsidR="00F07C13" w:rsidRPr="00A908CF" w:rsidRDefault="00F07C13" w:rsidP="00F07C13">
            <w:pPr>
              <w:jc w:val="center"/>
              <w:rPr>
                <w:strike/>
                <w:color w:val="000000"/>
                <w:sz w:val="20"/>
                <w:szCs w:val="20"/>
                <w:lang w:eastAsia="lt-LT"/>
              </w:rPr>
            </w:pPr>
          </w:p>
        </w:tc>
      </w:tr>
      <w:tr w:rsidR="00F07C13" w:rsidRPr="00A908CF" w14:paraId="5AB83164" w14:textId="77777777" w:rsidTr="00F07C13">
        <w:trPr>
          <w:trHeight w:val="375"/>
          <w:jc w:val="center"/>
        </w:trPr>
        <w:tc>
          <w:tcPr>
            <w:tcW w:w="4297" w:type="dxa"/>
            <w:gridSpan w:val="3"/>
            <w:vAlign w:val="center"/>
          </w:tcPr>
          <w:p w14:paraId="6733E52F" w14:textId="77777777" w:rsidR="00F07C13" w:rsidRPr="00A908CF" w:rsidRDefault="00F07C13" w:rsidP="00F07C13">
            <w:pPr>
              <w:rPr>
                <w:strike/>
                <w:color w:val="000000"/>
                <w:sz w:val="20"/>
                <w:szCs w:val="20"/>
                <w:lang w:eastAsia="lt-LT"/>
              </w:rPr>
            </w:pPr>
            <w:r w:rsidRPr="00A908CF">
              <w:rPr>
                <w:strike/>
                <w:color w:val="000000"/>
                <w:sz w:val="20"/>
                <w:szCs w:val="20"/>
                <w:lang w:eastAsia="lt-LT"/>
              </w:rPr>
              <w:t>1.4. pajamų įmokos ir kitos pajamos</w:t>
            </w:r>
          </w:p>
        </w:tc>
        <w:tc>
          <w:tcPr>
            <w:tcW w:w="1417" w:type="dxa"/>
            <w:vAlign w:val="center"/>
          </w:tcPr>
          <w:p w14:paraId="4CEC1F47" w14:textId="77777777" w:rsidR="00F07C13" w:rsidRPr="00A908CF" w:rsidRDefault="00F07C13" w:rsidP="00F07C13">
            <w:pPr>
              <w:jc w:val="center"/>
              <w:rPr>
                <w:strike/>
                <w:color w:val="000000"/>
                <w:sz w:val="20"/>
                <w:szCs w:val="20"/>
                <w:lang w:eastAsia="lt-LT"/>
              </w:rPr>
            </w:pPr>
          </w:p>
        </w:tc>
        <w:tc>
          <w:tcPr>
            <w:tcW w:w="992" w:type="dxa"/>
            <w:vAlign w:val="center"/>
          </w:tcPr>
          <w:p w14:paraId="1978D384" w14:textId="77777777" w:rsidR="00F07C13" w:rsidRPr="00A908CF" w:rsidRDefault="00F07C13" w:rsidP="00F07C13">
            <w:pPr>
              <w:jc w:val="center"/>
              <w:rPr>
                <w:strike/>
                <w:color w:val="000000"/>
                <w:sz w:val="20"/>
                <w:szCs w:val="20"/>
                <w:lang w:eastAsia="lt-LT"/>
              </w:rPr>
            </w:pPr>
          </w:p>
        </w:tc>
        <w:tc>
          <w:tcPr>
            <w:tcW w:w="1276" w:type="dxa"/>
            <w:vAlign w:val="center"/>
          </w:tcPr>
          <w:p w14:paraId="4B5737EF" w14:textId="77777777" w:rsidR="00F07C13" w:rsidRPr="00A908CF" w:rsidRDefault="00F07C13" w:rsidP="00F07C13">
            <w:pPr>
              <w:jc w:val="center"/>
              <w:rPr>
                <w:strike/>
                <w:color w:val="000000"/>
                <w:sz w:val="20"/>
                <w:szCs w:val="20"/>
                <w:lang w:eastAsia="lt-LT"/>
              </w:rPr>
            </w:pPr>
          </w:p>
        </w:tc>
        <w:tc>
          <w:tcPr>
            <w:tcW w:w="1134" w:type="dxa"/>
            <w:shd w:val="clear" w:color="auto" w:fill="BFBFBF"/>
            <w:vAlign w:val="center"/>
          </w:tcPr>
          <w:p w14:paraId="6C09A284" w14:textId="77777777" w:rsidR="00F07C13" w:rsidRPr="00A908CF" w:rsidRDefault="00F07C13" w:rsidP="00F07C13">
            <w:pPr>
              <w:jc w:val="center"/>
              <w:rPr>
                <w:strike/>
                <w:color w:val="000000"/>
                <w:sz w:val="20"/>
                <w:szCs w:val="20"/>
                <w:lang w:eastAsia="lt-LT"/>
              </w:rPr>
            </w:pPr>
          </w:p>
        </w:tc>
        <w:tc>
          <w:tcPr>
            <w:tcW w:w="1276" w:type="dxa"/>
            <w:shd w:val="clear" w:color="auto" w:fill="BFBFBF"/>
            <w:vAlign w:val="center"/>
          </w:tcPr>
          <w:p w14:paraId="48AC81DC" w14:textId="77777777" w:rsidR="00F07C13" w:rsidRPr="00A908CF" w:rsidRDefault="00F07C13" w:rsidP="00F07C13">
            <w:pPr>
              <w:jc w:val="center"/>
              <w:rPr>
                <w:strike/>
                <w:color w:val="000000"/>
                <w:sz w:val="20"/>
                <w:szCs w:val="20"/>
                <w:lang w:eastAsia="lt-LT"/>
              </w:rPr>
            </w:pPr>
          </w:p>
        </w:tc>
        <w:tc>
          <w:tcPr>
            <w:tcW w:w="1984" w:type="dxa"/>
            <w:shd w:val="clear" w:color="auto" w:fill="BFBFBF"/>
            <w:noWrap/>
            <w:vAlign w:val="center"/>
          </w:tcPr>
          <w:p w14:paraId="1CFEC1F2" w14:textId="77777777" w:rsidR="00F07C13" w:rsidRPr="00A908CF" w:rsidRDefault="00F07C13" w:rsidP="00F07C13">
            <w:pPr>
              <w:jc w:val="center"/>
              <w:rPr>
                <w:strike/>
                <w:color w:val="000000"/>
                <w:sz w:val="20"/>
                <w:szCs w:val="20"/>
                <w:lang w:eastAsia="lt-LT"/>
              </w:rPr>
            </w:pPr>
          </w:p>
        </w:tc>
        <w:tc>
          <w:tcPr>
            <w:tcW w:w="1276" w:type="dxa"/>
            <w:shd w:val="clear" w:color="auto" w:fill="BFBFBF"/>
            <w:vAlign w:val="center"/>
          </w:tcPr>
          <w:p w14:paraId="74631F67" w14:textId="77777777" w:rsidR="00F07C13" w:rsidRPr="00A908CF" w:rsidRDefault="00F07C13" w:rsidP="00F07C13">
            <w:pPr>
              <w:jc w:val="center"/>
              <w:rPr>
                <w:strike/>
                <w:color w:val="000000"/>
                <w:sz w:val="20"/>
                <w:szCs w:val="20"/>
                <w:lang w:eastAsia="lt-LT"/>
              </w:rPr>
            </w:pPr>
          </w:p>
        </w:tc>
        <w:tc>
          <w:tcPr>
            <w:tcW w:w="1418" w:type="dxa"/>
            <w:shd w:val="clear" w:color="auto" w:fill="BFBFBF"/>
            <w:vAlign w:val="center"/>
          </w:tcPr>
          <w:p w14:paraId="19B89EFE" w14:textId="77777777" w:rsidR="00F07C13" w:rsidRPr="00A908CF" w:rsidRDefault="00F07C13" w:rsidP="00F07C13">
            <w:pPr>
              <w:jc w:val="center"/>
              <w:rPr>
                <w:strike/>
                <w:color w:val="000000"/>
                <w:sz w:val="20"/>
                <w:szCs w:val="20"/>
                <w:lang w:eastAsia="lt-LT"/>
              </w:rPr>
            </w:pPr>
          </w:p>
        </w:tc>
      </w:tr>
      <w:tr w:rsidR="00F07C13" w:rsidRPr="00A908CF" w14:paraId="0A432137" w14:textId="77777777" w:rsidTr="00F07C13">
        <w:trPr>
          <w:trHeight w:val="375"/>
          <w:jc w:val="center"/>
        </w:trPr>
        <w:tc>
          <w:tcPr>
            <w:tcW w:w="4297" w:type="dxa"/>
            <w:gridSpan w:val="3"/>
            <w:tcBorders>
              <w:bottom w:val="single" w:sz="4" w:space="0" w:color="auto"/>
            </w:tcBorders>
            <w:vAlign w:val="center"/>
          </w:tcPr>
          <w:p w14:paraId="674BAF3B" w14:textId="77777777" w:rsidR="00F07C13" w:rsidRPr="00A908CF" w:rsidRDefault="00F07C13" w:rsidP="00F07C13">
            <w:pPr>
              <w:rPr>
                <w:strike/>
                <w:color w:val="000000"/>
                <w:sz w:val="20"/>
                <w:szCs w:val="20"/>
                <w:lang w:eastAsia="lt-LT"/>
              </w:rPr>
            </w:pPr>
            <w:r w:rsidRPr="00A908CF">
              <w:rPr>
                <w:strike/>
                <w:color w:val="000000"/>
                <w:sz w:val="20"/>
                <w:szCs w:val="20"/>
                <w:lang w:eastAsia="lt-LT"/>
              </w:rPr>
              <w:t>2. Kiti šaltiniai</w:t>
            </w:r>
          </w:p>
        </w:tc>
        <w:tc>
          <w:tcPr>
            <w:tcW w:w="1417" w:type="dxa"/>
            <w:tcBorders>
              <w:bottom w:val="single" w:sz="4" w:space="0" w:color="auto"/>
            </w:tcBorders>
            <w:vAlign w:val="center"/>
          </w:tcPr>
          <w:p w14:paraId="5D8E4578" w14:textId="77777777" w:rsidR="00F07C13" w:rsidRPr="00A908CF" w:rsidRDefault="00F07C13" w:rsidP="00F07C13">
            <w:pPr>
              <w:jc w:val="center"/>
              <w:rPr>
                <w:strike/>
                <w:color w:val="000000"/>
                <w:sz w:val="20"/>
                <w:szCs w:val="20"/>
                <w:lang w:eastAsia="lt-LT"/>
              </w:rPr>
            </w:pPr>
          </w:p>
        </w:tc>
        <w:tc>
          <w:tcPr>
            <w:tcW w:w="992" w:type="dxa"/>
            <w:tcBorders>
              <w:bottom w:val="single" w:sz="4" w:space="0" w:color="auto"/>
            </w:tcBorders>
            <w:vAlign w:val="center"/>
          </w:tcPr>
          <w:p w14:paraId="360C0109" w14:textId="77777777" w:rsidR="00F07C13" w:rsidRPr="00A908CF" w:rsidRDefault="00F07C13" w:rsidP="00F07C13">
            <w:pPr>
              <w:jc w:val="center"/>
              <w:rPr>
                <w:strike/>
                <w:color w:val="000000"/>
                <w:sz w:val="20"/>
                <w:szCs w:val="20"/>
                <w:lang w:eastAsia="lt-LT"/>
              </w:rPr>
            </w:pPr>
          </w:p>
        </w:tc>
        <w:tc>
          <w:tcPr>
            <w:tcW w:w="1276" w:type="dxa"/>
            <w:tcBorders>
              <w:bottom w:val="single" w:sz="4" w:space="0" w:color="auto"/>
            </w:tcBorders>
            <w:vAlign w:val="center"/>
          </w:tcPr>
          <w:p w14:paraId="05907417" w14:textId="77777777" w:rsidR="00F07C13" w:rsidRPr="00A908CF" w:rsidRDefault="00F07C13" w:rsidP="00F07C13">
            <w:pPr>
              <w:jc w:val="center"/>
              <w:rPr>
                <w:strike/>
                <w:color w:val="000000"/>
                <w:sz w:val="20"/>
                <w:szCs w:val="20"/>
                <w:lang w:eastAsia="lt-LT"/>
              </w:rPr>
            </w:pPr>
          </w:p>
        </w:tc>
        <w:tc>
          <w:tcPr>
            <w:tcW w:w="1134" w:type="dxa"/>
            <w:tcBorders>
              <w:bottom w:val="single" w:sz="4" w:space="0" w:color="auto"/>
            </w:tcBorders>
            <w:shd w:val="clear" w:color="auto" w:fill="BFBFBF"/>
            <w:vAlign w:val="center"/>
          </w:tcPr>
          <w:p w14:paraId="11C24437" w14:textId="77777777" w:rsidR="00F07C13" w:rsidRPr="00A908CF" w:rsidRDefault="00F07C13" w:rsidP="00F07C13">
            <w:pPr>
              <w:jc w:val="center"/>
              <w:rPr>
                <w:strike/>
                <w:color w:val="000000"/>
                <w:sz w:val="20"/>
                <w:szCs w:val="20"/>
                <w:lang w:eastAsia="lt-LT"/>
              </w:rPr>
            </w:pPr>
          </w:p>
        </w:tc>
        <w:tc>
          <w:tcPr>
            <w:tcW w:w="1276" w:type="dxa"/>
            <w:tcBorders>
              <w:bottom w:val="single" w:sz="4" w:space="0" w:color="auto"/>
            </w:tcBorders>
            <w:shd w:val="clear" w:color="auto" w:fill="BFBFBF"/>
            <w:vAlign w:val="center"/>
          </w:tcPr>
          <w:p w14:paraId="64BFABC0" w14:textId="77777777" w:rsidR="00F07C13" w:rsidRPr="00A908CF" w:rsidRDefault="00F07C13" w:rsidP="00F07C13">
            <w:pPr>
              <w:jc w:val="center"/>
              <w:rPr>
                <w:strike/>
                <w:color w:val="000000"/>
                <w:sz w:val="20"/>
                <w:szCs w:val="20"/>
                <w:lang w:eastAsia="lt-LT"/>
              </w:rPr>
            </w:pPr>
          </w:p>
        </w:tc>
        <w:tc>
          <w:tcPr>
            <w:tcW w:w="1984" w:type="dxa"/>
            <w:tcBorders>
              <w:bottom w:val="single" w:sz="4" w:space="0" w:color="auto"/>
            </w:tcBorders>
            <w:shd w:val="clear" w:color="auto" w:fill="BFBFBF"/>
            <w:noWrap/>
            <w:vAlign w:val="center"/>
          </w:tcPr>
          <w:p w14:paraId="282CC050" w14:textId="77777777" w:rsidR="00F07C13" w:rsidRPr="00A908CF" w:rsidRDefault="00F07C13" w:rsidP="00F07C13">
            <w:pPr>
              <w:jc w:val="center"/>
              <w:rPr>
                <w:strike/>
                <w:color w:val="000000"/>
                <w:sz w:val="20"/>
                <w:szCs w:val="20"/>
                <w:lang w:eastAsia="lt-LT"/>
              </w:rPr>
            </w:pPr>
          </w:p>
        </w:tc>
        <w:tc>
          <w:tcPr>
            <w:tcW w:w="1276" w:type="dxa"/>
            <w:tcBorders>
              <w:bottom w:val="single" w:sz="4" w:space="0" w:color="auto"/>
            </w:tcBorders>
            <w:shd w:val="clear" w:color="auto" w:fill="BFBFBF"/>
            <w:vAlign w:val="center"/>
          </w:tcPr>
          <w:p w14:paraId="57DA958D" w14:textId="77777777" w:rsidR="00F07C13" w:rsidRPr="00A908CF" w:rsidRDefault="00F07C13" w:rsidP="00F07C13">
            <w:pPr>
              <w:jc w:val="center"/>
              <w:rPr>
                <w:strike/>
                <w:color w:val="000000"/>
                <w:sz w:val="20"/>
                <w:szCs w:val="20"/>
                <w:lang w:eastAsia="lt-LT"/>
              </w:rPr>
            </w:pPr>
          </w:p>
        </w:tc>
        <w:tc>
          <w:tcPr>
            <w:tcW w:w="1418" w:type="dxa"/>
            <w:tcBorders>
              <w:bottom w:val="single" w:sz="4" w:space="0" w:color="auto"/>
            </w:tcBorders>
            <w:shd w:val="clear" w:color="auto" w:fill="BFBFBF"/>
            <w:vAlign w:val="center"/>
          </w:tcPr>
          <w:p w14:paraId="77A82FEA" w14:textId="77777777" w:rsidR="00F07C13" w:rsidRPr="00A908CF" w:rsidRDefault="00F07C13" w:rsidP="00F07C13">
            <w:pPr>
              <w:jc w:val="center"/>
              <w:rPr>
                <w:strike/>
                <w:color w:val="000000"/>
                <w:sz w:val="20"/>
                <w:szCs w:val="20"/>
                <w:lang w:eastAsia="lt-LT"/>
              </w:rPr>
            </w:pPr>
          </w:p>
        </w:tc>
      </w:tr>
      <w:tr w:rsidR="00F07C13" w:rsidRPr="00A908CF" w14:paraId="1ABC5579" w14:textId="77777777" w:rsidTr="00F07C13">
        <w:trPr>
          <w:trHeight w:val="375"/>
          <w:jc w:val="center"/>
        </w:trPr>
        <w:tc>
          <w:tcPr>
            <w:tcW w:w="1149" w:type="dxa"/>
            <w:tcBorders>
              <w:top w:val="double" w:sz="4" w:space="0" w:color="auto"/>
            </w:tcBorders>
            <w:vAlign w:val="center"/>
          </w:tcPr>
          <w:p w14:paraId="4C5E0289" w14:textId="77777777" w:rsidR="00F07C13" w:rsidRPr="00A908CF" w:rsidRDefault="00F07C13" w:rsidP="00F07C13">
            <w:pPr>
              <w:rPr>
                <w:b/>
                <w:strike/>
                <w:color w:val="000000"/>
                <w:sz w:val="20"/>
                <w:szCs w:val="20"/>
                <w:lang w:eastAsia="lt-LT"/>
              </w:rPr>
            </w:pPr>
            <w:r w:rsidRPr="00A908CF">
              <w:rPr>
                <w:b/>
                <w:strike/>
                <w:color w:val="000000"/>
                <w:sz w:val="20"/>
                <w:szCs w:val="20"/>
                <w:lang w:eastAsia="lt-LT"/>
              </w:rPr>
              <w:lastRenderedPageBreak/>
              <w:t>01-002</w:t>
            </w:r>
          </w:p>
        </w:tc>
        <w:tc>
          <w:tcPr>
            <w:tcW w:w="3148" w:type="dxa"/>
            <w:gridSpan w:val="2"/>
            <w:tcBorders>
              <w:top w:val="double" w:sz="4" w:space="0" w:color="auto"/>
            </w:tcBorders>
            <w:vAlign w:val="center"/>
          </w:tcPr>
          <w:p w14:paraId="4D942D84" w14:textId="77777777" w:rsidR="00F07C13" w:rsidRPr="00A908CF" w:rsidRDefault="00F07C13" w:rsidP="00F07C13">
            <w:pPr>
              <w:rPr>
                <w:b/>
                <w:strike/>
                <w:color w:val="000000"/>
                <w:sz w:val="20"/>
                <w:szCs w:val="20"/>
                <w:lang w:eastAsia="lt-LT"/>
              </w:rPr>
            </w:pPr>
            <w:r w:rsidRPr="00A908CF">
              <w:rPr>
                <w:b/>
                <w:strike/>
                <w:color w:val="000000"/>
                <w:sz w:val="20"/>
                <w:szCs w:val="20"/>
                <w:lang w:eastAsia="lt-LT"/>
              </w:rPr>
              <w:t>............. programa</w:t>
            </w:r>
          </w:p>
        </w:tc>
        <w:tc>
          <w:tcPr>
            <w:tcW w:w="1417" w:type="dxa"/>
            <w:tcBorders>
              <w:top w:val="double" w:sz="4" w:space="0" w:color="auto"/>
            </w:tcBorders>
            <w:vAlign w:val="center"/>
          </w:tcPr>
          <w:p w14:paraId="48A3026F" w14:textId="77777777" w:rsidR="00F07C13" w:rsidRPr="00A908CF" w:rsidRDefault="00F07C13" w:rsidP="00F07C13">
            <w:pPr>
              <w:jc w:val="center"/>
              <w:rPr>
                <w:strike/>
                <w:color w:val="000000"/>
                <w:sz w:val="20"/>
                <w:szCs w:val="20"/>
                <w:lang w:eastAsia="lt-LT"/>
              </w:rPr>
            </w:pPr>
          </w:p>
        </w:tc>
        <w:tc>
          <w:tcPr>
            <w:tcW w:w="992" w:type="dxa"/>
            <w:tcBorders>
              <w:top w:val="double" w:sz="4" w:space="0" w:color="auto"/>
            </w:tcBorders>
            <w:vAlign w:val="center"/>
          </w:tcPr>
          <w:p w14:paraId="30A1423A" w14:textId="77777777" w:rsidR="00F07C13" w:rsidRPr="00A908CF" w:rsidRDefault="00F07C13" w:rsidP="00F07C13">
            <w:pPr>
              <w:jc w:val="center"/>
              <w:rPr>
                <w:strike/>
                <w:color w:val="000000"/>
                <w:sz w:val="20"/>
                <w:szCs w:val="20"/>
                <w:lang w:eastAsia="lt-LT"/>
              </w:rPr>
            </w:pPr>
          </w:p>
        </w:tc>
        <w:tc>
          <w:tcPr>
            <w:tcW w:w="1276" w:type="dxa"/>
            <w:tcBorders>
              <w:top w:val="double" w:sz="4" w:space="0" w:color="auto"/>
            </w:tcBorders>
            <w:vAlign w:val="center"/>
          </w:tcPr>
          <w:p w14:paraId="3576861C" w14:textId="77777777" w:rsidR="00F07C13" w:rsidRPr="00A908CF" w:rsidRDefault="00F07C13" w:rsidP="00F07C13">
            <w:pPr>
              <w:jc w:val="center"/>
              <w:rPr>
                <w:strike/>
                <w:color w:val="000000"/>
                <w:sz w:val="20"/>
                <w:szCs w:val="20"/>
                <w:lang w:eastAsia="lt-LT"/>
              </w:rPr>
            </w:pPr>
          </w:p>
        </w:tc>
        <w:tc>
          <w:tcPr>
            <w:tcW w:w="1134" w:type="dxa"/>
            <w:tcBorders>
              <w:top w:val="double" w:sz="4" w:space="0" w:color="auto"/>
            </w:tcBorders>
            <w:shd w:val="clear" w:color="auto" w:fill="BFBFBF"/>
            <w:vAlign w:val="center"/>
          </w:tcPr>
          <w:p w14:paraId="1F03AE40" w14:textId="77777777" w:rsidR="00F07C13" w:rsidRPr="00A908CF" w:rsidRDefault="00F07C13" w:rsidP="00F07C13">
            <w:pPr>
              <w:jc w:val="center"/>
              <w:rPr>
                <w:strike/>
                <w:color w:val="000000"/>
                <w:sz w:val="20"/>
                <w:szCs w:val="20"/>
                <w:lang w:eastAsia="lt-LT"/>
              </w:rPr>
            </w:pPr>
          </w:p>
        </w:tc>
        <w:tc>
          <w:tcPr>
            <w:tcW w:w="1276" w:type="dxa"/>
            <w:tcBorders>
              <w:top w:val="double" w:sz="4" w:space="0" w:color="auto"/>
            </w:tcBorders>
            <w:shd w:val="clear" w:color="auto" w:fill="BFBFBF"/>
            <w:vAlign w:val="center"/>
          </w:tcPr>
          <w:p w14:paraId="6B408B10" w14:textId="77777777" w:rsidR="00F07C13" w:rsidRPr="00A908CF" w:rsidRDefault="00F07C13" w:rsidP="00F07C13">
            <w:pPr>
              <w:jc w:val="center"/>
              <w:rPr>
                <w:strike/>
                <w:color w:val="000000"/>
                <w:sz w:val="20"/>
                <w:szCs w:val="20"/>
                <w:lang w:eastAsia="lt-LT"/>
              </w:rPr>
            </w:pPr>
          </w:p>
        </w:tc>
        <w:tc>
          <w:tcPr>
            <w:tcW w:w="1984" w:type="dxa"/>
            <w:tcBorders>
              <w:top w:val="double" w:sz="4" w:space="0" w:color="auto"/>
            </w:tcBorders>
            <w:shd w:val="clear" w:color="auto" w:fill="BFBFBF"/>
            <w:noWrap/>
            <w:vAlign w:val="center"/>
          </w:tcPr>
          <w:p w14:paraId="2623DF66" w14:textId="77777777" w:rsidR="00F07C13" w:rsidRPr="00A908CF" w:rsidRDefault="00F07C13" w:rsidP="00F07C13">
            <w:pPr>
              <w:jc w:val="center"/>
              <w:rPr>
                <w:strike/>
                <w:color w:val="000000"/>
                <w:sz w:val="20"/>
                <w:szCs w:val="20"/>
                <w:lang w:eastAsia="lt-LT"/>
              </w:rPr>
            </w:pPr>
          </w:p>
        </w:tc>
        <w:tc>
          <w:tcPr>
            <w:tcW w:w="1276" w:type="dxa"/>
            <w:tcBorders>
              <w:top w:val="double" w:sz="4" w:space="0" w:color="auto"/>
            </w:tcBorders>
            <w:shd w:val="clear" w:color="auto" w:fill="BFBFBF"/>
            <w:vAlign w:val="center"/>
          </w:tcPr>
          <w:p w14:paraId="493E05D3" w14:textId="77777777" w:rsidR="00F07C13" w:rsidRPr="00A908CF" w:rsidRDefault="00F07C13" w:rsidP="00F07C13">
            <w:pPr>
              <w:jc w:val="center"/>
              <w:rPr>
                <w:strike/>
                <w:color w:val="000000"/>
                <w:sz w:val="20"/>
                <w:szCs w:val="20"/>
                <w:lang w:eastAsia="lt-LT"/>
              </w:rPr>
            </w:pPr>
          </w:p>
        </w:tc>
        <w:tc>
          <w:tcPr>
            <w:tcW w:w="1418" w:type="dxa"/>
            <w:tcBorders>
              <w:top w:val="double" w:sz="4" w:space="0" w:color="auto"/>
            </w:tcBorders>
            <w:shd w:val="clear" w:color="auto" w:fill="BFBFBF"/>
            <w:vAlign w:val="center"/>
          </w:tcPr>
          <w:p w14:paraId="6B724B36" w14:textId="77777777" w:rsidR="00F07C13" w:rsidRPr="00A908CF" w:rsidRDefault="00F07C13" w:rsidP="00F07C13">
            <w:pPr>
              <w:jc w:val="center"/>
              <w:rPr>
                <w:strike/>
                <w:color w:val="000000"/>
                <w:sz w:val="20"/>
                <w:szCs w:val="20"/>
                <w:lang w:eastAsia="lt-LT"/>
              </w:rPr>
            </w:pPr>
          </w:p>
        </w:tc>
      </w:tr>
      <w:tr w:rsidR="00F07C13" w:rsidRPr="00A908CF" w14:paraId="2253675D" w14:textId="77777777" w:rsidTr="00F07C13">
        <w:trPr>
          <w:trHeight w:val="375"/>
          <w:jc w:val="center"/>
        </w:trPr>
        <w:tc>
          <w:tcPr>
            <w:tcW w:w="4297" w:type="dxa"/>
            <w:gridSpan w:val="3"/>
            <w:tcBorders>
              <w:bottom w:val="double" w:sz="4" w:space="0" w:color="auto"/>
            </w:tcBorders>
            <w:vAlign w:val="center"/>
          </w:tcPr>
          <w:p w14:paraId="4627CA5D" w14:textId="77777777" w:rsidR="00F07C13" w:rsidRPr="00A908CF" w:rsidRDefault="00F07C13" w:rsidP="00F07C13">
            <w:pPr>
              <w:rPr>
                <w:b/>
                <w:strike/>
                <w:color w:val="000000"/>
                <w:sz w:val="20"/>
                <w:szCs w:val="20"/>
                <w:lang w:eastAsia="lt-LT"/>
              </w:rPr>
            </w:pPr>
            <w:r w:rsidRPr="00A908CF">
              <w:rPr>
                <w:b/>
                <w:strike/>
                <w:color w:val="000000"/>
                <w:sz w:val="20"/>
                <w:szCs w:val="20"/>
                <w:lang w:eastAsia="lt-LT"/>
              </w:rPr>
              <w:t>...</w:t>
            </w:r>
          </w:p>
        </w:tc>
        <w:tc>
          <w:tcPr>
            <w:tcW w:w="1417" w:type="dxa"/>
            <w:tcBorders>
              <w:bottom w:val="double" w:sz="4" w:space="0" w:color="auto"/>
            </w:tcBorders>
            <w:vAlign w:val="center"/>
          </w:tcPr>
          <w:p w14:paraId="7F8B2F98" w14:textId="77777777" w:rsidR="00F07C13" w:rsidRPr="00A908CF" w:rsidRDefault="00F07C13" w:rsidP="00F07C13">
            <w:pPr>
              <w:jc w:val="center"/>
              <w:rPr>
                <w:strike/>
                <w:color w:val="000000"/>
                <w:sz w:val="20"/>
                <w:szCs w:val="20"/>
                <w:lang w:eastAsia="lt-LT"/>
              </w:rPr>
            </w:pPr>
          </w:p>
        </w:tc>
        <w:tc>
          <w:tcPr>
            <w:tcW w:w="992" w:type="dxa"/>
            <w:tcBorders>
              <w:bottom w:val="double" w:sz="4" w:space="0" w:color="auto"/>
            </w:tcBorders>
            <w:vAlign w:val="center"/>
          </w:tcPr>
          <w:p w14:paraId="19ADC3F2" w14:textId="77777777" w:rsidR="00F07C13" w:rsidRPr="00A908CF" w:rsidRDefault="00F07C13" w:rsidP="00F07C13">
            <w:pPr>
              <w:jc w:val="center"/>
              <w:rPr>
                <w:strike/>
                <w:color w:val="000000"/>
                <w:sz w:val="20"/>
                <w:szCs w:val="20"/>
                <w:lang w:eastAsia="lt-LT"/>
              </w:rPr>
            </w:pPr>
          </w:p>
        </w:tc>
        <w:tc>
          <w:tcPr>
            <w:tcW w:w="1276" w:type="dxa"/>
            <w:tcBorders>
              <w:bottom w:val="double" w:sz="4" w:space="0" w:color="auto"/>
            </w:tcBorders>
            <w:vAlign w:val="center"/>
          </w:tcPr>
          <w:p w14:paraId="3A42D9C8" w14:textId="77777777" w:rsidR="00F07C13" w:rsidRPr="00A908CF" w:rsidRDefault="00F07C13" w:rsidP="00F07C13">
            <w:pPr>
              <w:jc w:val="center"/>
              <w:rPr>
                <w:strike/>
                <w:color w:val="000000"/>
                <w:sz w:val="20"/>
                <w:szCs w:val="20"/>
                <w:lang w:eastAsia="lt-LT"/>
              </w:rPr>
            </w:pPr>
          </w:p>
        </w:tc>
        <w:tc>
          <w:tcPr>
            <w:tcW w:w="1134" w:type="dxa"/>
            <w:tcBorders>
              <w:bottom w:val="double" w:sz="4" w:space="0" w:color="auto"/>
            </w:tcBorders>
            <w:shd w:val="clear" w:color="auto" w:fill="BFBFBF"/>
            <w:vAlign w:val="center"/>
          </w:tcPr>
          <w:p w14:paraId="31A99058" w14:textId="77777777" w:rsidR="00F07C13" w:rsidRPr="00A908CF" w:rsidRDefault="00F07C13" w:rsidP="00F07C13">
            <w:pPr>
              <w:jc w:val="center"/>
              <w:rPr>
                <w:strike/>
                <w:color w:val="000000"/>
                <w:sz w:val="20"/>
                <w:szCs w:val="20"/>
                <w:lang w:eastAsia="lt-LT"/>
              </w:rPr>
            </w:pPr>
          </w:p>
        </w:tc>
        <w:tc>
          <w:tcPr>
            <w:tcW w:w="1276" w:type="dxa"/>
            <w:tcBorders>
              <w:bottom w:val="double" w:sz="4" w:space="0" w:color="auto"/>
            </w:tcBorders>
            <w:shd w:val="clear" w:color="auto" w:fill="BFBFBF"/>
            <w:vAlign w:val="center"/>
          </w:tcPr>
          <w:p w14:paraId="51134CC5" w14:textId="77777777" w:rsidR="00F07C13" w:rsidRPr="00A908CF" w:rsidRDefault="00F07C13" w:rsidP="00F07C13">
            <w:pPr>
              <w:jc w:val="center"/>
              <w:rPr>
                <w:strike/>
                <w:color w:val="000000"/>
                <w:sz w:val="20"/>
                <w:szCs w:val="20"/>
                <w:lang w:eastAsia="lt-LT"/>
              </w:rPr>
            </w:pPr>
          </w:p>
        </w:tc>
        <w:tc>
          <w:tcPr>
            <w:tcW w:w="1984" w:type="dxa"/>
            <w:tcBorders>
              <w:bottom w:val="double" w:sz="4" w:space="0" w:color="auto"/>
            </w:tcBorders>
            <w:shd w:val="clear" w:color="auto" w:fill="BFBFBF"/>
            <w:noWrap/>
            <w:vAlign w:val="center"/>
          </w:tcPr>
          <w:p w14:paraId="6C75025F" w14:textId="77777777" w:rsidR="00F07C13" w:rsidRPr="00A908CF" w:rsidRDefault="00F07C13" w:rsidP="00F07C13">
            <w:pPr>
              <w:jc w:val="center"/>
              <w:rPr>
                <w:strike/>
                <w:color w:val="000000"/>
                <w:sz w:val="20"/>
                <w:szCs w:val="20"/>
                <w:lang w:eastAsia="lt-LT"/>
              </w:rPr>
            </w:pPr>
          </w:p>
        </w:tc>
        <w:tc>
          <w:tcPr>
            <w:tcW w:w="1276" w:type="dxa"/>
            <w:tcBorders>
              <w:bottom w:val="double" w:sz="4" w:space="0" w:color="auto"/>
            </w:tcBorders>
            <w:shd w:val="clear" w:color="auto" w:fill="BFBFBF"/>
            <w:vAlign w:val="center"/>
          </w:tcPr>
          <w:p w14:paraId="5FE8EA6D" w14:textId="77777777" w:rsidR="00F07C13" w:rsidRPr="00A908CF" w:rsidRDefault="00F07C13" w:rsidP="00F07C13">
            <w:pPr>
              <w:jc w:val="center"/>
              <w:rPr>
                <w:strike/>
                <w:color w:val="000000"/>
                <w:sz w:val="20"/>
                <w:szCs w:val="20"/>
                <w:lang w:eastAsia="lt-LT"/>
              </w:rPr>
            </w:pPr>
          </w:p>
        </w:tc>
        <w:tc>
          <w:tcPr>
            <w:tcW w:w="1418" w:type="dxa"/>
            <w:tcBorders>
              <w:bottom w:val="double" w:sz="4" w:space="0" w:color="auto"/>
            </w:tcBorders>
            <w:shd w:val="clear" w:color="auto" w:fill="BFBFBF"/>
            <w:vAlign w:val="center"/>
          </w:tcPr>
          <w:p w14:paraId="05763171" w14:textId="77777777" w:rsidR="00F07C13" w:rsidRPr="00A908CF" w:rsidRDefault="00F07C13" w:rsidP="00F07C13">
            <w:pPr>
              <w:jc w:val="center"/>
              <w:rPr>
                <w:strike/>
                <w:color w:val="000000"/>
                <w:sz w:val="20"/>
                <w:szCs w:val="20"/>
                <w:lang w:eastAsia="lt-LT"/>
              </w:rPr>
            </w:pPr>
          </w:p>
        </w:tc>
      </w:tr>
    </w:tbl>
    <w:p w14:paraId="74B10DCF" w14:textId="77777777" w:rsidR="00F07C13" w:rsidRPr="00A908CF" w:rsidRDefault="00F07C13" w:rsidP="00F07C13">
      <w:pPr>
        <w:suppressAutoHyphens/>
        <w:autoSpaceDN w:val="0"/>
        <w:ind w:firstLine="709"/>
        <w:jc w:val="both"/>
        <w:textAlignment w:val="baseline"/>
        <w:rPr>
          <w:rFonts w:eastAsia="Calibri"/>
          <w:b/>
          <w:bCs/>
          <w:i/>
          <w:strike/>
          <w:color w:val="808080"/>
          <w:sz w:val="20"/>
          <w:lang w:eastAsia="lt-LT"/>
        </w:rPr>
      </w:pPr>
    </w:p>
    <w:p w14:paraId="476BB2CA" w14:textId="77777777" w:rsidR="00F07C13" w:rsidRPr="00A908CF" w:rsidRDefault="00F07C13" w:rsidP="00F07C13">
      <w:pPr>
        <w:suppressAutoHyphens/>
        <w:autoSpaceDN w:val="0"/>
        <w:ind w:firstLine="709"/>
        <w:jc w:val="both"/>
        <w:textAlignment w:val="baseline"/>
        <w:rPr>
          <w:rFonts w:eastAsia="Calibri"/>
          <w:b/>
          <w:bCs/>
          <w:i/>
          <w:strike/>
          <w:color w:val="808080"/>
          <w:sz w:val="20"/>
          <w:lang w:eastAsia="lt-LT"/>
        </w:rPr>
      </w:pPr>
      <w:r w:rsidRPr="00A908CF">
        <w:rPr>
          <w:rFonts w:eastAsia="Calibri"/>
          <w:b/>
          <w:bCs/>
          <w:i/>
          <w:strike/>
          <w:color w:val="808080"/>
          <w:sz w:val="20"/>
          <w:lang w:eastAsia="lt-LT"/>
        </w:rPr>
        <w:t>Pastabos:</w:t>
      </w:r>
    </w:p>
    <w:p w14:paraId="09B6BB24" w14:textId="77777777" w:rsidR="00F07C13" w:rsidRPr="00A908CF" w:rsidRDefault="00F07C13" w:rsidP="00F07C13">
      <w:pPr>
        <w:suppressAutoHyphens/>
        <w:autoSpaceDN w:val="0"/>
        <w:ind w:firstLine="709"/>
        <w:jc w:val="both"/>
        <w:textAlignment w:val="baseline"/>
        <w:rPr>
          <w:rFonts w:eastAsia="Calibri"/>
          <w:bCs/>
          <w:i/>
          <w:strike/>
          <w:color w:val="808080"/>
          <w:sz w:val="20"/>
          <w:lang w:eastAsia="lt-LT"/>
        </w:rPr>
      </w:pPr>
      <w:r w:rsidRPr="00A908CF">
        <w:rPr>
          <w:rFonts w:eastAsia="Calibri"/>
          <w:bCs/>
          <w:i/>
          <w:strike/>
          <w:color w:val="808080"/>
          <w:sz w:val="20"/>
          <w:lang w:eastAsia="lt-LT"/>
        </w:rPr>
        <w:t>1. Nurodant asignavimus ir kitas lėšas VSS veiklai, įtraukiamos visos viešojo sektoriaus subjekto strateginiame veiklos plane šiam uždaviniui priskirtos lėšos.</w:t>
      </w:r>
    </w:p>
    <w:p w14:paraId="4235F9B1" w14:textId="77777777" w:rsidR="00F07C13" w:rsidRPr="00A908CF" w:rsidRDefault="00F07C13" w:rsidP="00F07C13">
      <w:pPr>
        <w:tabs>
          <w:tab w:val="left" w:pos="284"/>
        </w:tabs>
        <w:suppressAutoHyphens/>
        <w:autoSpaceDN w:val="0"/>
        <w:ind w:firstLine="709"/>
        <w:contextualSpacing/>
        <w:jc w:val="both"/>
        <w:textAlignment w:val="baseline"/>
        <w:rPr>
          <w:rFonts w:eastAsia="Calibri"/>
          <w:i/>
          <w:strike/>
          <w:color w:val="808080"/>
          <w:sz w:val="20"/>
          <w:szCs w:val="20"/>
        </w:rPr>
      </w:pPr>
      <w:r w:rsidRPr="00A908CF">
        <w:rPr>
          <w:rFonts w:eastAsia="Calibri"/>
          <w:i/>
          <w:strike/>
          <w:color w:val="808080"/>
          <w:sz w:val="20"/>
          <w:szCs w:val="20"/>
        </w:rPr>
        <w:t xml:space="preserve">2. n – ataskaitiniai metai, n – 2 ir n – 1 – atitinkamai prieš ataskaitinį laikotarpį buvę </w:t>
      </w:r>
      <w:proofErr w:type="spellStart"/>
      <w:r w:rsidRPr="00A908CF">
        <w:rPr>
          <w:rFonts w:eastAsia="Calibri"/>
          <w:i/>
          <w:strike/>
          <w:color w:val="808080"/>
          <w:sz w:val="20"/>
          <w:szCs w:val="20"/>
        </w:rPr>
        <w:t>užpraeiti</w:t>
      </w:r>
      <w:proofErr w:type="spellEnd"/>
      <w:r w:rsidRPr="00A908CF">
        <w:rPr>
          <w:rFonts w:eastAsia="Calibri"/>
          <w:i/>
          <w:strike/>
          <w:color w:val="808080"/>
          <w:sz w:val="20"/>
          <w:szCs w:val="20"/>
        </w:rPr>
        <w:t xml:space="preserve"> ir praeiti metai.</w:t>
      </w:r>
    </w:p>
    <w:p w14:paraId="2BB8DC2F" w14:textId="77777777" w:rsidR="00F07C13" w:rsidRPr="00A908CF" w:rsidRDefault="00F07C13" w:rsidP="00F07C13">
      <w:pPr>
        <w:suppressAutoHyphens/>
        <w:autoSpaceDN w:val="0"/>
        <w:ind w:firstLine="709"/>
        <w:jc w:val="both"/>
        <w:textAlignment w:val="baseline"/>
        <w:rPr>
          <w:rFonts w:eastAsia="Calibri"/>
          <w:bCs/>
          <w:i/>
          <w:strike/>
          <w:color w:val="808080"/>
          <w:sz w:val="20"/>
          <w:lang w:val="it-IT" w:eastAsia="lt-LT"/>
        </w:rPr>
      </w:pPr>
      <w:r w:rsidRPr="00A908CF">
        <w:rPr>
          <w:rFonts w:eastAsia="Calibri"/>
          <w:bCs/>
          <w:i/>
          <w:strike/>
          <w:color w:val="808080"/>
          <w:sz w:val="20"/>
          <w:lang w:val="it-IT" w:eastAsia="lt-LT"/>
        </w:rPr>
        <w:t>3. 1 stulpelyje nurodomi elemento kodai turi sutapti su strateginiame veiklos plane naudojamais elementų kodais.</w:t>
      </w:r>
    </w:p>
    <w:p w14:paraId="6DE3CB97" w14:textId="77777777" w:rsidR="00F07C13" w:rsidRPr="00A908CF" w:rsidRDefault="00F07C13" w:rsidP="00F07C13">
      <w:pPr>
        <w:suppressAutoHyphens/>
        <w:autoSpaceDN w:val="0"/>
        <w:ind w:firstLine="709"/>
        <w:jc w:val="both"/>
        <w:textAlignment w:val="baseline"/>
        <w:rPr>
          <w:rFonts w:eastAsia="Calibri"/>
          <w:bCs/>
          <w:i/>
          <w:strike/>
          <w:color w:val="808080"/>
          <w:sz w:val="20"/>
          <w:lang w:val="it-IT" w:eastAsia="lt-LT"/>
        </w:rPr>
      </w:pPr>
      <w:r w:rsidRPr="00A908CF">
        <w:rPr>
          <w:rFonts w:eastAsia="Calibri"/>
          <w:bCs/>
          <w:i/>
          <w:strike/>
          <w:color w:val="808080"/>
          <w:sz w:val="20"/>
          <w:lang w:val="it-IT" w:eastAsia="lt-LT"/>
        </w:rPr>
        <w:t>4. 5 stulpelyje asignavimų plano įvykdymo procentas apskaičiuojamas lyginant 3 ir 4 stulpelių reikšmes.</w:t>
      </w:r>
    </w:p>
    <w:p w14:paraId="57065BDC" w14:textId="77777777" w:rsidR="00F07C13" w:rsidRPr="00A908CF" w:rsidRDefault="00F07C13" w:rsidP="00F07C13">
      <w:pPr>
        <w:suppressAutoHyphens/>
        <w:autoSpaceDN w:val="0"/>
        <w:ind w:firstLine="709"/>
        <w:jc w:val="both"/>
        <w:textAlignment w:val="baseline"/>
        <w:rPr>
          <w:rFonts w:eastAsia="Calibri"/>
          <w:bCs/>
          <w:i/>
          <w:strike/>
          <w:color w:val="808080"/>
          <w:sz w:val="20"/>
          <w:szCs w:val="20"/>
          <w:lang w:eastAsia="lt-LT"/>
        </w:rPr>
      </w:pPr>
      <w:r w:rsidRPr="00A908CF">
        <w:rPr>
          <w:rFonts w:eastAsia="Calibri"/>
          <w:bCs/>
          <w:i/>
          <w:strike/>
          <w:color w:val="808080"/>
          <w:sz w:val="20"/>
          <w:lang w:val="it-IT" w:eastAsia="lt-LT"/>
        </w:rPr>
        <w:t>5. 7 ir 8 stulpeliuose nurodomos užpraeito ir praėjusio ataskaitinių laikotarpių faktinės rezultato rodiklių reikšmės,</w:t>
      </w:r>
      <w:r w:rsidRPr="00A908CF">
        <w:rPr>
          <w:rFonts w:eastAsia="Calibri"/>
          <w:bCs/>
          <w:i/>
          <w:strike/>
          <w:color w:val="808080"/>
          <w:sz w:val="20"/>
          <w:szCs w:val="20"/>
          <w:lang w:eastAsia="lt-LT"/>
        </w:rPr>
        <w:t xml:space="preserve"> tačiau:</w:t>
      </w:r>
    </w:p>
    <w:p w14:paraId="29FEF871" w14:textId="77777777" w:rsidR="00F07C13" w:rsidRPr="00A908CF" w:rsidRDefault="00F07C13" w:rsidP="00F07C13">
      <w:pPr>
        <w:suppressAutoHyphens/>
        <w:autoSpaceDN w:val="0"/>
        <w:ind w:firstLine="709"/>
        <w:jc w:val="both"/>
        <w:textAlignment w:val="baseline"/>
        <w:rPr>
          <w:rFonts w:eastAsia="Calibri"/>
          <w:bCs/>
          <w:i/>
          <w:strike/>
          <w:color w:val="808080"/>
          <w:sz w:val="20"/>
          <w:lang w:eastAsia="lt-LT"/>
        </w:rPr>
      </w:pPr>
      <w:r w:rsidRPr="00A908CF">
        <w:rPr>
          <w:rFonts w:eastAsia="Calibri"/>
          <w:bCs/>
          <w:i/>
          <w:strike/>
          <w:color w:val="808080"/>
          <w:sz w:val="20"/>
          <w:szCs w:val="20"/>
          <w:lang w:eastAsia="lt-LT"/>
        </w:rPr>
        <w:t xml:space="preserve">5.1. jei nėra duomenų už </w:t>
      </w:r>
      <w:proofErr w:type="spellStart"/>
      <w:r w:rsidRPr="00A908CF">
        <w:rPr>
          <w:rFonts w:eastAsia="Calibri"/>
          <w:bCs/>
          <w:i/>
          <w:strike/>
          <w:color w:val="808080"/>
          <w:sz w:val="20"/>
          <w:szCs w:val="20"/>
          <w:lang w:eastAsia="lt-LT"/>
        </w:rPr>
        <w:t>užpraeitą</w:t>
      </w:r>
      <w:proofErr w:type="spellEnd"/>
      <w:r w:rsidRPr="00A908CF">
        <w:rPr>
          <w:rFonts w:eastAsia="Calibri"/>
          <w:bCs/>
          <w:i/>
          <w:strike/>
          <w:color w:val="808080"/>
          <w:sz w:val="20"/>
          <w:szCs w:val="20"/>
          <w:lang w:eastAsia="lt-LT"/>
        </w:rPr>
        <w:t xml:space="preserve"> ir praėjusį ataskaitinius laikotarpius, bet yra duomenų už senesnius laikotarpius, 8 stulpelis nepildomas, o 7 stulpelyje nurodomi vėliausi prieinami duomenys ir šalia jų </w:t>
      </w:r>
      <w:r w:rsidRPr="00A908CF">
        <w:rPr>
          <w:rFonts w:eastAsia="Calibri"/>
          <w:bCs/>
          <w:i/>
          <w:strike/>
          <w:color w:val="808080"/>
          <w:sz w:val="20"/>
          <w:lang w:eastAsia="lt-LT"/>
        </w:rPr>
        <w:t xml:space="preserve">skliaustuose nurodomi jų reikšmės apskaičiavimo metai; </w:t>
      </w:r>
    </w:p>
    <w:p w14:paraId="358DC1A5" w14:textId="77777777" w:rsidR="00F07C13" w:rsidRPr="00A908CF" w:rsidRDefault="00F07C13" w:rsidP="00F07C13">
      <w:pPr>
        <w:suppressAutoHyphens/>
        <w:autoSpaceDN w:val="0"/>
        <w:ind w:firstLine="709"/>
        <w:jc w:val="both"/>
        <w:textAlignment w:val="baseline"/>
        <w:rPr>
          <w:rFonts w:eastAsia="Calibri"/>
          <w:bCs/>
          <w:i/>
          <w:strike/>
          <w:color w:val="808080"/>
          <w:sz w:val="20"/>
          <w:lang w:eastAsia="lt-LT"/>
        </w:rPr>
      </w:pPr>
      <w:r w:rsidRPr="00A908CF">
        <w:rPr>
          <w:rFonts w:eastAsia="Calibri"/>
          <w:bCs/>
          <w:i/>
          <w:strike/>
          <w:color w:val="808080"/>
          <w:sz w:val="20"/>
          <w:lang w:eastAsia="lt-LT"/>
        </w:rPr>
        <w:t>5.2. jeigu duomenų už senesnius laikotarpius nėra, 6 ir 7 stulpeliai nepildomi.</w:t>
      </w:r>
    </w:p>
    <w:p w14:paraId="1A4AB26E" w14:textId="77777777" w:rsidR="00F07C13" w:rsidRPr="00A908CF" w:rsidRDefault="00F07C13" w:rsidP="00F07C13">
      <w:pPr>
        <w:suppressAutoHyphens/>
        <w:autoSpaceDN w:val="0"/>
        <w:ind w:firstLine="709"/>
        <w:jc w:val="both"/>
        <w:textAlignment w:val="baseline"/>
        <w:rPr>
          <w:rFonts w:eastAsia="Calibri"/>
          <w:bCs/>
          <w:i/>
          <w:strike/>
          <w:color w:val="808080"/>
          <w:sz w:val="20"/>
          <w:lang w:eastAsia="lt-LT"/>
        </w:rPr>
      </w:pPr>
      <w:r w:rsidRPr="00A908CF">
        <w:rPr>
          <w:rFonts w:eastAsia="Calibri"/>
          <w:bCs/>
          <w:i/>
          <w:strike/>
          <w:color w:val="808080"/>
          <w:sz w:val="20"/>
          <w:lang w:eastAsia="lt-LT"/>
        </w:rPr>
        <w:t>6. 10 stulpelyje rezultato rodiklio pasiekimo procentas apskaičiuojamas lyginant 8 ir 9 stulpelių reikšmes.</w:t>
      </w:r>
    </w:p>
    <w:p w14:paraId="3EABF77C" w14:textId="77777777" w:rsidR="00F07C13" w:rsidRDefault="00F07C13" w:rsidP="00F07C13">
      <w:pPr>
        <w:tabs>
          <w:tab w:val="left" w:pos="6237"/>
          <w:tab w:val="right" w:pos="8306"/>
        </w:tabs>
        <w:rPr>
          <w:color w:val="000000"/>
          <w:szCs w:val="20"/>
          <w:lang w:eastAsia="lt-LT"/>
        </w:rPr>
      </w:pPr>
    </w:p>
    <w:p w14:paraId="66421B7F" w14:textId="77777777" w:rsidR="005F34F7" w:rsidRPr="00D423FD" w:rsidRDefault="009E35F0" w:rsidP="005F34F7">
      <w:pPr>
        <w:tabs>
          <w:tab w:val="left" w:pos="6237"/>
          <w:tab w:val="right" w:pos="8306"/>
        </w:tabs>
        <w:rPr>
          <w:b/>
          <w:bCs/>
          <w:color w:val="000000"/>
          <w:sz w:val="22"/>
        </w:rPr>
      </w:pPr>
      <w:r>
        <w:rPr>
          <w:b/>
          <w:bCs/>
          <w:color w:val="000000"/>
          <w:sz w:val="22"/>
        </w:rPr>
        <w:t>2</w:t>
      </w:r>
      <w:r w:rsidR="005F34F7" w:rsidRPr="00D423FD">
        <w:rPr>
          <w:b/>
          <w:bCs/>
          <w:color w:val="000000"/>
          <w:sz w:val="22"/>
        </w:rPr>
        <w:t xml:space="preserve"> lentelė. Indėlio ir produkto rodiklių planinės ir faktinės reikšmės </w:t>
      </w:r>
    </w:p>
    <w:p w14:paraId="1125D3F8" w14:textId="77777777" w:rsidR="005F34F7" w:rsidRPr="00D423FD" w:rsidRDefault="005F34F7" w:rsidP="005F34F7">
      <w:pPr>
        <w:tabs>
          <w:tab w:val="left" w:pos="6237"/>
          <w:tab w:val="right" w:pos="8306"/>
        </w:tabs>
        <w:rPr>
          <w:b/>
          <w:bCs/>
          <w:color w:val="00000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371"/>
        <w:gridCol w:w="1969"/>
        <w:gridCol w:w="1203"/>
        <w:gridCol w:w="3226"/>
      </w:tblGrid>
      <w:tr w:rsidR="005F34F7" w:rsidRPr="00D423FD" w14:paraId="2908F8DE" w14:textId="77777777">
        <w:tc>
          <w:tcPr>
            <w:tcW w:w="1384" w:type="dxa"/>
            <w:vMerge w:val="restart"/>
            <w:shd w:val="clear" w:color="auto" w:fill="E7E6E6"/>
          </w:tcPr>
          <w:p w14:paraId="73419C18" w14:textId="77777777" w:rsidR="005F34F7" w:rsidRPr="00D423FD" w:rsidRDefault="005F34F7">
            <w:pPr>
              <w:tabs>
                <w:tab w:val="left" w:pos="6237"/>
                <w:tab w:val="right" w:pos="8306"/>
              </w:tabs>
              <w:ind w:left="-120" w:firstLine="120"/>
              <w:jc w:val="center"/>
              <w:rPr>
                <w:b/>
                <w:bCs/>
                <w:iCs/>
                <w:color w:val="000000"/>
                <w:sz w:val="22"/>
              </w:rPr>
            </w:pPr>
            <w:r w:rsidRPr="00D423FD">
              <w:rPr>
                <w:b/>
                <w:bCs/>
                <w:iCs/>
                <w:color w:val="000000"/>
                <w:sz w:val="22"/>
              </w:rPr>
              <w:t>Elemento kodas</w:t>
            </w:r>
          </w:p>
        </w:tc>
        <w:tc>
          <w:tcPr>
            <w:tcW w:w="3371" w:type="dxa"/>
            <w:vMerge w:val="restart"/>
            <w:tcBorders>
              <w:top w:val="single" w:sz="4" w:space="0" w:color="auto"/>
              <w:left w:val="single" w:sz="4" w:space="0" w:color="auto"/>
              <w:bottom w:val="single" w:sz="4" w:space="0" w:color="auto"/>
              <w:right w:val="single" w:sz="4" w:space="0" w:color="auto"/>
            </w:tcBorders>
            <w:shd w:val="clear" w:color="auto" w:fill="E7E6E6"/>
            <w:hideMark/>
          </w:tcPr>
          <w:p w14:paraId="370E3E1A" w14:textId="77777777" w:rsidR="005F34F7" w:rsidRPr="00D423FD" w:rsidRDefault="005F34F7">
            <w:pPr>
              <w:tabs>
                <w:tab w:val="left" w:pos="6237"/>
                <w:tab w:val="right" w:pos="8306"/>
              </w:tabs>
              <w:ind w:left="-120" w:firstLine="120"/>
              <w:jc w:val="center"/>
              <w:rPr>
                <w:b/>
                <w:bCs/>
                <w:iCs/>
                <w:color w:val="000000"/>
                <w:sz w:val="22"/>
              </w:rPr>
            </w:pPr>
            <w:r w:rsidRPr="00D423FD">
              <w:rPr>
                <w:b/>
                <w:bCs/>
                <w:iCs/>
                <w:color w:val="000000"/>
                <w:sz w:val="22"/>
              </w:rPr>
              <w:t>Rodiklio pavadinimas, mato vienetas</w:t>
            </w:r>
          </w:p>
        </w:tc>
        <w:tc>
          <w:tcPr>
            <w:tcW w:w="317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714F2D" w14:textId="77777777" w:rsidR="005F34F7" w:rsidRPr="00D423FD" w:rsidRDefault="005F34F7">
            <w:pPr>
              <w:tabs>
                <w:tab w:val="left" w:pos="6237"/>
                <w:tab w:val="right" w:pos="8306"/>
              </w:tabs>
              <w:jc w:val="center"/>
              <w:rPr>
                <w:b/>
                <w:bCs/>
                <w:iCs/>
                <w:color w:val="000000"/>
                <w:sz w:val="22"/>
              </w:rPr>
            </w:pPr>
            <w:r w:rsidRPr="00D423FD">
              <w:rPr>
                <w:b/>
                <w:bCs/>
                <w:iCs/>
                <w:color w:val="000000"/>
                <w:sz w:val="22"/>
              </w:rPr>
              <w:t>n metai</w:t>
            </w:r>
          </w:p>
        </w:tc>
        <w:tc>
          <w:tcPr>
            <w:tcW w:w="3226" w:type="dxa"/>
            <w:vMerge w:val="restart"/>
            <w:tcBorders>
              <w:top w:val="single" w:sz="4" w:space="0" w:color="auto"/>
              <w:left w:val="single" w:sz="4" w:space="0" w:color="auto"/>
              <w:bottom w:val="single" w:sz="4" w:space="0" w:color="auto"/>
              <w:right w:val="single" w:sz="4" w:space="0" w:color="auto"/>
            </w:tcBorders>
            <w:shd w:val="clear" w:color="auto" w:fill="E7E6E6"/>
            <w:hideMark/>
          </w:tcPr>
          <w:p w14:paraId="6DF7421E" w14:textId="77777777" w:rsidR="005F34F7" w:rsidRPr="00D423FD" w:rsidRDefault="005F34F7">
            <w:pPr>
              <w:tabs>
                <w:tab w:val="left" w:pos="6237"/>
                <w:tab w:val="right" w:pos="8306"/>
              </w:tabs>
              <w:ind w:hanging="138"/>
              <w:jc w:val="center"/>
              <w:rPr>
                <w:b/>
                <w:bCs/>
                <w:iCs/>
                <w:color w:val="000000"/>
                <w:sz w:val="22"/>
              </w:rPr>
            </w:pPr>
            <w:r w:rsidRPr="00D423FD">
              <w:rPr>
                <w:b/>
                <w:bCs/>
                <w:iCs/>
                <w:color w:val="000000"/>
                <w:sz w:val="22"/>
              </w:rPr>
              <w:t>Komentarai</w:t>
            </w:r>
          </w:p>
          <w:p w14:paraId="41B071C2" w14:textId="77777777" w:rsidR="005F34F7" w:rsidRPr="00D423FD" w:rsidRDefault="005F34F7">
            <w:pPr>
              <w:tabs>
                <w:tab w:val="left" w:pos="6237"/>
                <w:tab w:val="right" w:pos="8306"/>
              </w:tabs>
              <w:jc w:val="center"/>
              <w:rPr>
                <w:b/>
                <w:bCs/>
                <w:iCs/>
                <w:color w:val="000000"/>
                <w:sz w:val="22"/>
              </w:rPr>
            </w:pPr>
            <w:r w:rsidRPr="00D423FD">
              <w:rPr>
                <w:b/>
                <w:bCs/>
                <w:iCs/>
                <w:color w:val="000000"/>
                <w:sz w:val="22"/>
              </w:rPr>
              <w:t>(</w:t>
            </w:r>
            <w:r w:rsidRPr="00D423FD">
              <w:rPr>
                <w:b/>
                <w:bCs/>
                <w:i/>
                <w:color w:val="000000"/>
                <w:sz w:val="22"/>
              </w:rPr>
              <w:t>priežastis, kodėl rodiklio reikšmė nepasiekta ar reikšmingai viršyta ir pan.)</w:t>
            </w:r>
          </w:p>
        </w:tc>
      </w:tr>
      <w:tr w:rsidR="005F34F7" w:rsidRPr="00D423FD" w14:paraId="28DDB03B" w14:textId="77777777">
        <w:tc>
          <w:tcPr>
            <w:tcW w:w="1384" w:type="dxa"/>
            <w:vMerge/>
            <w:shd w:val="clear" w:color="auto" w:fill="E7E6E6"/>
          </w:tcPr>
          <w:p w14:paraId="58402ADF" w14:textId="77777777" w:rsidR="005F34F7" w:rsidRPr="00D423FD" w:rsidRDefault="005F34F7">
            <w:pPr>
              <w:tabs>
                <w:tab w:val="left" w:pos="6237"/>
                <w:tab w:val="right" w:pos="8306"/>
              </w:tabs>
              <w:ind w:left="720" w:hanging="720"/>
              <w:jc w:val="both"/>
              <w:rPr>
                <w:b/>
                <w:bCs/>
                <w:iCs/>
                <w:color w:val="00000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99F21" w14:textId="77777777" w:rsidR="005F34F7" w:rsidRPr="00D423FD" w:rsidRDefault="005F34F7">
            <w:pPr>
              <w:tabs>
                <w:tab w:val="left" w:pos="6237"/>
                <w:tab w:val="right" w:pos="8306"/>
              </w:tabs>
              <w:ind w:left="720" w:hanging="720"/>
              <w:jc w:val="both"/>
              <w:rPr>
                <w:b/>
                <w:bCs/>
                <w:iCs/>
                <w:color w:val="000000"/>
                <w:sz w:val="22"/>
              </w:rPr>
            </w:pPr>
          </w:p>
        </w:tc>
        <w:tc>
          <w:tcPr>
            <w:tcW w:w="1969" w:type="dxa"/>
            <w:tcBorders>
              <w:top w:val="single" w:sz="4" w:space="0" w:color="auto"/>
              <w:left w:val="single" w:sz="4" w:space="0" w:color="auto"/>
              <w:bottom w:val="single" w:sz="4" w:space="0" w:color="auto"/>
              <w:right w:val="single" w:sz="4" w:space="0" w:color="auto"/>
            </w:tcBorders>
            <w:shd w:val="clear" w:color="auto" w:fill="E7E6E6"/>
            <w:hideMark/>
          </w:tcPr>
          <w:p w14:paraId="5C1A80F7" w14:textId="77777777" w:rsidR="005F34F7" w:rsidRPr="00D423FD" w:rsidRDefault="005F34F7">
            <w:pPr>
              <w:tabs>
                <w:tab w:val="left" w:pos="6237"/>
                <w:tab w:val="right" w:pos="8306"/>
              </w:tabs>
              <w:jc w:val="center"/>
              <w:rPr>
                <w:b/>
                <w:bCs/>
                <w:iCs/>
                <w:color w:val="000000"/>
                <w:sz w:val="22"/>
              </w:rPr>
            </w:pPr>
            <w:r w:rsidRPr="00D423FD">
              <w:rPr>
                <w:b/>
                <w:bCs/>
                <w:iCs/>
                <w:color w:val="000000"/>
                <w:sz w:val="22"/>
              </w:rPr>
              <w:t>Planinės rodiklio reikšmės</w:t>
            </w:r>
          </w:p>
        </w:tc>
        <w:tc>
          <w:tcPr>
            <w:tcW w:w="1203" w:type="dxa"/>
            <w:tcBorders>
              <w:top w:val="single" w:sz="4" w:space="0" w:color="auto"/>
              <w:left w:val="single" w:sz="4" w:space="0" w:color="auto"/>
              <w:bottom w:val="single" w:sz="4" w:space="0" w:color="auto"/>
              <w:right w:val="single" w:sz="4" w:space="0" w:color="auto"/>
            </w:tcBorders>
            <w:shd w:val="clear" w:color="auto" w:fill="E7E6E6"/>
            <w:hideMark/>
          </w:tcPr>
          <w:p w14:paraId="7FD2649C" w14:textId="77777777" w:rsidR="005F34F7" w:rsidRPr="00D423FD" w:rsidRDefault="005F34F7">
            <w:pPr>
              <w:tabs>
                <w:tab w:val="left" w:pos="6237"/>
                <w:tab w:val="right" w:pos="8306"/>
              </w:tabs>
              <w:jc w:val="center"/>
              <w:rPr>
                <w:b/>
                <w:bCs/>
                <w:iCs/>
                <w:color w:val="000000"/>
                <w:sz w:val="22"/>
              </w:rPr>
            </w:pPr>
            <w:r w:rsidRPr="00D423FD">
              <w:rPr>
                <w:b/>
                <w:bCs/>
                <w:iCs/>
                <w:color w:val="000000"/>
                <w:sz w:val="22"/>
              </w:rPr>
              <w:t>Faktiniai duomenys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AAF8E" w14:textId="77777777" w:rsidR="005F34F7" w:rsidRPr="00D423FD" w:rsidRDefault="005F34F7">
            <w:pPr>
              <w:tabs>
                <w:tab w:val="left" w:pos="6237"/>
                <w:tab w:val="right" w:pos="8306"/>
              </w:tabs>
              <w:jc w:val="both"/>
              <w:rPr>
                <w:b/>
                <w:bCs/>
                <w:iCs/>
                <w:color w:val="000000"/>
                <w:sz w:val="22"/>
              </w:rPr>
            </w:pPr>
          </w:p>
        </w:tc>
      </w:tr>
      <w:tr w:rsidR="005F34F7" w:rsidRPr="00D423FD" w14:paraId="782C0E1C" w14:textId="77777777">
        <w:tc>
          <w:tcPr>
            <w:tcW w:w="1384" w:type="dxa"/>
          </w:tcPr>
          <w:p w14:paraId="5BBE9283" w14:textId="77777777" w:rsidR="005F34F7" w:rsidRPr="00D423FD" w:rsidRDefault="005F34F7">
            <w:pPr>
              <w:tabs>
                <w:tab w:val="left" w:pos="6237"/>
                <w:tab w:val="right" w:pos="8306"/>
              </w:tabs>
              <w:jc w:val="center"/>
              <w:rPr>
                <w:b/>
                <w:bCs/>
                <w:iCs/>
                <w:color w:val="000000"/>
                <w:sz w:val="22"/>
              </w:rPr>
            </w:pPr>
            <w:r w:rsidRPr="00D423FD">
              <w:rPr>
                <w:b/>
                <w:bCs/>
                <w:iCs/>
                <w:color w:val="000000"/>
                <w:sz w:val="22"/>
              </w:rPr>
              <w:t>1</w:t>
            </w:r>
          </w:p>
        </w:tc>
        <w:tc>
          <w:tcPr>
            <w:tcW w:w="3371" w:type="dxa"/>
            <w:tcBorders>
              <w:top w:val="single" w:sz="4" w:space="0" w:color="auto"/>
              <w:left w:val="single" w:sz="4" w:space="0" w:color="auto"/>
              <w:bottom w:val="single" w:sz="4" w:space="0" w:color="auto"/>
              <w:right w:val="single" w:sz="4" w:space="0" w:color="auto"/>
            </w:tcBorders>
          </w:tcPr>
          <w:p w14:paraId="39078594" w14:textId="77777777" w:rsidR="005F34F7" w:rsidRPr="00D423FD" w:rsidRDefault="005F34F7">
            <w:pPr>
              <w:tabs>
                <w:tab w:val="left" w:pos="6237"/>
                <w:tab w:val="right" w:pos="8306"/>
              </w:tabs>
              <w:jc w:val="center"/>
              <w:rPr>
                <w:b/>
                <w:bCs/>
                <w:iCs/>
                <w:color w:val="000000"/>
                <w:sz w:val="22"/>
              </w:rPr>
            </w:pPr>
            <w:r w:rsidRPr="00D423FD">
              <w:rPr>
                <w:b/>
                <w:bCs/>
                <w:iCs/>
                <w:color w:val="000000"/>
                <w:sz w:val="22"/>
              </w:rPr>
              <w:t>2</w:t>
            </w:r>
          </w:p>
        </w:tc>
        <w:tc>
          <w:tcPr>
            <w:tcW w:w="1969" w:type="dxa"/>
            <w:tcBorders>
              <w:top w:val="single" w:sz="4" w:space="0" w:color="auto"/>
              <w:left w:val="single" w:sz="4" w:space="0" w:color="auto"/>
              <w:bottom w:val="single" w:sz="4" w:space="0" w:color="auto"/>
              <w:right w:val="single" w:sz="4" w:space="0" w:color="auto"/>
            </w:tcBorders>
          </w:tcPr>
          <w:p w14:paraId="709C5E5F" w14:textId="77777777" w:rsidR="005F34F7" w:rsidRPr="00D423FD" w:rsidRDefault="005F34F7">
            <w:pPr>
              <w:tabs>
                <w:tab w:val="left" w:pos="6237"/>
                <w:tab w:val="right" w:pos="8306"/>
              </w:tabs>
              <w:jc w:val="center"/>
              <w:rPr>
                <w:b/>
                <w:bCs/>
                <w:iCs/>
                <w:color w:val="000000"/>
                <w:sz w:val="22"/>
              </w:rPr>
            </w:pPr>
            <w:r w:rsidRPr="00D423FD">
              <w:rPr>
                <w:b/>
                <w:bCs/>
                <w:iCs/>
                <w:color w:val="000000"/>
                <w:sz w:val="22"/>
              </w:rPr>
              <w:t>3</w:t>
            </w:r>
          </w:p>
        </w:tc>
        <w:tc>
          <w:tcPr>
            <w:tcW w:w="1203" w:type="dxa"/>
            <w:tcBorders>
              <w:top w:val="single" w:sz="4" w:space="0" w:color="auto"/>
              <w:left w:val="single" w:sz="4" w:space="0" w:color="auto"/>
              <w:bottom w:val="single" w:sz="4" w:space="0" w:color="auto"/>
              <w:right w:val="single" w:sz="4" w:space="0" w:color="auto"/>
            </w:tcBorders>
          </w:tcPr>
          <w:p w14:paraId="39DD5A06" w14:textId="77777777" w:rsidR="005F34F7" w:rsidRPr="00D423FD" w:rsidRDefault="005F34F7">
            <w:pPr>
              <w:tabs>
                <w:tab w:val="left" w:pos="6237"/>
                <w:tab w:val="right" w:pos="8306"/>
              </w:tabs>
              <w:jc w:val="center"/>
              <w:rPr>
                <w:b/>
                <w:bCs/>
                <w:iCs/>
                <w:color w:val="000000"/>
                <w:sz w:val="22"/>
              </w:rPr>
            </w:pPr>
            <w:r w:rsidRPr="00D423FD">
              <w:rPr>
                <w:b/>
                <w:bCs/>
                <w:iCs/>
                <w:color w:val="000000"/>
                <w:sz w:val="22"/>
              </w:rPr>
              <w:t>4</w:t>
            </w:r>
          </w:p>
        </w:tc>
        <w:tc>
          <w:tcPr>
            <w:tcW w:w="3226" w:type="dxa"/>
            <w:tcBorders>
              <w:top w:val="single" w:sz="4" w:space="0" w:color="auto"/>
              <w:left w:val="single" w:sz="4" w:space="0" w:color="auto"/>
              <w:bottom w:val="single" w:sz="4" w:space="0" w:color="auto"/>
              <w:right w:val="single" w:sz="4" w:space="0" w:color="auto"/>
            </w:tcBorders>
          </w:tcPr>
          <w:p w14:paraId="7BD3673A" w14:textId="77777777" w:rsidR="005F34F7" w:rsidRPr="00D423FD" w:rsidRDefault="005F34F7">
            <w:pPr>
              <w:tabs>
                <w:tab w:val="left" w:pos="6237"/>
                <w:tab w:val="right" w:pos="8306"/>
              </w:tabs>
              <w:jc w:val="center"/>
              <w:rPr>
                <w:b/>
                <w:bCs/>
                <w:iCs/>
                <w:color w:val="000000"/>
                <w:sz w:val="22"/>
              </w:rPr>
            </w:pPr>
            <w:r w:rsidRPr="00D423FD">
              <w:rPr>
                <w:b/>
                <w:bCs/>
                <w:iCs/>
                <w:color w:val="000000"/>
                <w:sz w:val="22"/>
              </w:rPr>
              <w:t>5</w:t>
            </w:r>
          </w:p>
        </w:tc>
      </w:tr>
      <w:tr w:rsidR="005F34F7" w:rsidRPr="00D423FD" w14:paraId="70942B11" w14:textId="77777777">
        <w:tc>
          <w:tcPr>
            <w:tcW w:w="1384" w:type="dxa"/>
          </w:tcPr>
          <w:p w14:paraId="4D2633B2" w14:textId="77777777" w:rsidR="005F34F7" w:rsidRPr="00D423FD" w:rsidRDefault="005F34F7">
            <w:pPr>
              <w:tabs>
                <w:tab w:val="left" w:pos="6237"/>
                <w:tab w:val="right" w:pos="8306"/>
              </w:tabs>
              <w:jc w:val="both"/>
              <w:rPr>
                <w:b/>
                <w:bCs/>
                <w:iCs/>
                <w:color w:val="000000"/>
                <w:sz w:val="22"/>
              </w:rPr>
            </w:pPr>
          </w:p>
        </w:tc>
        <w:tc>
          <w:tcPr>
            <w:tcW w:w="3371" w:type="dxa"/>
            <w:tcBorders>
              <w:top w:val="single" w:sz="4" w:space="0" w:color="auto"/>
              <w:left w:val="single" w:sz="4" w:space="0" w:color="auto"/>
              <w:bottom w:val="single" w:sz="4" w:space="0" w:color="auto"/>
              <w:right w:val="single" w:sz="4" w:space="0" w:color="auto"/>
            </w:tcBorders>
          </w:tcPr>
          <w:p w14:paraId="4D9A0051" w14:textId="77777777" w:rsidR="005F34F7" w:rsidRPr="00D423FD" w:rsidRDefault="005F34F7">
            <w:pPr>
              <w:tabs>
                <w:tab w:val="left" w:pos="6237"/>
                <w:tab w:val="right" w:pos="8306"/>
              </w:tabs>
              <w:jc w:val="both"/>
              <w:rPr>
                <w:b/>
                <w:bCs/>
                <w:iCs/>
                <w:color w:val="000000"/>
                <w:sz w:val="22"/>
              </w:rPr>
            </w:pPr>
          </w:p>
        </w:tc>
        <w:tc>
          <w:tcPr>
            <w:tcW w:w="1969" w:type="dxa"/>
            <w:tcBorders>
              <w:top w:val="single" w:sz="4" w:space="0" w:color="auto"/>
              <w:left w:val="single" w:sz="4" w:space="0" w:color="auto"/>
              <w:bottom w:val="single" w:sz="4" w:space="0" w:color="auto"/>
              <w:right w:val="single" w:sz="4" w:space="0" w:color="auto"/>
            </w:tcBorders>
            <w:hideMark/>
          </w:tcPr>
          <w:p w14:paraId="280AF64C" w14:textId="77777777" w:rsidR="005F34F7" w:rsidRPr="00D423FD" w:rsidRDefault="005F34F7">
            <w:pPr>
              <w:tabs>
                <w:tab w:val="left" w:pos="6237"/>
                <w:tab w:val="right" w:pos="8306"/>
              </w:tabs>
              <w:jc w:val="both"/>
              <w:rPr>
                <w:b/>
                <w:bCs/>
                <w:iCs/>
                <w:color w:val="000000"/>
                <w:sz w:val="22"/>
              </w:rPr>
            </w:pPr>
          </w:p>
        </w:tc>
        <w:tc>
          <w:tcPr>
            <w:tcW w:w="1203" w:type="dxa"/>
            <w:tcBorders>
              <w:top w:val="single" w:sz="4" w:space="0" w:color="auto"/>
              <w:left w:val="single" w:sz="4" w:space="0" w:color="auto"/>
              <w:bottom w:val="single" w:sz="4" w:space="0" w:color="auto"/>
              <w:right w:val="single" w:sz="4" w:space="0" w:color="auto"/>
            </w:tcBorders>
          </w:tcPr>
          <w:p w14:paraId="47979767" w14:textId="77777777" w:rsidR="005F34F7" w:rsidRPr="00D423FD" w:rsidRDefault="005F34F7">
            <w:pPr>
              <w:tabs>
                <w:tab w:val="left" w:pos="6237"/>
                <w:tab w:val="right" w:pos="8306"/>
              </w:tabs>
              <w:jc w:val="both"/>
              <w:rPr>
                <w:b/>
                <w:bCs/>
                <w:iCs/>
                <w:color w:val="000000"/>
                <w:sz w:val="22"/>
              </w:rPr>
            </w:pPr>
          </w:p>
        </w:tc>
        <w:tc>
          <w:tcPr>
            <w:tcW w:w="3226" w:type="dxa"/>
            <w:tcBorders>
              <w:top w:val="single" w:sz="4" w:space="0" w:color="auto"/>
              <w:left w:val="single" w:sz="4" w:space="0" w:color="auto"/>
              <w:bottom w:val="single" w:sz="4" w:space="0" w:color="auto"/>
              <w:right w:val="single" w:sz="4" w:space="0" w:color="auto"/>
            </w:tcBorders>
          </w:tcPr>
          <w:p w14:paraId="1D98236F" w14:textId="77777777" w:rsidR="005F34F7" w:rsidRPr="00D423FD" w:rsidRDefault="005F34F7">
            <w:pPr>
              <w:tabs>
                <w:tab w:val="left" w:pos="6237"/>
                <w:tab w:val="right" w:pos="8306"/>
              </w:tabs>
              <w:jc w:val="both"/>
              <w:rPr>
                <w:b/>
                <w:bCs/>
                <w:iCs/>
                <w:color w:val="000000"/>
                <w:sz w:val="22"/>
              </w:rPr>
            </w:pPr>
          </w:p>
        </w:tc>
      </w:tr>
      <w:tr w:rsidR="005F34F7" w:rsidRPr="00D423FD" w14:paraId="447D159B" w14:textId="77777777">
        <w:tc>
          <w:tcPr>
            <w:tcW w:w="1384" w:type="dxa"/>
          </w:tcPr>
          <w:p w14:paraId="7F4531E5" w14:textId="77777777" w:rsidR="005F34F7" w:rsidRPr="00D423FD" w:rsidRDefault="005F34F7">
            <w:pPr>
              <w:tabs>
                <w:tab w:val="left" w:pos="6237"/>
                <w:tab w:val="right" w:pos="8306"/>
              </w:tabs>
              <w:jc w:val="both"/>
              <w:rPr>
                <w:b/>
                <w:bCs/>
                <w:iCs/>
                <w:color w:val="000000"/>
                <w:sz w:val="22"/>
              </w:rPr>
            </w:pPr>
          </w:p>
        </w:tc>
        <w:tc>
          <w:tcPr>
            <w:tcW w:w="3371" w:type="dxa"/>
            <w:tcBorders>
              <w:top w:val="single" w:sz="4" w:space="0" w:color="auto"/>
              <w:left w:val="single" w:sz="4" w:space="0" w:color="auto"/>
              <w:bottom w:val="single" w:sz="4" w:space="0" w:color="auto"/>
              <w:right w:val="single" w:sz="4" w:space="0" w:color="auto"/>
            </w:tcBorders>
          </w:tcPr>
          <w:p w14:paraId="1C980ED0" w14:textId="77777777" w:rsidR="005F34F7" w:rsidRPr="00D423FD" w:rsidRDefault="005F34F7">
            <w:pPr>
              <w:tabs>
                <w:tab w:val="left" w:pos="6237"/>
                <w:tab w:val="right" w:pos="8306"/>
              </w:tabs>
              <w:jc w:val="both"/>
              <w:rPr>
                <w:b/>
                <w:bCs/>
                <w:iCs/>
                <w:color w:val="000000"/>
                <w:sz w:val="22"/>
              </w:rPr>
            </w:pPr>
          </w:p>
        </w:tc>
        <w:tc>
          <w:tcPr>
            <w:tcW w:w="1969" w:type="dxa"/>
            <w:tcBorders>
              <w:top w:val="single" w:sz="4" w:space="0" w:color="auto"/>
              <w:left w:val="single" w:sz="4" w:space="0" w:color="auto"/>
              <w:bottom w:val="single" w:sz="4" w:space="0" w:color="auto"/>
              <w:right w:val="single" w:sz="4" w:space="0" w:color="auto"/>
            </w:tcBorders>
          </w:tcPr>
          <w:p w14:paraId="107CF557" w14:textId="77777777" w:rsidR="005F34F7" w:rsidRPr="00D423FD" w:rsidRDefault="005F34F7">
            <w:pPr>
              <w:tabs>
                <w:tab w:val="left" w:pos="6237"/>
                <w:tab w:val="right" w:pos="8306"/>
              </w:tabs>
              <w:jc w:val="both"/>
              <w:rPr>
                <w:b/>
                <w:bCs/>
                <w:iCs/>
                <w:color w:val="000000"/>
                <w:sz w:val="22"/>
              </w:rPr>
            </w:pPr>
          </w:p>
        </w:tc>
        <w:tc>
          <w:tcPr>
            <w:tcW w:w="1203" w:type="dxa"/>
            <w:tcBorders>
              <w:top w:val="single" w:sz="4" w:space="0" w:color="auto"/>
              <w:left w:val="single" w:sz="4" w:space="0" w:color="auto"/>
              <w:bottom w:val="single" w:sz="4" w:space="0" w:color="auto"/>
              <w:right w:val="single" w:sz="4" w:space="0" w:color="auto"/>
            </w:tcBorders>
          </w:tcPr>
          <w:p w14:paraId="24DCD1CA" w14:textId="77777777" w:rsidR="005F34F7" w:rsidRPr="00D423FD" w:rsidRDefault="005F34F7">
            <w:pPr>
              <w:tabs>
                <w:tab w:val="left" w:pos="6237"/>
                <w:tab w:val="right" w:pos="8306"/>
              </w:tabs>
              <w:jc w:val="both"/>
              <w:rPr>
                <w:b/>
                <w:bCs/>
                <w:iCs/>
                <w:color w:val="000000"/>
                <w:sz w:val="22"/>
              </w:rPr>
            </w:pPr>
          </w:p>
        </w:tc>
        <w:tc>
          <w:tcPr>
            <w:tcW w:w="3226" w:type="dxa"/>
            <w:tcBorders>
              <w:top w:val="single" w:sz="4" w:space="0" w:color="auto"/>
              <w:left w:val="single" w:sz="4" w:space="0" w:color="auto"/>
              <w:bottom w:val="single" w:sz="4" w:space="0" w:color="auto"/>
              <w:right w:val="single" w:sz="4" w:space="0" w:color="auto"/>
            </w:tcBorders>
          </w:tcPr>
          <w:p w14:paraId="4668FB4A" w14:textId="77777777" w:rsidR="005F34F7" w:rsidRPr="00D423FD" w:rsidRDefault="005F34F7">
            <w:pPr>
              <w:tabs>
                <w:tab w:val="left" w:pos="6237"/>
                <w:tab w:val="right" w:pos="8306"/>
              </w:tabs>
              <w:jc w:val="both"/>
              <w:rPr>
                <w:b/>
                <w:bCs/>
                <w:iCs/>
                <w:color w:val="000000"/>
                <w:sz w:val="22"/>
              </w:rPr>
            </w:pPr>
          </w:p>
        </w:tc>
      </w:tr>
      <w:tr w:rsidR="005F34F7" w:rsidRPr="00D423FD" w14:paraId="04FD27F7" w14:textId="77777777">
        <w:tc>
          <w:tcPr>
            <w:tcW w:w="1384" w:type="dxa"/>
          </w:tcPr>
          <w:p w14:paraId="0DB2BF57" w14:textId="77777777" w:rsidR="005F34F7" w:rsidRPr="00D423FD" w:rsidRDefault="005F34F7">
            <w:pPr>
              <w:tabs>
                <w:tab w:val="left" w:pos="6237"/>
                <w:tab w:val="right" w:pos="8306"/>
              </w:tabs>
              <w:jc w:val="both"/>
              <w:rPr>
                <w:b/>
                <w:bCs/>
                <w:iCs/>
                <w:color w:val="000000"/>
                <w:sz w:val="22"/>
              </w:rPr>
            </w:pPr>
          </w:p>
        </w:tc>
        <w:tc>
          <w:tcPr>
            <w:tcW w:w="3371" w:type="dxa"/>
            <w:tcBorders>
              <w:top w:val="single" w:sz="4" w:space="0" w:color="auto"/>
              <w:left w:val="single" w:sz="4" w:space="0" w:color="auto"/>
              <w:bottom w:val="single" w:sz="4" w:space="0" w:color="auto"/>
              <w:right w:val="single" w:sz="4" w:space="0" w:color="auto"/>
            </w:tcBorders>
          </w:tcPr>
          <w:p w14:paraId="1D6332E4" w14:textId="77777777" w:rsidR="005F34F7" w:rsidRPr="00D423FD" w:rsidRDefault="005F34F7">
            <w:pPr>
              <w:tabs>
                <w:tab w:val="left" w:pos="6237"/>
                <w:tab w:val="right" w:pos="8306"/>
              </w:tabs>
              <w:jc w:val="both"/>
              <w:rPr>
                <w:b/>
                <w:bCs/>
                <w:iCs/>
                <w:color w:val="000000"/>
                <w:sz w:val="22"/>
              </w:rPr>
            </w:pPr>
          </w:p>
        </w:tc>
        <w:tc>
          <w:tcPr>
            <w:tcW w:w="1969" w:type="dxa"/>
            <w:tcBorders>
              <w:top w:val="single" w:sz="4" w:space="0" w:color="auto"/>
              <w:left w:val="single" w:sz="4" w:space="0" w:color="auto"/>
              <w:bottom w:val="single" w:sz="4" w:space="0" w:color="auto"/>
              <w:right w:val="single" w:sz="4" w:space="0" w:color="auto"/>
            </w:tcBorders>
          </w:tcPr>
          <w:p w14:paraId="01A416D8" w14:textId="77777777" w:rsidR="005F34F7" w:rsidRPr="00D423FD" w:rsidRDefault="005F34F7">
            <w:pPr>
              <w:tabs>
                <w:tab w:val="left" w:pos="6237"/>
                <w:tab w:val="right" w:pos="8306"/>
              </w:tabs>
              <w:jc w:val="both"/>
              <w:rPr>
                <w:b/>
                <w:bCs/>
                <w:iCs/>
                <w:color w:val="000000"/>
                <w:sz w:val="22"/>
              </w:rPr>
            </w:pPr>
          </w:p>
        </w:tc>
        <w:tc>
          <w:tcPr>
            <w:tcW w:w="1203" w:type="dxa"/>
            <w:tcBorders>
              <w:top w:val="single" w:sz="4" w:space="0" w:color="auto"/>
              <w:left w:val="single" w:sz="4" w:space="0" w:color="auto"/>
              <w:bottom w:val="single" w:sz="4" w:space="0" w:color="auto"/>
              <w:right w:val="single" w:sz="4" w:space="0" w:color="auto"/>
            </w:tcBorders>
          </w:tcPr>
          <w:p w14:paraId="0F0D10EC" w14:textId="77777777" w:rsidR="005F34F7" w:rsidRPr="00D423FD" w:rsidRDefault="005F34F7">
            <w:pPr>
              <w:tabs>
                <w:tab w:val="left" w:pos="6237"/>
                <w:tab w:val="right" w:pos="8306"/>
              </w:tabs>
              <w:jc w:val="both"/>
              <w:rPr>
                <w:b/>
                <w:bCs/>
                <w:iCs/>
                <w:color w:val="000000"/>
                <w:sz w:val="22"/>
              </w:rPr>
            </w:pPr>
          </w:p>
        </w:tc>
        <w:tc>
          <w:tcPr>
            <w:tcW w:w="3226" w:type="dxa"/>
            <w:tcBorders>
              <w:top w:val="single" w:sz="4" w:space="0" w:color="auto"/>
              <w:left w:val="single" w:sz="4" w:space="0" w:color="auto"/>
              <w:bottom w:val="single" w:sz="4" w:space="0" w:color="auto"/>
              <w:right w:val="single" w:sz="4" w:space="0" w:color="auto"/>
            </w:tcBorders>
          </w:tcPr>
          <w:p w14:paraId="034EE6E9" w14:textId="77777777" w:rsidR="005F34F7" w:rsidRPr="00D423FD" w:rsidRDefault="005F34F7">
            <w:pPr>
              <w:tabs>
                <w:tab w:val="left" w:pos="6237"/>
                <w:tab w:val="right" w:pos="8306"/>
              </w:tabs>
              <w:jc w:val="both"/>
              <w:rPr>
                <w:b/>
                <w:bCs/>
                <w:iCs/>
                <w:color w:val="000000"/>
                <w:sz w:val="22"/>
              </w:rPr>
            </w:pPr>
          </w:p>
        </w:tc>
      </w:tr>
      <w:tr w:rsidR="005F34F7" w:rsidRPr="00D423FD" w14:paraId="3344E44A" w14:textId="77777777">
        <w:tc>
          <w:tcPr>
            <w:tcW w:w="1384" w:type="dxa"/>
          </w:tcPr>
          <w:p w14:paraId="7EF2EA1C" w14:textId="77777777" w:rsidR="005F34F7" w:rsidRPr="00D423FD" w:rsidRDefault="005F34F7">
            <w:pPr>
              <w:tabs>
                <w:tab w:val="left" w:pos="6237"/>
                <w:tab w:val="right" w:pos="8306"/>
              </w:tabs>
              <w:jc w:val="both"/>
              <w:rPr>
                <w:b/>
                <w:bCs/>
                <w:iCs/>
                <w:color w:val="000000"/>
                <w:sz w:val="22"/>
              </w:rPr>
            </w:pPr>
          </w:p>
        </w:tc>
        <w:tc>
          <w:tcPr>
            <w:tcW w:w="3371" w:type="dxa"/>
            <w:tcBorders>
              <w:top w:val="single" w:sz="4" w:space="0" w:color="auto"/>
              <w:left w:val="single" w:sz="4" w:space="0" w:color="auto"/>
              <w:bottom w:val="single" w:sz="4" w:space="0" w:color="auto"/>
              <w:right w:val="single" w:sz="4" w:space="0" w:color="auto"/>
            </w:tcBorders>
          </w:tcPr>
          <w:p w14:paraId="480C3646" w14:textId="77777777" w:rsidR="005F34F7" w:rsidRPr="00D423FD" w:rsidRDefault="005F34F7">
            <w:pPr>
              <w:tabs>
                <w:tab w:val="left" w:pos="6237"/>
                <w:tab w:val="right" w:pos="8306"/>
              </w:tabs>
              <w:jc w:val="both"/>
              <w:rPr>
                <w:b/>
                <w:bCs/>
                <w:iCs/>
                <w:color w:val="000000"/>
                <w:sz w:val="22"/>
              </w:rPr>
            </w:pPr>
          </w:p>
        </w:tc>
        <w:tc>
          <w:tcPr>
            <w:tcW w:w="1969" w:type="dxa"/>
            <w:tcBorders>
              <w:top w:val="single" w:sz="4" w:space="0" w:color="auto"/>
              <w:left w:val="single" w:sz="4" w:space="0" w:color="auto"/>
              <w:bottom w:val="single" w:sz="4" w:space="0" w:color="auto"/>
              <w:right w:val="single" w:sz="4" w:space="0" w:color="auto"/>
            </w:tcBorders>
          </w:tcPr>
          <w:p w14:paraId="178B095A" w14:textId="77777777" w:rsidR="005F34F7" w:rsidRPr="00D423FD" w:rsidRDefault="005F34F7">
            <w:pPr>
              <w:tabs>
                <w:tab w:val="left" w:pos="6237"/>
                <w:tab w:val="right" w:pos="8306"/>
              </w:tabs>
              <w:jc w:val="both"/>
              <w:rPr>
                <w:b/>
                <w:bCs/>
                <w:iCs/>
                <w:color w:val="000000"/>
                <w:sz w:val="22"/>
              </w:rPr>
            </w:pPr>
          </w:p>
        </w:tc>
        <w:tc>
          <w:tcPr>
            <w:tcW w:w="1203" w:type="dxa"/>
            <w:tcBorders>
              <w:top w:val="single" w:sz="4" w:space="0" w:color="auto"/>
              <w:left w:val="single" w:sz="4" w:space="0" w:color="auto"/>
              <w:bottom w:val="single" w:sz="4" w:space="0" w:color="auto"/>
              <w:right w:val="single" w:sz="4" w:space="0" w:color="auto"/>
            </w:tcBorders>
          </w:tcPr>
          <w:p w14:paraId="4BF28714" w14:textId="77777777" w:rsidR="005F34F7" w:rsidRPr="00D423FD" w:rsidRDefault="005F34F7">
            <w:pPr>
              <w:tabs>
                <w:tab w:val="left" w:pos="6237"/>
                <w:tab w:val="right" w:pos="8306"/>
              </w:tabs>
              <w:jc w:val="both"/>
              <w:rPr>
                <w:b/>
                <w:bCs/>
                <w:iCs/>
                <w:color w:val="000000"/>
                <w:sz w:val="22"/>
              </w:rPr>
            </w:pPr>
          </w:p>
        </w:tc>
        <w:tc>
          <w:tcPr>
            <w:tcW w:w="3226" w:type="dxa"/>
            <w:tcBorders>
              <w:top w:val="single" w:sz="4" w:space="0" w:color="auto"/>
              <w:left w:val="single" w:sz="4" w:space="0" w:color="auto"/>
              <w:bottom w:val="single" w:sz="4" w:space="0" w:color="auto"/>
              <w:right w:val="single" w:sz="4" w:space="0" w:color="auto"/>
            </w:tcBorders>
          </w:tcPr>
          <w:p w14:paraId="3234EBC0" w14:textId="77777777" w:rsidR="005F34F7" w:rsidRPr="00D423FD" w:rsidRDefault="005F34F7">
            <w:pPr>
              <w:tabs>
                <w:tab w:val="left" w:pos="6237"/>
                <w:tab w:val="right" w:pos="8306"/>
              </w:tabs>
              <w:jc w:val="both"/>
              <w:rPr>
                <w:b/>
                <w:bCs/>
                <w:iCs/>
                <w:color w:val="000000"/>
                <w:sz w:val="22"/>
              </w:rPr>
            </w:pPr>
          </w:p>
        </w:tc>
      </w:tr>
    </w:tbl>
    <w:p w14:paraId="74F6C5EB" w14:textId="77777777" w:rsidR="005F34F7" w:rsidRPr="00D423FD" w:rsidRDefault="005F34F7" w:rsidP="005F34F7">
      <w:pPr>
        <w:tabs>
          <w:tab w:val="left" w:pos="284"/>
        </w:tabs>
        <w:suppressAutoHyphens/>
        <w:autoSpaceDN w:val="0"/>
        <w:jc w:val="both"/>
        <w:textAlignment w:val="baseline"/>
        <w:rPr>
          <w:rFonts w:eastAsia="Calibri"/>
          <w:b/>
          <w:bCs/>
          <w:i/>
          <w:color w:val="808080"/>
          <w:sz w:val="20"/>
          <w:szCs w:val="20"/>
          <w:lang w:eastAsia="lt-LT"/>
        </w:rPr>
      </w:pPr>
      <w:r w:rsidRPr="00D423FD">
        <w:rPr>
          <w:rFonts w:eastAsia="Calibri"/>
          <w:b/>
          <w:bCs/>
          <w:i/>
          <w:color w:val="808080"/>
          <w:sz w:val="20"/>
          <w:szCs w:val="20"/>
          <w:lang w:eastAsia="lt-LT"/>
        </w:rPr>
        <w:t>Pastabos:</w:t>
      </w:r>
    </w:p>
    <w:p w14:paraId="3A13BCCF" w14:textId="77777777" w:rsidR="005F34F7" w:rsidRPr="00D423FD" w:rsidRDefault="005F34F7" w:rsidP="005F34F7">
      <w:pPr>
        <w:numPr>
          <w:ilvl w:val="0"/>
          <w:numId w:val="15"/>
        </w:numPr>
        <w:tabs>
          <w:tab w:val="left" w:pos="284"/>
        </w:tabs>
        <w:suppressAutoHyphens/>
        <w:autoSpaceDN w:val="0"/>
        <w:jc w:val="both"/>
        <w:textAlignment w:val="baseline"/>
        <w:rPr>
          <w:rFonts w:eastAsia="Calibri"/>
          <w:b/>
          <w:bCs/>
          <w:i/>
          <w:color w:val="808080"/>
          <w:sz w:val="20"/>
          <w:szCs w:val="20"/>
          <w:lang w:eastAsia="lt-LT"/>
        </w:rPr>
      </w:pPr>
      <w:r w:rsidRPr="00D423FD">
        <w:rPr>
          <w:rFonts w:eastAsia="Calibri"/>
          <w:b/>
          <w:bCs/>
          <w:i/>
          <w:color w:val="7F7F7F"/>
          <w:sz w:val="20"/>
          <w:lang w:val="it-IT" w:eastAsia="lt-LT"/>
        </w:rPr>
        <w:t>1 stulpelyje nurodomi elemento kodai turi sutapti su metiniame veiklos plane naudojamais elementų kodais.</w:t>
      </w:r>
    </w:p>
    <w:p w14:paraId="223F3588" w14:textId="77777777" w:rsidR="005F34F7" w:rsidRPr="00D423FD" w:rsidRDefault="005F34F7" w:rsidP="005F34F7">
      <w:pPr>
        <w:numPr>
          <w:ilvl w:val="0"/>
          <w:numId w:val="15"/>
        </w:numPr>
        <w:tabs>
          <w:tab w:val="left" w:pos="284"/>
        </w:tabs>
        <w:suppressAutoHyphens/>
        <w:autoSpaceDN w:val="0"/>
        <w:jc w:val="both"/>
        <w:textAlignment w:val="baseline"/>
        <w:rPr>
          <w:rFonts w:eastAsia="Calibri"/>
          <w:b/>
          <w:bCs/>
          <w:i/>
          <w:color w:val="808080"/>
          <w:sz w:val="20"/>
          <w:szCs w:val="20"/>
        </w:rPr>
      </w:pPr>
      <w:r w:rsidRPr="00D423FD">
        <w:rPr>
          <w:rFonts w:eastAsia="Calibri"/>
          <w:b/>
          <w:bCs/>
          <w:i/>
          <w:color w:val="808080"/>
          <w:sz w:val="20"/>
          <w:szCs w:val="20"/>
        </w:rPr>
        <w:t>n – ataskaitiniai metai.</w:t>
      </w:r>
    </w:p>
    <w:p w14:paraId="6DF55E32" w14:textId="77777777" w:rsidR="005F34F7" w:rsidRDefault="005F34F7" w:rsidP="005F34F7">
      <w:pPr>
        <w:tabs>
          <w:tab w:val="left" w:pos="6237"/>
          <w:tab w:val="right" w:pos="8306"/>
        </w:tabs>
        <w:rPr>
          <w:rFonts w:eastAsia="Calibri"/>
          <w:i/>
          <w:color w:val="808080"/>
          <w:sz w:val="20"/>
          <w:szCs w:val="20"/>
        </w:rPr>
      </w:pPr>
    </w:p>
    <w:p w14:paraId="792BA26A" w14:textId="77777777" w:rsidR="00DB7996" w:rsidRPr="007142D6" w:rsidRDefault="00DB7996" w:rsidP="00DB7996">
      <w:pPr>
        <w:suppressAutoHyphens/>
        <w:autoSpaceDN w:val="0"/>
        <w:textAlignment w:val="baseline"/>
        <w:rPr>
          <w:rFonts w:eastAsia="Calibri"/>
          <w:b/>
          <w:bCs/>
          <w:iCs/>
          <w:color w:val="auto"/>
        </w:rPr>
      </w:pPr>
      <w:r w:rsidRPr="007142D6">
        <w:rPr>
          <w:rFonts w:eastAsia="Calibri"/>
          <w:b/>
          <w:bCs/>
          <w:iCs/>
          <w:color w:val="auto"/>
        </w:rPr>
        <w:t xml:space="preserve">3 lentelė. Priemonės įgyvendinimui skirtų asignavimų panaudojimas, n metais </w:t>
      </w:r>
    </w:p>
    <w:p w14:paraId="1A02BF43" w14:textId="77777777" w:rsidR="00DB7996" w:rsidRPr="007142D6" w:rsidRDefault="00DB7996" w:rsidP="00DB7996">
      <w:pPr>
        <w:suppressAutoHyphens/>
        <w:autoSpaceDN w:val="0"/>
        <w:textAlignment w:val="baseline"/>
        <w:rPr>
          <w:rFonts w:eastAsia="Calibri"/>
          <w:b/>
          <w:bCs/>
          <w:iCs/>
          <w:color w:val="808080"/>
        </w:rPr>
      </w:pPr>
    </w:p>
    <w:tbl>
      <w:tblPr>
        <w:tblW w:w="1527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684"/>
        <w:gridCol w:w="1276"/>
        <w:gridCol w:w="1558"/>
        <w:gridCol w:w="1276"/>
        <w:gridCol w:w="1416"/>
        <w:gridCol w:w="4818"/>
      </w:tblGrid>
      <w:tr w:rsidR="00DB7996" w:rsidRPr="007142D6" w14:paraId="2326DDEC" w14:textId="77777777">
        <w:tc>
          <w:tcPr>
            <w:tcW w:w="1242"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701F77" w14:textId="77777777" w:rsidR="00DB7996" w:rsidRPr="007142D6" w:rsidRDefault="00DB7996">
            <w:pPr>
              <w:suppressAutoHyphens/>
              <w:autoSpaceDN w:val="0"/>
              <w:textAlignment w:val="baseline"/>
              <w:rPr>
                <w:rFonts w:eastAsia="Calibri"/>
                <w:b/>
                <w:bCs/>
                <w:iCs/>
                <w:color w:val="auto"/>
                <w:sz w:val="22"/>
                <w:szCs w:val="22"/>
              </w:rPr>
            </w:pPr>
            <w:r w:rsidRPr="007142D6">
              <w:rPr>
                <w:rFonts w:eastAsia="Calibri"/>
                <w:b/>
                <w:bCs/>
                <w:iCs/>
                <w:color w:val="auto"/>
                <w:sz w:val="22"/>
                <w:szCs w:val="22"/>
              </w:rPr>
              <w:t>Priemonės kodas</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67405ED" w14:textId="77777777" w:rsidR="00DB7996" w:rsidRPr="007142D6" w:rsidRDefault="00DB7996">
            <w:pPr>
              <w:suppressAutoHyphens/>
              <w:autoSpaceDN w:val="0"/>
              <w:textAlignment w:val="baseline"/>
              <w:rPr>
                <w:rFonts w:eastAsia="Calibri"/>
                <w:b/>
                <w:bCs/>
                <w:iCs/>
                <w:color w:val="auto"/>
                <w:sz w:val="22"/>
                <w:szCs w:val="22"/>
              </w:rPr>
            </w:pPr>
            <w:r w:rsidRPr="007142D6">
              <w:rPr>
                <w:rFonts w:eastAsia="Calibri"/>
                <w:b/>
                <w:bCs/>
                <w:iCs/>
                <w:color w:val="auto"/>
                <w:sz w:val="22"/>
                <w:szCs w:val="22"/>
              </w:rPr>
              <w:t>Priemonės pavadinimas</w:t>
            </w:r>
          </w:p>
        </w:tc>
        <w:tc>
          <w:tcPr>
            <w:tcW w:w="5528"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6C142BF0" w14:textId="77777777" w:rsidR="00DB7996" w:rsidRPr="007142D6" w:rsidRDefault="00DB7996">
            <w:pPr>
              <w:suppressAutoHyphens/>
              <w:autoSpaceDN w:val="0"/>
              <w:textAlignment w:val="baseline"/>
              <w:rPr>
                <w:rFonts w:eastAsia="Calibri"/>
                <w:b/>
                <w:bCs/>
                <w:iCs/>
                <w:color w:val="auto"/>
                <w:sz w:val="22"/>
                <w:szCs w:val="22"/>
              </w:rPr>
            </w:pPr>
            <w:r w:rsidRPr="007142D6">
              <w:rPr>
                <w:rFonts w:eastAsia="Calibri"/>
                <w:b/>
                <w:bCs/>
                <w:iCs/>
                <w:color w:val="auto"/>
                <w:sz w:val="22"/>
                <w:szCs w:val="22"/>
              </w:rPr>
              <w:t>Asignavimų panaudojimas (tūkst. Eur)</w:t>
            </w:r>
          </w:p>
        </w:tc>
        <w:tc>
          <w:tcPr>
            <w:tcW w:w="4820" w:type="dxa"/>
            <w:vMerge w:val="restart"/>
            <w:tcBorders>
              <w:top w:val="single" w:sz="4" w:space="0" w:color="auto"/>
              <w:left w:val="single" w:sz="4" w:space="0" w:color="auto"/>
              <w:bottom w:val="single" w:sz="4" w:space="0" w:color="auto"/>
              <w:right w:val="single" w:sz="4" w:space="0" w:color="auto"/>
            </w:tcBorders>
            <w:shd w:val="clear" w:color="auto" w:fill="D9D9D9"/>
          </w:tcPr>
          <w:p w14:paraId="5CE68408" w14:textId="77777777" w:rsidR="00DB7996" w:rsidRPr="007142D6" w:rsidRDefault="00DB7996">
            <w:pPr>
              <w:suppressAutoHyphens/>
              <w:autoSpaceDN w:val="0"/>
              <w:textAlignment w:val="baseline"/>
              <w:rPr>
                <w:rFonts w:eastAsia="Calibri"/>
                <w:b/>
                <w:bCs/>
                <w:iCs/>
                <w:color w:val="auto"/>
              </w:rPr>
            </w:pPr>
          </w:p>
          <w:p w14:paraId="12640BD6" w14:textId="77777777" w:rsidR="00DB7996" w:rsidRPr="007142D6" w:rsidRDefault="00DB7996">
            <w:pPr>
              <w:suppressAutoHyphens/>
              <w:autoSpaceDN w:val="0"/>
              <w:textAlignment w:val="baseline"/>
              <w:rPr>
                <w:rFonts w:eastAsia="Calibri"/>
                <w:b/>
                <w:bCs/>
                <w:iCs/>
                <w:color w:val="auto"/>
                <w:sz w:val="22"/>
                <w:szCs w:val="22"/>
              </w:rPr>
            </w:pPr>
            <w:r w:rsidRPr="007142D6">
              <w:rPr>
                <w:rFonts w:eastAsia="Calibri"/>
                <w:b/>
                <w:bCs/>
                <w:iCs/>
                <w:color w:val="auto"/>
                <w:sz w:val="22"/>
                <w:szCs w:val="22"/>
              </w:rPr>
              <w:t xml:space="preserve">Priežastys, kodėl asignavimai nepanaudoti </w:t>
            </w:r>
          </w:p>
        </w:tc>
      </w:tr>
      <w:tr w:rsidR="00DB7996" w:rsidRPr="007142D6" w14:paraId="78745B15" w14:textId="77777777">
        <w:tc>
          <w:tcPr>
            <w:tcW w:w="1242" w:type="dxa"/>
            <w:vMerge/>
            <w:tcBorders>
              <w:top w:val="single" w:sz="4" w:space="0" w:color="auto"/>
              <w:left w:val="single" w:sz="4" w:space="0" w:color="auto"/>
              <w:bottom w:val="single" w:sz="4" w:space="0" w:color="auto"/>
              <w:right w:val="single" w:sz="4" w:space="0" w:color="auto"/>
            </w:tcBorders>
            <w:vAlign w:val="center"/>
            <w:hideMark/>
          </w:tcPr>
          <w:p w14:paraId="251C5DA9" w14:textId="77777777" w:rsidR="00DB7996" w:rsidRPr="007142D6" w:rsidRDefault="00DB7996">
            <w:pPr>
              <w:suppressAutoHyphens/>
              <w:autoSpaceDN w:val="0"/>
              <w:textAlignment w:val="baseline"/>
              <w:rPr>
                <w:rFonts w:eastAsia="Calibri"/>
                <w:b/>
                <w:bCs/>
                <w:iCs/>
                <w:color w:val="auto"/>
                <w:sz w:val="22"/>
                <w:szCs w:val="22"/>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C41D557" w14:textId="77777777" w:rsidR="00DB7996" w:rsidRPr="007142D6" w:rsidRDefault="00DB7996">
            <w:pPr>
              <w:suppressAutoHyphens/>
              <w:autoSpaceDN w:val="0"/>
              <w:textAlignment w:val="baseline"/>
              <w:rPr>
                <w:rFonts w:eastAsia="Calibri"/>
                <w:b/>
                <w:bCs/>
                <w:iCs/>
                <w:color w:val="auto"/>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A2463F" w14:textId="77777777" w:rsidR="00DB7996" w:rsidRPr="007142D6" w:rsidRDefault="00DB7996">
            <w:pPr>
              <w:suppressAutoHyphens/>
              <w:autoSpaceDN w:val="0"/>
              <w:textAlignment w:val="baseline"/>
              <w:rPr>
                <w:rFonts w:eastAsia="Calibri"/>
                <w:b/>
                <w:bCs/>
                <w:iCs/>
                <w:color w:val="auto"/>
                <w:sz w:val="22"/>
                <w:szCs w:val="22"/>
              </w:rPr>
            </w:pPr>
            <w:r w:rsidRPr="007142D6">
              <w:rPr>
                <w:rFonts w:eastAsia="Calibri"/>
                <w:b/>
                <w:bCs/>
                <w:iCs/>
                <w:color w:val="auto"/>
                <w:sz w:val="22"/>
                <w:szCs w:val="22"/>
              </w:rPr>
              <w:t>Asignavimų planas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6D97FC" w14:textId="77777777" w:rsidR="00DB7996" w:rsidRPr="007142D6" w:rsidRDefault="00DB7996">
            <w:pPr>
              <w:suppressAutoHyphens/>
              <w:autoSpaceDN w:val="0"/>
              <w:textAlignment w:val="baseline"/>
              <w:rPr>
                <w:rFonts w:eastAsia="Calibri"/>
                <w:b/>
                <w:bCs/>
                <w:iCs/>
                <w:color w:val="auto"/>
                <w:sz w:val="22"/>
                <w:szCs w:val="22"/>
              </w:rPr>
            </w:pPr>
            <w:r w:rsidRPr="007142D6">
              <w:rPr>
                <w:rFonts w:eastAsia="Calibri"/>
                <w:b/>
                <w:bCs/>
                <w:iCs/>
                <w:color w:val="auto"/>
                <w:sz w:val="22"/>
                <w:szCs w:val="22"/>
              </w:rPr>
              <w:t>Patikslintas asignavimų planas</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6C61C1" w14:textId="77777777" w:rsidR="00DB7996" w:rsidRPr="007142D6" w:rsidRDefault="00DB7996">
            <w:pPr>
              <w:suppressAutoHyphens/>
              <w:autoSpaceDN w:val="0"/>
              <w:textAlignment w:val="baseline"/>
              <w:rPr>
                <w:rFonts w:eastAsia="Calibri"/>
                <w:b/>
                <w:bCs/>
                <w:iCs/>
                <w:color w:val="auto"/>
                <w:sz w:val="22"/>
                <w:szCs w:val="22"/>
              </w:rPr>
            </w:pPr>
            <w:r w:rsidRPr="007142D6">
              <w:rPr>
                <w:rFonts w:eastAsia="Calibri"/>
                <w:b/>
                <w:bCs/>
                <w:iCs/>
                <w:color w:val="auto"/>
                <w:sz w:val="22"/>
                <w:szCs w:val="22"/>
              </w:rPr>
              <w:t>Panaudota</w:t>
            </w:r>
          </w:p>
          <w:p w14:paraId="13EF26B2" w14:textId="77777777" w:rsidR="00DB7996" w:rsidRPr="007142D6" w:rsidRDefault="00DB7996">
            <w:pPr>
              <w:suppressAutoHyphens/>
              <w:autoSpaceDN w:val="0"/>
              <w:textAlignment w:val="baseline"/>
              <w:rPr>
                <w:rFonts w:eastAsia="Calibri"/>
                <w:b/>
                <w:bCs/>
                <w:iCs/>
                <w:color w:val="auto"/>
                <w:sz w:val="22"/>
                <w:szCs w:val="22"/>
              </w:rPr>
            </w:pPr>
            <w:r w:rsidRPr="007142D6">
              <w:rPr>
                <w:rFonts w:eastAsia="Calibri"/>
                <w:b/>
                <w:bCs/>
                <w:iCs/>
                <w:color w:val="auto"/>
                <w:sz w:val="22"/>
                <w:szCs w:val="22"/>
              </w:rPr>
              <w:t>asignavimų</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AC3E9F" w14:textId="77777777" w:rsidR="00DB7996" w:rsidRPr="007142D6" w:rsidRDefault="00DB7996">
            <w:pPr>
              <w:suppressAutoHyphens/>
              <w:autoSpaceDN w:val="0"/>
              <w:textAlignment w:val="baseline"/>
              <w:rPr>
                <w:rFonts w:eastAsia="Calibri"/>
                <w:b/>
                <w:bCs/>
                <w:iCs/>
                <w:color w:val="auto"/>
                <w:sz w:val="22"/>
                <w:szCs w:val="22"/>
              </w:rPr>
            </w:pPr>
            <w:r w:rsidRPr="007142D6">
              <w:rPr>
                <w:rFonts w:eastAsia="Calibri"/>
                <w:b/>
                <w:bCs/>
                <w:iCs/>
                <w:color w:val="auto"/>
                <w:sz w:val="22"/>
                <w:szCs w:val="22"/>
              </w:rPr>
              <w:t>Panaudota asignavimų (proc.)</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62EB504C" w14:textId="77777777" w:rsidR="00DB7996" w:rsidRPr="007142D6" w:rsidRDefault="00DB7996">
            <w:pPr>
              <w:suppressAutoHyphens/>
              <w:autoSpaceDN w:val="0"/>
              <w:textAlignment w:val="baseline"/>
              <w:rPr>
                <w:rFonts w:eastAsia="Calibri"/>
                <w:b/>
                <w:bCs/>
                <w:iCs/>
                <w:color w:val="auto"/>
              </w:rPr>
            </w:pPr>
          </w:p>
        </w:tc>
      </w:tr>
      <w:tr w:rsidR="00DB7996" w:rsidRPr="007142D6" w14:paraId="7C8EE0F3" w14:textId="77777777">
        <w:tc>
          <w:tcPr>
            <w:tcW w:w="1242" w:type="dxa"/>
            <w:tcBorders>
              <w:top w:val="single" w:sz="4" w:space="0" w:color="auto"/>
              <w:left w:val="single" w:sz="4" w:space="0" w:color="auto"/>
              <w:bottom w:val="single" w:sz="4" w:space="0" w:color="auto"/>
              <w:right w:val="single" w:sz="4" w:space="0" w:color="auto"/>
            </w:tcBorders>
            <w:vAlign w:val="center"/>
            <w:hideMark/>
          </w:tcPr>
          <w:p w14:paraId="22D72EEA" w14:textId="77777777" w:rsidR="00DB7996" w:rsidRPr="007142D6" w:rsidRDefault="00DB7996">
            <w:pPr>
              <w:suppressAutoHyphens/>
              <w:autoSpaceDN w:val="0"/>
              <w:jc w:val="center"/>
              <w:textAlignment w:val="baseline"/>
              <w:rPr>
                <w:rFonts w:eastAsia="Calibri"/>
                <w:b/>
                <w:bCs/>
                <w:iCs/>
                <w:color w:val="auto"/>
              </w:rPr>
            </w:pPr>
            <w:r w:rsidRPr="007142D6">
              <w:rPr>
                <w:rFonts w:eastAsia="Calibri"/>
                <w:b/>
                <w:bCs/>
                <w:iCs/>
                <w:color w:val="auto"/>
              </w:rPr>
              <w:t>1</w:t>
            </w:r>
          </w:p>
        </w:tc>
        <w:tc>
          <w:tcPr>
            <w:tcW w:w="3686" w:type="dxa"/>
            <w:tcBorders>
              <w:top w:val="single" w:sz="4" w:space="0" w:color="auto"/>
              <w:left w:val="single" w:sz="4" w:space="0" w:color="auto"/>
              <w:bottom w:val="single" w:sz="4" w:space="0" w:color="auto"/>
              <w:right w:val="single" w:sz="4" w:space="0" w:color="auto"/>
            </w:tcBorders>
            <w:hideMark/>
          </w:tcPr>
          <w:p w14:paraId="342F8B45" w14:textId="77777777" w:rsidR="00DB7996" w:rsidRPr="007142D6" w:rsidRDefault="00DB7996">
            <w:pPr>
              <w:suppressAutoHyphens/>
              <w:autoSpaceDN w:val="0"/>
              <w:jc w:val="center"/>
              <w:textAlignment w:val="baseline"/>
              <w:rPr>
                <w:rFonts w:eastAsia="Calibri"/>
                <w:b/>
                <w:bCs/>
                <w:i/>
                <w:iCs/>
                <w:color w:val="auto"/>
              </w:rPr>
            </w:pPr>
            <w:r w:rsidRPr="007142D6">
              <w:rPr>
                <w:rFonts w:eastAsia="Calibri"/>
                <w:b/>
                <w:bCs/>
                <w:i/>
                <w:iCs/>
                <w:color w:val="auto"/>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1EFE9BC1" w14:textId="77777777" w:rsidR="00DB7996" w:rsidRPr="007142D6" w:rsidRDefault="00DB7996">
            <w:pPr>
              <w:suppressAutoHyphens/>
              <w:autoSpaceDN w:val="0"/>
              <w:jc w:val="center"/>
              <w:textAlignment w:val="baseline"/>
              <w:rPr>
                <w:rFonts w:eastAsia="Calibri"/>
                <w:b/>
                <w:bCs/>
                <w:iCs/>
                <w:color w:val="auto"/>
              </w:rPr>
            </w:pPr>
            <w:r w:rsidRPr="007142D6">
              <w:rPr>
                <w:rFonts w:eastAsia="Calibri"/>
                <w:b/>
                <w:bCs/>
                <w:iCs/>
                <w:color w:val="auto"/>
              </w:rPr>
              <w:t>3</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14:paraId="28A9EBBE" w14:textId="77777777" w:rsidR="00DB7996" w:rsidRPr="007142D6" w:rsidRDefault="00DB7996">
            <w:pPr>
              <w:suppressAutoHyphens/>
              <w:autoSpaceDN w:val="0"/>
              <w:jc w:val="center"/>
              <w:textAlignment w:val="baseline"/>
              <w:rPr>
                <w:rFonts w:eastAsia="Calibri"/>
                <w:b/>
                <w:bCs/>
                <w:iCs/>
                <w:color w:val="auto"/>
              </w:rPr>
            </w:pPr>
            <w:r w:rsidRPr="007142D6">
              <w:rPr>
                <w:rFonts w:eastAsia="Calibri"/>
                <w:b/>
                <w:bCs/>
                <w:iCs/>
                <w:color w:val="auto"/>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19C5AD72" w14:textId="77777777" w:rsidR="00DB7996" w:rsidRPr="007142D6" w:rsidRDefault="00DB7996">
            <w:pPr>
              <w:suppressAutoHyphens/>
              <w:autoSpaceDN w:val="0"/>
              <w:jc w:val="center"/>
              <w:textAlignment w:val="baseline"/>
              <w:rPr>
                <w:rFonts w:eastAsia="Calibri"/>
                <w:b/>
                <w:bCs/>
                <w:iCs/>
                <w:color w:val="auto"/>
              </w:rPr>
            </w:pPr>
            <w:r w:rsidRPr="007142D6">
              <w:rPr>
                <w:rFonts w:eastAsia="Calibri"/>
                <w:b/>
                <w:bCs/>
                <w:iCs/>
                <w:color w:val="auto"/>
              </w:rPr>
              <w:t>5</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4F9BA496" w14:textId="77777777" w:rsidR="00DB7996" w:rsidRPr="007142D6" w:rsidRDefault="00DB7996">
            <w:pPr>
              <w:suppressAutoHyphens/>
              <w:autoSpaceDN w:val="0"/>
              <w:jc w:val="center"/>
              <w:textAlignment w:val="baseline"/>
              <w:rPr>
                <w:rFonts w:eastAsia="Calibri"/>
                <w:b/>
                <w:bCs/>
                <w:iCs/>
                <w:color w:val="auto"/>
              </w:rPr>
            </w:pPr>
            <w:r w:rsidRPr="007142D6">
              <w:rPr>
                <w:rFonts w:eastAsia="Calibri"/>
                <w:b/>
                <w:bCs/>
                <w:iCs/>
                <w:color w:val="auto"/>
              </w:rPr>
              <w:t>6</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2105F4D9" w14:textId="77777777" w:rsidR="00DB7996" w:rsidRPr="007142D6" w:rsidRDefault="00DB7996">
            <w:pPr>
              <w:suppressAutoHyphens/>
              <w:autoSpaceDN w:val="0"/>
              <w:jc w:val="center"/>
              <w:textAlignment w:val="baseline"/>
              <w:rPr>
                <w:rFonts w:eastAsia="Calibri"/>
                <w:b/>
                <w:bCs/>
                <w:iCs/>
                <w:color w:val="auto"/>
              </w:rPr>
            </w:pPr>
            <w:r w:rsidRPr="007142D6">
              <w:rPr>
                <w:rFonts w:eastAsia="Calibri"/>
                <w:b/>
                <w:bCs/>
                <w:iCs/>
                <w:color w:val="auto"/>
              </w:rPr>
              <w:t>7</w:t>
            </w:r>
          </w:p>
        </w:tc>
      </w:tr>
      <w:tr w:rsidR="00DB7996" w:rsidRPr="007142D6" w14:paraId="43C2E630" w14:textId="77777777">
        <w:tc>
          <w:tcPr>
            <w:tcW w:w="1242" w:type="dxa"/>
            <w:vMerge w:val="restart"/>
            <w:tcBorders>
              <w:top w:val="single" w:sz="4" w:space="0" w:color="auto"/>
              <w:left w:val="single" w:sz="4" w:space="0" w:color="auto"/>
              <w:bottom w:val="single" w:sz="4" w:space="0" w:color="auto"/>
              <w:right w:val="single" w:sz="4" w:space="0" w:color="auto"/>
            </w:tcBorders>
            <w:vAlign w:val="center"/>
          </w:tcPr>
          <w:p w14:paraId="1058CC5B" w14:textId="77777777" w:rsidR="00DB7996" w:rsidRPr="007142D6" w:rsidRDefault="00DB7996">
            <w:pPr>
              <w:suppressAutoHyphens/>
              <w:autoSpaceDN w:val="0"/>
              <w:textAlignment w:val="baseline"/>
              <w:rPr>
                <w:rFonts w:eastAsia="Calibri"/>
                <w:b/>
                <w:bCs/>
                <w:iCs/>
                <w:color w:val="808080"/>
              </w:rPr>
            </w:pPr>
          </w:p>
          <w:p w14:paraId="39A47F1F" w14:textId="77777777" w:rsidR="00DB7996" w:rsidRPr="007142D6" w:rsidRDefault="00DB7996">
            <w:pPr>
              <w:suppressAutoHyphens/>
              <w:autoSpaceDN w:val="0"/>
              <w:textAlignment w:val="baseline"/>
              <w:rPr>
                <w:rFonts w:eastAsia="Calibri"/>
                <w:b/>
                <w:bCs/>
                <w:iCs/>
                <w:color w:val="808080"/>
              </w:rPr>
            </w:pPr>
          </w:p>
        </w:tc>
        <w:tc>
          <w:tcPr>
            <w:tcW w:w="3686" w:type="dxa"/>
            <w:tcBorders>
              <w:top w:val="single" w:sz="4" w:space="0" w:color="auto"/>
              <w:left w:val="single" w:sz="4" w:space="0" w:color="auto"/>
              <w:bottom w:val="single" w:sz="4" w:space="0" w:color="auto"/>
              <w:right w:val="single" w:sz="4" w:space="0" w:color="auto"/>
            </w:tcBorders>
            <w:hideMark/>
          </w:tcPr>
          <w:p w14:paraId="76ADADB6" w14:textId="77777777" w:rsidR="00DB7996" w:rsidRPr="007142D6" w:rsidRDefault="00DB7996">
            <w:pPr>
              <w:suppressAutoHyphens/>
              <w:autoSpaceDN w:val="0"/>
              <w:textAlignment w:val="baseline"/>
              <w:rPr>
                <w:rFonts w:eastAsia="Calibri"/>
                <w:i/>
                <w:iCs/>
                <w:color w:val="808080"/>
              </w:rPr>
            </w:pPr>
            <w:r w:rsidRPr="007142D6">
              <w:rPr>
                <w:rFonts w:eastAsia="Calibri"/>
                <w:i/>
                <w:iCs/>
                <w:color w:val="808080"/>
              </w:rPr>
              <w:lastRenderedPageBreak/>
              <w:t>(Priemonės pavadinimas)</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FEE1D11" w14:textId="77777777" w:rsidR="00DB7996" w:rsidRPr="007142D6" w:rsidRDefault="00DB7996">
            <w:pPr>
              <w:suppressAutoHyphens/>
              <w:autoSpaceDN w:val="0"/>
              <w:textAlignment w:val="baseline"/>
              <w:rPr>
                <w:rFonts w:eastAsia="Calibri"/>
                <w:iCs/>
                <w:color w:val="80808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CDE226A" w14:textId="77777777" w:rsidR="00DB7996" w:rsidRPr="007142D6" w:rsidRDefault="00DB7996">
            <w:pPr>
              <w:suppressAutoHyphens/>
              <w:autoSpaceDN w:val="0"/>
              <w:textAlignment w:val="baseline"/>
              <w:rPr>
                <w:rFonts w:eastAsia="Calibri"/>
                <w:iCs/>
                <w:color w:val="808080"/>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0DB257C" w14:textId="77777777" w:rsidR="00DB7996" w:rsidRPr="007142D6" w:rsidRDefault="00DB7996">
            <w:pPr>
              <w:suppressAutoHyphens/>
              <w:autoSpaceDN w:val="0"/>
              <w:textAlignment w:val="baseline"/>
              <w:rPr>
                <w:rFonts w:eastAsia="Calibri"/>
                <w:iCs/>
                <w:color w:val="808080"/>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239CBF5" w14:textId="77777777" w:rsidR="00DB7996" w:rsidRPr="007142D6" w:rsidRDefault="00DB7996">
            <w:pPr>
              <w:suppressAutoHyphens/>
              <w:autoSpaceDN w:val="0"/>
              <w:textAlignment w:val="baseline"/>
              <w:rPr>
                <w:rFonts w:eastAsia="Calibri"/>
                <w:iCs/>
                <w:color w:val="808080"/>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4E523B89" w14:textId="77777777" w:rsidR="00DB7996" w:rsidRPr="007142D6" w:rsidRDefault="00DB7996">
            <w:pPr>
              <w:suppressAutoHyphens/>
              <w:autoSpaceDN w:val="0"/>
              <w:textAlignment w:val="baseline"/>
              <w:rPr>
                <w:rFonts w:eastAsia="Calibri"/>
                <w:iCs/>
                <w:color w:val="808080"/>
              </w:rPr>
            </w:pPr>
          </w:p>
        </w:tc>
      </w:tr>
      <w:tr w:rsidR="00DB7996" w:rsidRPr="007142D6" w14:paraId="3E523350" w14:textId="77777777">
        <w:tc>
          <w:tcPr>
            <w:tcW w:w="1242" w:type="dxa"/>
            <w:vMerge/>
            <w:tcBorders>
              <w:top w:val="single" w:sz="4" w:space="0" w:color="auto"/>
              <w:left w:val="single" w:sz="4" w:space="0" w:color="auto"/>
              <w:bottom w:val="single" w:sz="4" w:space="0" w:color="auto"/>
              <w:right w:val="single" w:sz="4" w:space="0" w:color="auto"/>
            </w:tcBorders>
            <w:vAlign w:val="center"/>
            <w:hideMark/>
          </w:tcPr>
          <w:p w14:paraId="27059D1A" w14:textId="77777777" w:rsidR="00DB7996" w:rsidRPr="007142D6" w:rsidRDefault="00DB7996">
            <w:pPr>
              <w:suppressAutoHyphens/>
              <w:autoSpaceDN w:val="0"/>
              <w:textAlignment w:val="baseline"/>
              <w:rPr>
                <w:rFonts w:eastAsia="Calibri"/>
                <w:b/>
                <w:bCs/>
                <w:iCs/>
                <w:color w:val="808080"/>
              </w:rPr>
            </w:pPr>
          </w:p>
        </w:tc>
        <w:tc>
          <w:tcPr>
            <w:tcW w:w="3686" w:type="dxa"/>
            <w:tcBorders>
              <w:top w:val="single" w:sz="4" w:space="0" w:color="auto"/>
              <w:left w:val="single" w:sz="4" w:space="0" w:color="auto"/>
              <w:bottom w:val="single" w:sz="4" w:space="0" w:color="auto"/>
              <w:right w:val="single" w:sz="4" w:space="0" w:color="auto"/>
            </w:tcBorders>
            <w:hideMark/>
          </w:tcPr>
          <w:p w14:paraId="1D68A3DF" w14:textId="77777777" w:rsidR="00DB7996" w:rsidRPr="007142D6" w:rsidRDefault="00DB7996">
            <w:pPr>
              <w:suppressAutoHyphens/>
              <w:autoSpaceDN w:val="0"/>
              <w:textAlignment w:val="baseline"/>
              <w:rPr>
                <w:rFonts w:eastAsia="Calibri"/>
                <w:iCs/>
                <w:color w:val="auto"/>
              </w:rPr>
            </w:pPr>
            <w:r w:rsidRPr="007142D6">
              <w:rPr>
                <w:rFonts w:eastAsia="Calibri"/>
                <w:iCs/>
                <w:color w:val="auto"/>
              </w:rPr>
              <w:t xml:space="preserve">Iš jų – pažangos priemonių įgyvendinimui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263690B" w14:textId="77777777" w:rsidR="00DB7996" w:rsidRPr="007142D6" w:rsidRDefault="00DB7996">
            <w:pPr>
              <w:suppressAutoHyphens/>
              <w:autoSpaceDN w:val="0"/>
              <w:textAlignment w:val="baseline"/>
              <w:rPr>
                <w:rFonts w:eastAsia="Calibri"/>
                <w:iCs/>
                <w:color w:val="80808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AC1AC54" w14:textId="77777777" w:rsidR="00DB7996" w:rsidRPr="007142D6" w:rsidRDefault="00DB7996">
            <w:pPr>
              <w:suppressAutoHyphens/>
              <w:autoSpaceDN w:val="0"/>
              <w:textAlignment w:val="baseline"/>
              <w:rPr>
                <w:rFonts w:eastAsia="Calibri"/>
                <w:iCs/>
                <w:color w:val="808080"/>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2FCEA7C" w14:textId="77777777" w:rsidR="00DB7996" w:rsidRPr="007142D6" w:rsidRDefault="00DB7996">
            <w:pPr>
              <w:suppressAutoHyphens/>
              <w:autoSpaceDN w:val="0"/>
              <w:textAlignment w:val="baseline"/>
              <w:rPr>
                <w:rFonts w:eastAsia="Calibri"/>
                <w:iCs/>
                <w:color w:val="808080"/>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BBC53F7" w14:textId="77777777" w:rsidR="00DB7996" w:rsidRPr="007142D6" w:rsidRDefault="00DB7996">
            <w:pPr>
              <w:suppressAutoHyphens/>
              <w:autoSpaceDN w:val="0"/>
              <w:textAlignment w:val="baseline"/>
              <w:rPr>
                <w:rFonts w:eastAsia="Calibri"/>
                <w:iCs/>
                <w:color w:val="808080"/>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42EDF80F" w14:textId="77777777" w:rsidR="00DB7996" w:rsidRPr="007142D6" w:rsidRDefault="00DB7996">
            <w:pPr>
              <w:suppressAutoHyphens/>
              <w:autoSpaceDN w:val="0"/>
              <w:textAlignment w:val="baseline"/>
              <w:rPr>
                <w:rFonts w:eastAsia="Calibri"/>
                <w:iCs/>
                <w:color w:val="808080"/>
              </w:rPr>
            </w:pPr>
          </w:p>
        </w:tc>
      </w:tr>
      <w:tr w:rsidR="00DB7996" w:rsidRPr="007142D6" w14:paraId="23D87082" w14:textId="77777777">
        <w:tc>
          <w:tcPr>
            <w:tcW w:w="1242" w:type="dxa"/>
            <w:vMerge/>
            <w:tcBorders>
              <w:top w:val="single" w:sz="4" w:space="0" w:color="auto"/>
              <w:left w:val="single" w:sz="4" w:space="0" w:color="auto"/>
              <w:bottom w:val="single" w:sz="4" w:space="0" w:color="auto"/>
              <w:right w:val="single" w:sz="4" w:space="0" w:color="auto"/>
            </w:tcBorders>
            <w:vAlign w:val="center"/>
            <w:hideMark/>
          </w:tcPr>
          <w:p w14:paraId="7287520F" w14:textId="77777777" w:rsidR="00DB7996" w:rsidRPr="007142D6" w:rsidRDefault="00DB7996">
            <w:pPr>
              <w:suppressAutoHyphens/>
              <w:autoSpaceDN w:val="0"/>
              <w:textAlignment w:val="baseline"/>
              <w:rPr>
                <w:rFonts w:eastAsia="Calibri"/>
                <w:b/>
                <w:bCs/>
                <w:iCs/>
                <w:color w:val="808080"/>
              </w:rPr>
            </w:pPr>
          </w:p>
        </w:tc>
        <w:tc>
          <w:tcPr>
            <w:tcW w:w="3686" w:type="dxa"/>
            <w:tcBorders>
              <w:top w:val="single" w:sz="4" w:space="0" w:color="auto"/>
              <w:left w:val="single" w:sz="4" w:space="0" w:color="auto"/>
              <w:bottom w:val="single" w:sz="4" w:space="0" w:color="auto"/>
              <w:right w:val="single" w:sz="4" w:space="0" w:color="auto"/>
            </w:tcBorders>
            <w:hideMark/>
          </w:tcPr>
          <w:p w14:paraId="4C640D06" w14:textId="77777777" w:rsidR="00DB7996" w:rsidRPr="007142D6" w:rsidRDefault="00DB7996">
            <w:pPr>
              <w:suppressAutoHyphens/>
              <w:autoSpaceDN w:val="0"/>
              <w:textAlignment w:val="baseline"/>
              <w:rPr>
                <w:rFonts w:eastAsia="Calibri"/>
                <w:iCs/>
                <w:color w:val="auto"/>
              </w:rPr>
            </w:pPr>
            <w:r w:rsidRPr="007142D6">
              <w:rPr>
                <w:rFonts w:eastAsia="Calibri"/>
                <w:iCs/>
                <w:color w:val="auto"/>
              </w:rPr>
              <w:t>iš jų – projektinei veiklai:</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5547785" w14:textId="77777777" w:rsidR="00DB7996" w:rsidRPr="007142D6" w:rsidRDefault="00DB7996">
            <w:pPr>
              <w:suppressAutoHyphens/>
              <w:autoSpaceDN w:val="0"/>
              <w:textAlignment w:val="baseline"/>
              <w:rPr>
                <w:rFonts w:eastAsia="Calibri"/>
                <w:iCs/>
                <w:color w:val="80808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47A0914" w14:textId="77777777" w:rsidR="00DB7996" w:rsidRPr="007142D6" w:rsidRDefault="00DB7996">
            <w:pPr>
              <w:suppressAutoHyphens/>
              <w:autoSpaceDN w:val="0"/>
              <w:textAlignment w:val="baseline"/>
              <w:rPr>
                <w:rFonts w:eastAsia="Calibri"/>
                <w:iCs/>
                <w:color w:val="808080"/>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8BAFCFC" w14:textId="77777777" w:rsidR="00DB7996" w:rsidRPr="007142D6" w:rsidRDefault="00DB7996">
            <w:pPr>
              <w:suppressAutoHyphens/>
              <w:autoSpaceDN w:val="0"/>
              <w:textAlignment w:val="baseline"/>
              <w:rPr>
                <w:rFonts w:eastAsia="Calibri"/>
                <w:iCs/>
                <w:color w:val="808080"/>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8883CA5" w14:textId="77777777" w:rsidR="00DB7996" w:rsidRPr="007142D6" w:rsidRDefault="00DB7996">
            <w:pPr>
              <w:suppressAutoHyphens/>
              <w:autoSpaceDN w:val="0"/>
              <w:textAlignment w:val="baseline"/>
              <w:rPr>
                <w:rFonts w:eastAsia="Calibri"/>
                <w:iCs/>
                <w:color w:val="808080"/>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D8B4B67" w14:textId="77777777" w:rsidR="00DB7996" w:rsidRPr="007142D6" w:rsidRDefault="00DB7996">
            <w:pPr>
              <w:suppressAutoHyphens/>
              <w:autoSpaceDN w:val="0"/>
              <w:textAlignment w:val="baseline"/>
              <w:rPr>
                <w:rFonts w:eastAsia="Calibri"/>
                <w:iCs/>
                <w:color w:val="808080"/>
              </w:rPr>
            </w:pPr>
          </w:p>
        </w:tc>
      </w:tr>
    </w:tbl>
    <w:p w14:paraId="4160E6A5" w14:textId="77777777" w:rsidR="00DB7996" w:rsidRPr="007142D6" w:rsidRDefault="00DB7996" w:rsidP="00DB7996">
      <w:pPr>
        <w:suppressAutoHyphens/>
        <w:autoSpaceDN w:val="0"/>
        <w:textAlignment w:val="baseline"/>
        <w:rPr>
          <w:rFonts w:eastAsia="Calibri"/>
          <w:b/>
          <w:i/>
          <w:iCs/>
          <w:color w:val="808080"/>
        </w:rPr>
      </w:pPr>
      <w:r w:rsidRPr="007142D6">
        <w:rPr>
          <w:rFonts w:eastAsia="Calibri"/>
          <w:b/>
          <w:i/>
          <w:iCs/>
          <w:color w:val="808080"/>
        </w:rPr>
        <w:t>Pastabos:</w:t>
      </w:r>
    </w:p>
    <w:p w14:paraId="3D7D235B" w14:textId="77777777" w:rsidR="00DB7996" w:rsidRPr="007142D6" w:rsidRDefault="00DB7996" w:rsidP="00DB7996">
      <w:pPr>
        <w:numPr>
          <w:ilvl w:val="0"/>
          <w:numId w:val="17"/>
        </w:numPr>
        <w:suppressAutoHyphens/>
        <w:autoSpaceDN w:val="0"/>
        <w:textAlignment w:val="baseline"/>
        <w:rPr>
          <w:rFonts w:eastAsia="Calibri"/>
          <w:iCs/>
          <w:color w:val="808080"/>
        </w:rPr>
      </w:pPr>
      <w:r w:rsidRPr="007142D6">
        <w:rPr>
          <w:rFonts w:eastAsia="Calibri"/>
          <w:bCs/>
          <w:i/>
          <w:iCs/>
          <w:color w:val="808080"/>
          <w:lang w:val="it-IT"/>
        </w:rPr>
        <w:t xml:space="preserve">1 stulpelyje nurodomi elemento kodai turi sutapti su strateginiame veiklos plane naudojamais elementų kodais. </w:t>
      </w:r>
    </w:p>
    <w:p w14:paraId="04C2249E" w14:textId="77777777" w:rsidR="00DB7996" w:rsidRPr="007142D6" w:rsidRDefault="00DB7996" w:rsidP="00DB7996">
      <w:pPr>
        <w:suppressAutoHyphens/>
        <w:autoSpaceDN w:val="0"/>
        <w:textAlignment w:val="baseline"/>
        <w:rPr>
          <w:rFonts w:eastAsia="Calibri"/>
          <w:iCs/>
          <w:color w:val="808080"/>
        </w:rPr>
      </w:pPr>
      <w:r w:rsidRPr="007142D6">
        <w:rPr>
          <w:rFonts w:eastAsia="Calibri"/>
          <w:bCs/>
          <w:i/>
          <w:iCs/>
          <w:color w:val="808080"/>
          <w:lang w:val="it-IT"/>
        </w:rPr>
        <w:t>6 stulpelyje asignavimų plano įvykdymo procentas apskaičiuojamas lyginant 4 ir 5 stulpelių reikšmes</w:t>
      </w:r>
    </w:p>
    <w:p w14:paraId="27036A9C" w14:textId="77777777" w:rsidR="00DB7996" w:rsidRDefault="00DB7996" w:rsidP="005F34F7">
      <w:pPr>
        <w:tabs>
          <w:tab w:val="left" w:pos="6237"/>
          <w:tab w:val="right" w:pos="8306"/>
        </w:tabs>
        <w:rPr>
          <w:rFonts w:eastAsia="Calibri"/>
          <w:iCs/>
          <w:color w:val="808080"/>
          <w:sz w:val="20"/>
          <w:szCs w:val="20"/>
        </w:rPr>
      </w:pPr>
    </w:p>
    <w:p w14:paraId="491DB8C4" w14:textId="77777777" w:rsidR="00DB7996" w:rsidRPr="00DB7996" w:rsidRDefault="00DB7996" w:rsidP="005F34F7">
      <w:pPr>
        <w:tabs>
          <w:tab w:val="left" w:pos="6237"/>
          <w:tab w:val="right" w:pos="8306"/>
        </w:tabs>
        <w:rPr>
          <w:rFonts w:eastAsia="Calibri"/>
          <w:iCs/>
          <w:color w:val="808080"/>
          <w:sz w:val="20"/>
          <w:szCs w:val="20"/>
        </w:rPr>
      </w:pPr>
    </w:p>
    <w:p w14:paraId="144605BB" w14:textId="77777777" w:rsidR="00FC061E" w:rsidRPr="00FC061E" w:rsidRDefault="00FC061E" w:rsidP="00FC061E">
      <w:pPr>
        <w:tabs>
          <w:tab w:val="left" w:pos="4111"/>
          <w:tab w:val="center" w:pos="4153"/>
          <w:tab w:val="left" w:pos="6946"/>
          <w:tab w:val="right" w:pos="8306"/>
        </w:tabs>
        <w:rPr>
          <w:b/>
          <w:bCs/>
          <w:color w:val="auto"/>
        </w:rPr>
      </w:pPr>
      <w:r w:rsidRPr="00FC061E">
        <w:rPr>
          <w:b/>
          <w:bCs/>
          <w:color w:val="auto"/>
        </w:rPr>
        <w:t xml:space="preserve">(Direktorius)        </w:t>
      </w:r>
      <w:r w:rsidRPr="00FC061E">
        <w:rPr>
          <w:b/>
          <w:bCs/>
          <w:color w:val="auto"/>
        </w:rPr>
        <w:tab/>
      </w:r>
      <w:r w:rsidRPr="00FC061E">
        <w:rPr>
          <w:b/>
          <w:bCs/>
          <w:color w:val="auto"/>
        </w:rPr>
        <w:tab/>
      </w:r>
      <w:r>
        <w:rPr>
          <w:b/>
          <w:bCs/>
          <w:color w:val="auto"/>
        </w:rPr>
        <w:tab/>
      </w:r>
      <w:r w:rsidRPr="00FC061E">
        <w:rPr>
          <w:b/>
          <w:bCs/>
          <w:color w:val="auto"/>
        </w:rPr>
        <w:t xml:space="preserve">  (Parašas)                       </w:t>
      </w:r>
      <w:r w:rsidRPr="00FC061E">
        <w:rPr>
          <w:b/>
          <w:bCs/>
          <w:color w:val="auto"/>
        </w:rPr>
        <w:tab/>
      </w:r>
      <w:r>
        <w:rPr>
          <w:b/>
          <w:bCs/>
          <w:color w:val="auto"/>
        </w:rPr>
        <w:t xml:space="preserve">                   </w:t>
      </w:r>
      <w:r w:rsidRPr="00FC061E">
        <w:rPr>
          <w:b/>
          <w:bCs/>
          <w:color w:val="auto"/>
        </w:rPr>
        <w:t xml:space="preserve">                 (Vardas ir pavardė)</w:t>
      </w:r>
    </w:p>
    <w:p w14:paraId="5D569832" w14:textId="77777777" w:rsidR="005F34F7" w:rsidRPr="00F07C13" w:rsidRDefault="005F34F7" w:rsidP="00F07C13">
      <w:pPr>
        <w:tabs>
          <w:tab w:val="left" w:pos="6237"/>
          <w:tab w:val="right" w:pos="8306"/>
        </w:tabs>
        <w:rPr>
          <w:color w:val="000000"/>
          <w:szCs w:val="20"/>
          <w:lang w:eastAsia="lt-LT"/>
        </w:rPr>
      </w:pPr>
    </w:p>
    <w:p w14:paraId="5E199805" w14:textId="77777777" w:rsidR="00F07C13" w:rsidRPr="00F07C13" w:rsidRDefault="00F07C13" w:rsidP="00F07C13">
      <w:pPr>
        <w:tabs>
          <w:tab w:val="left" w:pos="6237"/>
          <w:tab w:val="right" w:pos="8306"/>
        </w:tabs>
        <w:jc w:val="center"/>
        <w:rPr>
          <w:color w:val="000000"/>
          <w:lang w:eastAsia="lt-LT"/>
        </w:rPr>
      </w:pPr>
      <w:r w:rsidRPr="00F07C13">
        <w:rPr>
          <w:color w:val="000000"/>
          <w:szCs w:val="20"/>
          <w:lang w:eastAsia="lt-LT"/>
        </w:rPr>
        <w:t>––––––––––––––––––––</w:t>
      </w:r>
    </w:p>
    <w:sectPr w:rsidR="00F07C13" w:rsidRPr="00F07C13" w:rsidSect="00F07C13">
      <w:headerReference w:type="first" r:id="rId23"/>
      <w:pgSz w:w="16840" w:h="11907" w:orient="landscape" w:code="9"/>
      <w:pgMar w:top="1560" w:right="1134" w:bottom="567" w:left="1134" w:header="567"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27728" w14:textId="77777777" w:rsidR="00B243A8" w:rsidRDefault="00B243A8">
      <w:r>
        <w:separator/>
      </w:r>
    </w:p>
  </w:endnote>
  <w:endnote w:type="continuationSeparator" w:id="0">
    <w:p w14:paraId="152CB1B6" w14:textId="77777777" w:rsidR="00B243A8" w:rsidRDefault="00B24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1781D" w14:textId="77777777" w:rsidR="00F07C13" w:rsidRDefault="00F07C13">
    <w:pPr>
      <w:tabs>
        <w:tab w:val="center" w:pos="4153"/>
        <w:tab w:val="right" w:pos="830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8FD47" w14:textId="77777777" w:rsidR="00F07C13" w:rsidRDefault="00F07C13">
    <w:pPr>
      <w:pStyle w:val="Porat"/>
      <w:jc w:val="right"/>
    </w:pPr>
  </w:p>
  <w:p w14:paraId="082944B1" w14:textId="77777777" w:rsidR="00F07C13" w:rsidRDefault="00F07C13">
    <w:pPr>
      <w:tabs>
        <w:tab w:val="center" w:pos="4153"/>
        <w:tab w:val="right"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F2CCE" w14:textId="77777777" w:rsidR="00F07C13" w:rsidRDefault="00F07C13">
    <w:pPr>
      <w:tabs>
        <w:tab w:val="center" w:pos="4153"/>
        <w:tab w:val="right" w:pos="8306"/>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CF9F8" w14:textId="77777777" w:rsidR="00F07C13" w:rsidRDefault="00F07C13">
    <w:pPr>
      <w:tabs>
        <w:tab w:val="center" w:pos="4153"/>
        <w:tab w:val="right" w:pos="8306"/>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E8D60" w14:textId="77777777" w:rsidR="00F07C13" w:rsidRDefault="00F07C13">
    <w:pPr>
      <w:pStyle w:val="Porat"/>
      <w:jc w:val="right"/>
    </w:pPr>
  </w:p>
  <w:p w14:paraId="1A628F7E" w14:textId="77777777" w:rsidR="00F07C13" w:rsidRDefault="00F07C13">
    <w:pPr>
      <w:tabs>
        <w:tab w:val="center" w:pos="4153"/>
        <w:tab w:val="right" w:pos="8306"/>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13B3D" w14:textId="77777777" w:rsidR="00F07C13" w:rsidRDefault="00F07C13">
    <w:pPr>
      <w:pStyle w:val="Porat"/>
      <w:jc w:val="right"/>
    </w:pPr>
  </w:p>
  <w:p w14:paraId="1F0A6C41" w14:textId="77777777" w:rsidR="00F07C13" w:rsidRDefault="00F07C13">
    <w:pPr>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3CB79" w14:textId="77777777" w:rsidR="00B243A8" w:rsidRDefault="00B243A8">
      <w:r>
        <w:separator/>
      </w:r>
    </w:p>
  </w:footnote>
  <w:footnote w:type="continuationSeparator" w:id="0">
    <w:p w14:paraId="7858A812" w14:textId="77777777" w:rsidR="00B243A8" w:rsidRDefault="00B24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441A5" w14:textId="77777777" w:rsidR="00F07C13" w:rsidRDefault="00F07C13">
    <w:pPr>
      <w:framePr w:wrap="auto" w:vAnchor="text" w:hAnchor="margin" w:xAlign="center" w:y="1"/>
      <w:tabs>
        <w:tab w:val="center" w:pos="4153"/>
        <w:tab w:val="right" w:pos="8306"/>
      </w:tabs>
      <w:spacing w:after="200" w:line="276" w:lineRule="auto"/>
    </w:pPr>
    <w:r>
      <w:fldChar w:fldCharType="begin"/>
    </w:r>
    <w:r>
      <w:instrText xml:space="preserve">PAGE  </w:instrText>
    </w:r>
    <w:r>
      <w:fldChar w:fldCharType="separate"/>
    </w:r>
    <w:r>
      <w:rPr>
        <w:noProof/>
      </w:rPr>
      <w:t>2</w:t>
    </w:r>
    <w:r>
      <w:fldChar w:fldCharType="end"/>
    </w:r>
  </w:p>
  <w:p w14:paraId="19B7373A" w14:textId="77777777" w:rsidR="00F07C13" w:rsidRDefault="00F07C13">
    <w:pPr>
      <w:tabs>
        <w:tab w:val="center" w:pos="4153"/>
        <w:tab w:val="right" w:pos="8306"/>
      </w:tabs>
      <w:spacing w:after="200" w:line="276"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D1481" w14:textId="77777777" w:rsidR="00562197" w:rsidRDefault="00562197">
    <w:pPr>
      <w:pStyle w:val="Antrats"/>
      <w:jc w:val="center"/>
    </w:pPr>
    <w:r>
      <w:fldChar w:fldCharType="begin"/>
    </w:r>
    <w:r>
      <w:instrText>PAGE   \* MERGEFORMAT</w:instrText>
    </w:r>
    <w:r>
      <w:fldChar w:fldCharType="separate"/>
    </w:r>
    <w:r>
      <w:t>2</w:t>
    </w:r>
    <w:r>
      <w:fldChar w:fldCharType="end"/>
    </w:r>
  </w:p>
  <w:p w14:paraId="255860F2" w14:textId="77777777" w:rsidR="00F07C13" w:rsidRDefault="00F07C13" w:rsidP="006B3411">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05B99" w14:textId="77777777" w:rsidR="00F07C13" w:rsidRPr="00EE6403" w:rsidRDefault="00F07C13" w:rsidP="00EE6403">
    <w:pPr>
      <w:tabs>
        <w:tab w:val="center" w:pos="4153"/>
        <w:tab w:val="right" w:pos="8306"/>
      </w:tabs>
      <w:jc w:val="right"/>
      <w:rPr>
        <w:b/>
        <w:bCs/>
        <w:i/>
        <w:i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3A819" w14:textId="77777777" w:rsidR="00F07C13" w:rsidRDefault="00F07C13">
    <w:pPr>
      <w:framePr w:wrap="auto" w:vAnchor="text" w:hAnchor="margin" w:xAlign="center" w:y="1"/>
      <w:tabs>
        <w:tab w:val="center" w:pos="4153"/>
        <w:tab w:val="right" w:pos="8306"/>
      </w:tabs>
      <w:spacing w:after="200" w:line="276" w:lineRule="auto"/>
    </w:pPr>
    <w:r>
      <w:fldChar w:fldCharType="begin"/>
    </w:r>
    <w:r>
      <w:instrText xml:space="preserve">PAGE  </w:instrText>
    </w:r>
    <w:r>
      <w:fldChar w:fldCharType="separate"/>
    </w:r>
    <w:r>
      <w:rPr>
        <w:noProof/>
      </w:rPr>
      <w:t>1</w:t>
    </w:r>
    <w:r>
      <w:rPr>
        <w:noProof/>
      </w:rPr>
      <w:t>1</w:t>
    </w:r>
    <w:r>
      <w:fldChar w:fldCharType="end"/>
    </w:r>
  </w:p>
  <w:p w14:paraId="3C449888" w14:textId="77777777" w:rsidR="00F07C13" w:rsidRDefault="00F07C13">
    <w:pPr>
      <w:tabs>
        <w:tab w:val="center" w:pos="4153"/>
        <w:tab w:val="right" w:pos="8306"/>
      </w:tabs>
      <w:spacing w:after="200" w:line="276"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8526294"/>
      <w:docPartObj>
        <w:docPartGallery w:val="Page Numbers (Top of Page)"/>
        <w:docPartUnique/>
      </w:docPartObj>
    </w:sdtPr>
    <w:sdtEndPr/>
    <w:sdtContent>
      <w:p w14:paraId="51AEAD21" w14:textId="6BED9A9A" w:rsidR="00061D3F" w:rsidRDefault="00061D3F">
        <w:pPr>
          <w:pStyle w:val="Antrats"/>
          <w:jc w:val="center"/>
        </w:pPr>
        <w:r>
          <w:fldChar w:fldCharType="begin"/>
        </w:r>
        <w:r>
          <w:instrText>PAGE   \* MERGEFORMAT</w:instrText>
        </w:r>
        <w:r>
          <w:fldChar w:fldCharType="separate"/>
        </w:r>
        <w:r>
          <w:t>2</w:t>
        </w:r>
        <w:r>
          <w:fldChar w:fldCharType="end"/>
        </w:r>
      </w:p>
    </w:sdtContent>
  </w:sdt>
  <w:p w14:paraId="625DA97F" w14:textId="77777777" w:rsidR="00F07C13" w:rsidRDefault="00F07C13" w:rsidP="006B3411">
    <w:pPr>
      <w:pStyle w:val="Antrats"/>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25EF2" w14:textId="77777777" w:rsidR="00562197" w:rsidRDefault="00562197">
    <w:pPr>
      <w:pStyle w:val="Antrats"/>
      <w:jc w:val="center"/>
    </w:pPr>
    <w:r>
      <w:fldChar w:fldCharType="begin"/>
    </w:r>
    <w:r>
      <w:instrText>PAGE   \* MERGEFORMAT</w:instrText>
    </w:r>
    <w:r>
      <w:fldChar w:fldCharType="separate"/>
    </w:r>
    <w:r>
      <w:t>2</w:t>
    </w:r>
    <w:r>
      <w:fldChar w:fldCharType="end"/>
    </w:r>
  </w:p>
  <w:p w14:paraId="4E7145ED" w14:textId="77777777" w:rsidR="00F07C13" w:rsidRDefault="00F07C13">
    <w:pPr>
      <w:tabs>
        <w:tab w:val="center" w:pos="4153"/>
        <w:tab w:val="right" w:pos="8306"/>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05EC6" w14:textId="45437746" w:rsidR="00D350CD" w:rsidRDefault="00D350CD">
    <w:pPr>
      <w:pStyle w:val="Antrats"/>
      <w:jc w:val="center"/>
    </w:pPr>
  </w:p>
  <w:p w14:paraId="29D0AB2C" w14:textId="77777777" w:rsidR="00D350CD" w:rsidRDefault="00D350CD">
    <w:pPr>
      <w:tabs>
        <w:tab w:val="center" w:pos="4153"/>
        <w:tab w:val="right" w:pos="8306"/>
      </w:tab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CFEF7" w14:textId="77777777" w:rsidR="00562197" w:rsidRDefault="00562197">
    <w:pPr>
      <w:pStyle w:val="Antrats"/>
      <w:jc w:val="center"/>
    </w:pPr>
    <w:r>
      <w:fldChar w:fldCharType="begin"/>
    </w:r>
    <w:r>
      <w:instrText>PAGE   \* MERGEFORMAT</w:instrText>
    </w:r>
    <w:r>
      <w:fldChar w:fldCharType="separate"/>
    </w:r>
    <w:r>
      <w:t>2</w:t>
    </w:r>
    <w:r>
      <w:fldChar w:fldCharType="end"/>
    </w:r>
  </w:p>
  <w:p w14:paraId="4C8E3AA6" w14:textId="77777777" w:rsidR="009D39F9" w:rsidRPr="00EC5F1D" w:rsidRDefault="009D39F9" w:rsidP="00435F45">
    <w:pPr>
      <w:pStyle w:val="Antrats"/>
      <w:jc w:val="right"/>
      <w:rPr>
        <w:b/>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FB7"/>
    <w:multiLevelType w:val="hybridMultilevel"/>
    <w:tmpl w:val="D9D201E2"/>
    <w:lvl w:ilvl="0" w:tplc="A684B032">
      <w:start w:val="1"/>
      <w:numFmt w:val="decimal"/>
      <w:lvlText w:val="%1 lentelė."/>
      <w:lvlJc w:val="left"/>
      <w:pPr>
        <w:ind w:left="720" w:hanging="360"/>
      </w:pPr>
      <w:rPr>
        <w:rFonts w:ascii="Times New Roman" w:hAnsi="Times New Roman" w:hint="default"/>
        <w:b w:val="0"/>
        <w:i/>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A75BAB"/>
    <w:multiLevelType w:val="hybridMultilevel"/>
    <w:tmpl w:val="92AEA94A"/>
    <w:lvl w:ilvl="0" w:tplc="1930C6A8">
      <w:start w:val="1"/>
      <w:numFmt w:val="decimal"/>
      <w:lvlText w:val="%1."/>
      <w:lvlJc w:val="left"/>
      <w:pPr>
        <w:ind w:left="720" w:hanging="360"/>
      </w:pPr>
      <w:rPr>
        <w:rFonts w:hint="default"/>
        <w:b w:val="0"/>
        <w:color w:val="7F7F7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8E6E68"/>
    <w:multiLevelType w:val="hybridMultilevel"/>
    <w:tmpl w:val="7222003C"/>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FC5284"/>
    <w:multiLevelType w:val="hybridMultilevel"/>
    <w:tmpl w:val="B51C7A30"/>
    <w:lvl w:ilvl="0" w:tplc="F3AEFEC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E81A0F"/>
    <w:multiLevelType w:val="hybridMultilevel"/>
    <w:tmpl w:val="6BC4D944"/>
    <w:lvl w:ilvl="0" w:tplc="1A9072B8">
      <w:start w:val="1"/>
      <w:numFmt w:val="decimal"/>
      <w:lvlText w:val="%1."/>
      <w:lvlJc w:val="left"/>
      <w:pPr>
        <w:ind w:left="720" w:hanging="360"/>
      </w:pPr>
      <w:rPr>
        <w:rFonts w:hint="default"/>
        <w:color w:val="80808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8C5CA0"/>
    <w:multiLevelType w:val="multilevel"/>
    <w:tmpl w:val="BCB01B94"/>
    <w:lvl w:ilvl="0">
      <w:start w:val="1"/>
      <w:numFmt w:val="decimal"/>
      <w:lvlText w:val="%1."/>
      <w:lvlJc w:val="left"/>
      <w:pPr>
        <w:ind w:left="360" w:hanging="360"/>
      </w:pPr>
      <w:rPr>
        <w:rFonts w:hint="default"/>
      </w:rPr>
    </w:lvl>
    <w:lvl w:ilvl="1">
      <w:start w:val="1"/>
      <w:numFmt w:val="decimal"/>
      <w:lvlText w:val="%1. %2"/>
      <w:lvlJc w:val="left"/>
      <w:pPr>
        <w:ind w:left="1134" w:hanging="774"/>
      </w:pPr>
      <w:rPr>
        <w:rFonts w:hint="default"/>
      </w:rPr>
    </w:lvl>
    <w:lvl w:ilvl="2">
      <w:start w:val="1"/>
      <w:numFmt w:val="decimal"/>
      <w:lvlText w:val="%1. %2. %3"/>
      <w:lvlJc w:val="left"/>
      <w:pPr>
        <w:ind w:left="1701" w:hanging="981"/>
      </w:pPr>
      <w:rPr>
        <w:rFonts w:hint="default"/>
      </w:rPr>
    </w:lvl>
    <w:lvl w:ilvl="3">
      <w:start w:val="1"/>
      <w:numFmt w:val="decimal"/>
      <w:lvlRestart w:val="0"/>
      <w:lvlText w:val="%4 lentelė. "/>
      <w:lvlJc w:val="left"/>
      <w:pPr>
        <w:ind w:left="851" w:hanging="851"/>
      </w:pPr>
      <w:rPr>
        <w:rFonts w:hint="default"/>
      </w:rPr>
    </w:lvl>
    <w:lvl w:ilvl="4">
      <w:start w:val="1"/>
      <w:numFmt w:val="decimal"/>
      <w:lvlRestart w:val="0"/>
      <w:lvlText w:val="%5 pav. "/>
      <w:lvlJc w:val="left"/>
      <w:pPr>
        <w:ind w:left="1135" w:hanging="567"/>
      </w:pPr>
      <w:rPr>
        <w:rFonts w:ascii="Times New Roman" w:hAnsi="Times New Roman" w:hint="default"/>
        <w:b/>
        <w:i/>
        <w:sz w:val="20"/>
        <w:szCs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7F76370"/>
    <w:multiLevelType w:val="multilevel"/>
    <w:tmpl w:val="0F56B3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1F25427"/>
    <w:multiLevelType w:val="multilevel"/>
    <w:tmpl w:val="27E4ABFC"/>
    <w:lvl w:ilvl="0">
      <w:start w:val="1"/>
      <w:numFmt w:val="decimal"/>
      <w:lvlText w:val="%1."/>
      <w:lvlJc w:val="left"/>
      <w:pPr>
        <w:ind w:left="1069" w:hanging="360"/>
      </w:pPr>
      <w:rPr>
        <w:rFonts w:hint="default"/>
      </w:rPr>
    </w:lvl>
    <w:lvl w:ilvl="1">
      <w:start w:val="1"/>
      <w:numFmt w:val="decimal"/>
      <w:isLgl/>
      <w:suff w:val="space"/>
      <w:lvlText w:val="%2."/>
      <w:lvlJc w:val="left"/>
      <w:pPr>
        <w:ind w:left="3196" w:hanging="360"/>
      </w:pPr>
      <w:rPr>
        <w:rFonts w:ascii="Times New Roman" w:eastAsia="Calibri" w:hAnsi="Times New Roman" w:cs="Times New Roman" w:hint="default"/>
        <w:i/>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3539038A"/>
    <w:multiLevelType w:val="hybridMultilevel"/>
    <w:tmpl w:val="EB9C5FB8"/>
    <w:lvl w:ilvl="0" w:tplc="73E6AD90">
      <w:start w:val="1"/>
      <w:numFmt w:val="decimal"/>
      <w:suff w:val="space"/>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EB38A0"/>
    <w:multiLevelType w:val="hybridMultilevel"/>
    <w:tmpl w:val="B51C7A30"/>
    <w:lvl w:ilvl="0" w:tplc="FFFFFFFF">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8E939A0"/>
    <w:multiLevelType w:val="multilevel"/>
    <w:tmpl w:val="863E9A46"/>
    <w:lvl w:ilvl="0">
      <w:start w:val="1"/>
      <w:numFmt w:val="decimal"/>
      <w:lvlText w:val="%1."/>
      <w:lvlJc w:val="left"/>
      <w:pPr>
        <w:ind w:left="1069" w:hanging="360"/>
      </w:pPr>
      <w:rPr>
        <w:rFonts w:hint="default"/>
      </w:rPr>
    </w:lvl>
    <w:lvl w:ilvl="1">
      <w:start w:val="1"/>
      <w:numFmt w:val="decimal"/>
      <w:isLgl/>
      <w:suff w:val="space"/>
      <w:lvlText w:val="%2."/>
      <w:lvlJc w:val="left"/>
      <w:pPr>
        <w:ind w:left="3196" w:hanging="360"/>
      </w:pPr>
      <w:rPr>
        <w:rFonts w:ascii="Times New Roman" w:eastAsia="Calibri" w:hAnsi="Times New Roman" w:cs="Times New Roman"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62B75B6D"/>
    <w:multiLevelType w:val="hybridMultilevel"/>
    <w:tmpl w:val="8F1ED3A4"/>
    <w:lvl w:ilvl="0" w:tplc="4B56702A">
      <w:start w:val="1"/>
      <w:numFmt w:val="decimal"/>
      <w:lvlText w:val="%1."/>
      <w:lvlJc w:val="left"/>
      <w:pPr>
        <w:ind w:left="720" w:hanging="360"/>
      </w:pPr>
      <w:rPr>
        <w:rFonts w:eastAsia="Calibri" w:hint="default"/>
        <w:i/>
        <w:color w:val="7F7F7F"/>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8096A29"/>
    <w:multiLevelType w:val="multilevel"/>
    <w:tmpl w:val="D3305886"/>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69C01C5"/>
    <w:multiLevelType w:val="hybridMultilevel"/>
    <w:tmpl w:val="4322E606"/>
    <w:lvl w:ilvl="0" w:tplc="0270BC72">
      <w:start w:val="1"/>
      <w:numFmt w:val="decimal"/>
      <w:lvlText w:val="%1 pav."/>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DC5689"/>
    <w:multiLevelType w:val="hybridMultilevel"/>
    <w:tmpl w:val="D38C3E2A"/>
    <w:lvl w:ilvl="0" w:tplc="142E671A">
      <w:start w:val="1"/>
      <w:numFmt w:val="decimal"/>
      <w:lvlText w:val="%1 lentelė."/>
      <w:lvlJc w:val="left"/>
      <w:pPr>
        <w:ind w:left="360" w:hanging="360"/>
      </w:pPr>
      <w:rPr>
        <w:rFonts w:ascii="Times New Roman" w:hAnsi="Times New Roman" w:hint="default"/>
        <w:b w:val="0"/>
        <w:i/>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FA82B21"/>
    <w:multiLevelType w:val="hybridMultilevel"/>
    <w:tmpl w:val="B3E02268"/>
    <w:lvl w:ilvl="0" w:tplc="83DE6976">
      <w:start w:val="1"/>
      <w:numFmt w:val="decimal"/>
      <w:suff w:val="space"/>
      <w:lvlText w:val="%1."/>
      <w:lvlJc w:val="left"/>
      <w:pPr>
        <w:ind w:left="720" w:hanging="360"/>
      </w:pPr>
      <w:rPr>
        <w:rFonts w:hint="default"/>
        <w:color w:val="80808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16800302">
    <w:abstractNumId w:val="13"/>
  </w:num>
  <w:num w:numId="2" w16cid:durableId="539981222">
    <w:abstractNumId w:val="14"/>
  </w:num>
  <w:num w:numId="3" w16cid:durableId="1093552668">
    <w:abstractNumId w:val="0"/>
  </w:num>
  <w:num w:numId="4" w16cid:durableId="1764841498">
    <w:abstractNumId w:val="5"/>
  </w:num>
  <w:num w:numId="5" w16cid:durableId="727843502">
    <w:abstractNumId w:val="8"/>
  </w:num>
  <w:num w:numId="6" w16cid:durableId="1794786637">
    <w:abstractNumId w:val="12"/>
  </w:num>
  <w:num w:numId="7" w16cid:durableId="1355032373">
    <w:abstractNumId w:val="10"/>
  </w:num>
  <w:num w:numId="8" w16cid:durableId="1182890441">
    <w:abstractNumId w:val="3"/>
  </w:num>
  <w:num w:numId="9" w16cid:durableId="1762069510">
    <w:abstractNumId w:val="4"/>
  </w:num>
  <w:num w:numId="10" w16cid:durableId="6715882">
    <w:abstractNumId w:val="7"/>
  </w:num>
  <w:num w:numId="11" w16cid:durableId="1436749879">
    <w:abstractNumId w:val="15"/>
  </w:num>
  <w:num w:numId="12" w16cid:durableId="1103265369">
    <w:abstractNumId w:val="6"/>
  </w:num>
  <w:num w:numId="13" w16cid:durableId="1640915714">
    <w:abstractNumId w:val="2"/>
  </w:num>
  <w:num w:numId="14" w16cid:durableId="372004742">
    <w:abstractNumId w:val="11"/>
  </w:num>
  <w:num w:numId="15" w16cid:durableId="2004502847">
    <w:abstractNumId w:val="1"/>
  </w:num>
  <w:num w:numId="16" w16cid:durableId="787704530">
    <w:abstractNumId w:val="9"/>
  </w:num>
  <w:num w:numId="17" w16cid:durableId="14224819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9F9"/>
    <w:rsid w:val="000065A1"/>
    <w:rsid w:val="00013519"/>
    <w:rsid w:val="00021429"/>
    <w:rsid w:val="00061D3F"/>
    <w:rsid w:val="0008023D"/>
    <w:rsid w:val="00083550"/>
    <w:rsid w:val="00087F54"/>
    <w:rsid w:val="000913A6"/>
    <w:rsid w:val="00093B70"/>
    <w:rsid w:val="000A0EF0"/>
    <w:rsid w:val="000B77A6"/>
    <w:rsid w:val="0010022C"/>
    <w:rsid w:val="00110AE4"/>
    <w:rsid w:val="00132B08"/>
    <w:rsid w:val="00136611"/>
    <w:rsid w:val="0014694E"/>
    <w:rsid w:val="00156796"/>
    <w:rsid w:val="00176B4E"/>
    <w:rsid w:val="001813E0"/>
    <w:rsid w:val="00194A31"/>
    <w:rsid w:val="001C2C4E"/>
    <w:rsid w:val="001C6B67"/>
    <w:rsid w:val="001F7042"/>
    <w:rsid w:val="00202F12"/>
    <w:rsid w:val="00256503"/>
    <w:rsid w:val="00290D00"/>
    <w:rsid w:val="002C0AAA"/>
    <w:rsid w:val="002E0F96"/>
    <w:rsid w:val="002F6C82"/>
    <w:rsid w:val="003067BC"/>
    <w:rsid w:val="003125CA"/>
    <w:rsid w:val="003264CC"/>
    <w:rsid w:val="00336787"/>
    <w:rsid w:val="003644B6"/>
    <w:rsid w:val="00396B9F"/>
    <w:rsid w:val="003C3F68"/>
    <w:rsid w:val="00431A2E"/>
    <w:rsid w:val="00433213"/>
    <w:rsid w:val="00434140"/>
    <w:rsid w:val="00435F45"/>
    <w:rsid w:val="004454FC"/>
    <w:rsid w:val="00487088"/>
    <w:rsid w:val="004B0B74"/>
    <w:rsid w:val="004B74A6"/>
    <w:rsid w:val="004D6394"/>
    <w:rsid w:val="004E3EE6"/>
    <w:rsid w:val="005045C3"/>
    <w:rsid w:val="00507EFD"/>
    <w:rsid w:val="00521DD9"/>
    <w:rsid w:val="00552B06"/>
    <w:rsid w:val="00562197"/>
    <w:rsid w:val="005806CD"/>
    <w:rsid w:val="0059792E"/>
    <w:rsid w:val="005A1C80"/>
    <w:rsid w:val="005D4AE1"/>
    <w:rsid w:val="005F34F7"/>
    <w:rsid w:val="006504B1"/>
    <w:rsid w:val="00650614"/>
    <w:rsid w:val="006637FD"/>
    <w:rsid w:val="006836C6"/>
    <w:rsid w:val="006847A5"/>
    <w:rsid w:val="0069612D"/>
    <w:rsid w:val="00697435"/>
    <w:rsid w:val="006B3411"/>
    <w:rsid w:val="006C7A5D"/>
    <w:rsid w:val="006D4BF0"/>
    <w:rsid w:val="006D693F"/>
    <w:rsid w:val="006E4733"/>
    <w:rsid w:val="006F5A22"/>
    <w:rsid w:val="006F7FB4"/>
    <w:rsid w:val="00701771"/>
    <w:rsid w:val="00711C75"/>
    <w:rsid w:val="00734396"/>
    <w:rsid w:val="00751C5A"/>
    <w:rsid w:val="0075400D"/>
    <w:rsid w:val="00763427"/>
    <w:rsid w:val="007879AA"/>
    <w:rsid w:val="007961B8"/>
    <w:rsid w:val="007A6435"/>
    <w:rsid w:val="007D13F8"/>
    <w:rsid w:val="007D59A8"/>
    <w:rsid w:val="00805A93"/>
    <w:rsid w:val="00831562"/>
    <w:rsid w:val="00860E0E"/>
    <w:rsid w:val="0087000F"/>
    <w:rsid w:val="00885DF0"/>
    <w:rsid w:val="00887941"/>
    <w:rsid w:val="00895136"/>
    <w:rsid w:val="008A5B5E"/>
    <w:rsid w:val="008B13B2"/>
    <w:rsid w:val="008B3F0A"/>
    <w:rsid w:val="008C3307"/>
    <w:rsid w:val="008D3DC2"/>
    <w:rsid w:val="009716AB"/>
    <w:rsid w:val="009727A9"/>
    <w:rsid w:val="009856B6"/>
    <w:rsid w:val="0098737E"/>
    <w:rsid w:val="009940B2"/>
    <w:rsid w:val="009A07A9"/>
    <w:rsid w:val="009A1DF3"/>
    <w:rsid w:val="009B4811"/>
    <w:rsid w:val="009C6FE9"/>
    <w:rsid w:val="009D39F9"/>
    <w:rsid w:val="009D7E37"/>
    <w:rsid w:val="009E35F0"/>
    <w:rsid w:val="009F1989"/>
    <w:rsid w:val="00A02500"/>
    <w:rsid w:val="00A10211"/>
    <w:rsid w:val="00A337E3"/>
    <w:rsid w:val="00A34DFF"/>
    <w:rsid w:val="00A52F9C"/>
    <w:rsid w:val="00A552EB"/>
    <w:rsid w:val="00A57CB8"/>
    <w:rsid w:val="00A73982"/>
    <w:rsid w:val="00A75D5D"/>
    <w:rsid w:val="00A908CF"/>
    <w:rsid w:val="00AB5F9D"/>
    <w:rsid w:val="00AB6957"/>
    <w:rsid w:val="00AF6D03"/>
    <w:rsid w:val="00B15216"/>
    <w:rsid w:val="00B243A8"/>
    <w:rsid w:val="00B3154B"/>
    <w:rsid w:val="00B37015"/>
    <w:rsid w:val="00BB500A"/>
    <w:rsid w:val="00BC1505"/>
    <w:rsid w:val="00BC304B"/>
    <w:rsid w:val="00BD3D10"/>
    <w:rsid w:val="00BD4765"/>
    <w:rsid w:val="00C016DC"/>
    <w:rsid w:val="00C10ED1"/>
    <w:rsid w:val="00C14762"/>
    <w:rsid w:val="00CA4AC0"/>
    <w:rsid w:val="00CD1B69"/>
    <w:rsid w:val="00CF4EFB"/>
    <w:rsid w:val="00D11E4E"/>
    <w:rsid w:val="00D350CD"/>
    <w:rsid w:val="00D423FD"/>
    <w:rsid w:val="00D52EBA"/>
    <w:rsid w:val="00D8779A"/>
    <w:rsid w:val="00DA26AC"/>
    <w:rsid w:val="00DA7BFD"/>
    <w:rsid w:val="00DB7996"/>
    <w:rsid w:val="00DD3859"/>
    <w:rsid w:val="00DF13D1"/>
    <w:rsid w:val="00DF51EB"/>
    <w:rsid w:val="00DF556C"/>
    <w:rsid w:val="00E1791B"/>
    <w:rsid w:val="00E24585"/>
    <w:rsid w:val="00E2791D"/>
    <w:rsid w:val="00E320E0"/>
    <w:rsid w:val="00E46F06"/>
    <w:rsid w:val="00E67409"/>
    <w:rsid w:val="00E77843"/>
    <w:rsid w:val="00E77B06"/>
    <w:rsid w:val="00E8579E"/>
    <w:rsid w:val="00EB6D3F"/>
    <w:rsid w:val="00EC0413"/>
    <w:rsid w:val="00EC5F1D"/>
    <w:rsid w:val="00EE6403"/>
    <w:rsid w:val="00F06398"/>
    <w:rsid w:val="00F07C13"/>
    <w:rsid w:val="00F155D8"/>
    <w:rsid w:val="00F80954"/>
    <w:rsid w:val="00F9342D"/>
    <w:rsid w:val="00FA3535"/>
    <w:rsid w:val="00FB4285"/>
    <w:rsid w:val="00FC061E"/>
    <w:rsid w:val="00FE0954"/>
    <w:rsid w:val="00FE58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BE84D3"/>
  <w15:docId w15:val="{5C0C2BA2-677E-47E2-84F3-6FA06F37D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2A3"/>
    <w:rPr>
      <w:rFonts w:ascii="Times New Roman" w:eastAsia="Times New Roman" w:hAnsi="Times New Roman" w:cs="Times New Roman"/>
      <w:color w:val="00000A"/>
      <w:sz w:val="24"/>
      <w:szCs w:val="24"/>
      <w:lang w:eastAsia="en-US"/>
    </w:rPr>
  </w:style>
  <w:style w:type="paragraph" w:styleId="Antrat5">
    <w:name w:val="heading 5"/>
    <w:basedOn w:val="prastasis"/>
    <w:link w:val="Antrat5Diagrama"/>
    <w:uiPriority w:val="9"/>
    <w:semiHidden/>
    <w:unhideWhenUsed/>
    <w:qFormat/>
    <w:rsid w:val="005C1C7A"/>
    <w:pPr>
      <w:keepNext/>
      <w:keepLines/>
      <w:spacing w:before="40" w:line="259" w:lineRule="auto"/>
      <w:outlineLvl w:val="4"/>
    </w:pPr>
    <w:rPr>
      <w:rFonts w:ascii="Calibri Light" w:eastAsia="Calibri Light" w:hAnsi="Calibri Light" w:cs="Calibri Light"/>
      <w:color w:val="2E74B5"/>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vNRDiagrama">
    <w:name w:val="Pav NR Diagrama"/>
    <w:link w:val="PavNR"/>
    <w:qFormat/>
    <w:rsid w:val="00636B97"/>
    <w:rPr>
      <w:sz w:val="24"/>
      <w:szCs w:val="24"/>
      <w:lang w:val="en-US"/>
    </w:rPr>
  </w:style>
  <w:style w:type="character" w:customStyle="1" w:styleId="LentelsNRDiagrama">
    <w:name w:val="Lentelės NR. Diagrama"/>
    <w:link w:val="LentelsNR"/>
    <w:qFormat/>
    <w:rsid w:val="00636B97"/>
    <w:rPr>
      <w:i/>
      <w:color w:val="BFBFBF"/>
      <w:sz w:val="24"/>
      <w:szCs w:val="24"/>
    </w:rPr>
  </w:style>
  <w:style w:type="character" w:customStyle="1" w:styleId="LentelsNrDiagrama0">
    <w:name w:val="Lentelės Nr. Diagrama"/>
    <w:qFormat/>
    <w:rsid w:val="00384540"/>
    <w:rPr>
      <w:i/>
      <w:sz w:val="24"/>
      <w:szCs w:val="24"/>
    </w:rPr>
  </w:style>
  <w:style w:type="character" w:customStyle="1" w:styleId="BBDPaveiksliukonumeracijaiDiagrama">
    <w:name w:val="BBD_Paveiksliuko numeracijai Diagrama"/>
    <w:link w:val="BBDPaveiksliukonumeracijai"/>
    <w:qFormat/>
    <w:rsid w:val="005C1C7A"/>
    <w:rPr>
      <w:rFonts w:ascii="Times New Roman" w:eastAsia="Times New Roman" w:hAnsi="Times New Roman" w:cs="Times New Roman"/>
      <w:i/>
      <w:color w:val="1F4D78"/>
      <w:sz w:val="20"/>
    </w:rPr>
  </w:style>
  <w:style w:type="character" w:customStyle="1" w:styleId="Antrat5Diagrama">
    <w:name w:val="Antraštė 5 Diagrama"/>
    <w:link w:val="Antrat5"/>
    <w:uiPriority w:val="9"/>
    <w:semiHidden/>
    <w:qFormat/>
    <w:rsid w:val="005C1C7A"/>
    <w:rPr>
      <w:rFonts w:ascii="Calibri Light" w:eastAsia="Calibri Light" w:hAnsi="Calibri Light" w:cs="Calibri Light"/>
      <w:color w:val="2E74B5"/>
    </w:rPr>
  </w:style>
  <w:style w:type="character" w:customStyle="1" w:styleId="AntratsDiagrama">
    <w:name w:val="Antraštės Diagrama"/>
    <w:link w:val="Antrats"/>
    <w:uiPriority w:val="99"/>
    <w:qFormat/>
    <w:rsid w:val="004712A3"/>
    <w:rPr>
      <w:rFonts w:ascii="Times New Roman" w:eastAsia="Times New Roman" w:hAnsi="Times New Roman" w:cs="Times New Roman"/>
      <w:sz w:val="24"/>
      <w:szCs w:val="24"/>
    </w:rPr>
  </w:style>
  <w:style w:type="character" w:customStyle="1" w:styleId="PoratDiagrama">
    <w:name w:val="Poraštė Diagrama"/>
    <w:link w:val="Porat"/>
    <w:uiPriority w:val="99"/>
    <w:qFormat/>
    <w:rsid w:val="004712A3"/>
    <w:rPr>
      <w:rFonts w:ascii="Times New Roman" w:eastAsia="Times New Roman" w:hAnsi="Times New Roman" w:cs="Times New Roman"/>
      <w:sz w:val="24"/>
      <w:szCs w:val="24"/>
    </w:rPr>
  </w:style>
  <w:style w:type="character" w:customStyle="1" w:styleId="ListLabel1">
    <w:name w:val="ListLabel 1"/>
    <w:qFormat/>
    <w:rPr>
      <w:b w:val="0"/>
      <w:i/>
      <w:sz w:val="24"/>
    </w:rPr>
  </w:style>
  <w:style w:type="character" w:customStyle="1" w:styleId="ListLabel2">
    <w:name w:val="ListLabel 2"/>
    <w:qFormat/>
    <w:rPr>
      <w:b w:val="0"/>
      <w:i/>
      <w:sz w:val="24"/>
    </w:rPr>
  </w:style>
  <w:style w:type="character" w:customStyle="1" w:styleId="ListLabel3">
    <w:name w:val="ListLabel 3"/>
    <w:qFormat/>
    <w:rPr>
      <w:b/>
      <w:i/>
      <w:sz w:val="20"/>
      <w:szCs w:val="20"/>
    </w:rPr>
  </w:style>
  <w:style w:type="paragraph" w:styleId="Antrat">
    <w:name w:val="caption"/>
    <w:basedOn w:val="prastasis"/>
    <w:next w:val="Pagrindinistekstas"/>
    <w:qFormat/>
    <w:pPr>
      <w:suppressLineNumbers/>
      <w:spacing w:before="120" w:after="120"/>
    </w:pPr>
    <w:rPr>
      <w:rFonts w:cs="Arial Unicode MS"/>
      <w:i/>
      <w:iCs/>
    </w:rPr>
  </w:style>
  <w:style w:type="paragraph" w:styleId="Pagrindinistekstas">
    <w:name w:val="Body Text"/>
    <w:basedOn w:val="prastasis"/>
    <w:pPr>
      <w:spacing w:after="140" w:line="288" w:lineRule="auto"/>
    </w:pPr>
  </w:style>
  <w:style w:type="paragraph" w:styleId="Sraas">
    <w:name w:val="List"/>
    <w:basedOn w:val="Pagrindinistekstas"/>
    <w:rPr>
      <w:rFonts w:cs="Arial Unicode MS"/>
    </w:rPr>
  </w:style>
  <w:style w:type="paragraph" w:customStyle="1" w:styleId="Rodykl">
    <w:name w:val="Rodyklė"/>
    <w:basedOn w:val="prastasis"/>
    <w:qFormat/>
    <w:pPr>
      <w:suppressLineNumbers/>
    </w:pPr>
    <w:rPr>
      <w:rFonts w:cs="Arial Unicode MS"/>
    </w:rPr>
  </w:style>
  <w:style w:type="paragraph" w:customStyle="1" w:styleId="PavNR">
    <w:name w:val="Pav NR"/>
    <w:basedOn w:val="Sraassunumeriais"/>
    <w:link w:val="PavNRDiagrama"/>
    <w:autoRedefine/>
    <w:qFormat/>
    <w:rsid w:val="00636B97"/>
    <w:pPr>
      <w:widowControl w:val="0"/>
      <w:spacing w:after="0" w:line="240" w:lineRule="atLeast"/>
      <w:jc w:val="center"/>
    </w:pPr>
    <w:rPr>
      <w:sz w:val="24"/>
      <w:szCs w:val="24"/>
      <w:lang w:val="en-US"/>
    </w:rPr>
  </w:style>
  <w:style w:type="paragraph" w:styleId="Sraassunumeriais">
    <w:name w:val="List Number"/>
    <w:basedOn w:val="prastasis"/>
    <w:uiPriority w:val="99"/>
    <w:semiHidden/>
    <w:unhideWhenUsed/>
    <w:qFormat/>
    <w:rsid w:val="00636B97"/>
    <w:pPr>
      <w:tabs>
        <w:tab w:val="left" w:pos="360"/>
      </w:tabs>
      <w:spacing w:after="160" w:line="259" w:lineRule="auto"/>
      <w:ind w:left="360" w:hanging="360"/>
      <w:contextualSpacing/>
    </w:pPr>
    <w:rPr>
      <w:rFonts w:ascii="Calibri" w:eastAsia="Calibri" w:hAnsi="Calibri" w:cs="Calibri"/>
      <w:sz w:val="22"/>
      <w:szCs w:val="22"/>
    </w:rPr>
  </w:style>
  <w:style w:type="paragraph" w:customStyle="1" w:styleId="LentelsNR">
    <w:name w:val="Lentelės NR."/>
    <w:basedOn w:val="prastasis"/>
    <w:link w:val="LentelsNRDiagrama"/>
    <w:autoRedefine/>
    <w:qFormat/>
    <w:rsid w:val="00636B97"/>
    <w:pPr>
      <w:widowControl w:val="0"/>
      <w:tabs>
        <w:tab w:val="left" w:pos="720"/>
      </w:tabs>
      <w:spacing w:after="120" w:line="240" w:lineRule="atLeast"/>
      <w:ind w:left="360" w:hanging="360"/>
      <w:jc w:val="both"/>
    </w:pPr>
    <w:rPr>
      <w:rFonts w:ascii="Calibri" w:eastAsia="Calibri" w:hAnsi="Calibri" w:cs="Calibri"/>
      <w:i/>
      <w:color w:val="BFBFBF"/>
    </w:rPr>
  </w:style>
  <w:style w:type="paragraph" w:customStyle="1" w:styleId="LentelsNr0">
    <w:name w:val="Lentelės Nr."/>
    <w:basedOn w:val="prastasis"/>
    <w:autoRedefine/>
    <w:qFormat/>
    <w:rsid w:val="00384540"/>
    <w:pPr>
      <w:spacing w:line="276" w:lineRule="auto"/>
      <w:ind w:hanging="360"/>
      <w:jc w:val="both"/>
    </w:pPr>
    <w:rPr>
      <w:rFonts w:ascii="Calibri" w:eastAsia="Calibri" w:hAnsi="Calibri" w:cs="Calibri"/>
      <w:i/>
    </w:rPr>
  </w:style>
  <w:style w:type="paragraph" w:customStyle="1" w:styleId="BBDPaveiksliukonumeracijai">
    <w:name w:val="BBD_Paveiksliuko numeracijai"/>
    <w:basedOn w:val="Antrat5"/>
    <w:link w:val="BBDPaveiksliukonumeracijaiDiagrama"/>
    <w:autoRedefine/>
    <w:qFormat/>
    <w:rsid w:val="005C1C7A"/>
    <w:pPr>
      <w:tabs>
        <w:tab w:val="left" w:pos="567"/>
        <w:tab w:val="left" w:pos="709"/>
        <w:tab w:val="left" w:pos="851"/>
        <w:tab w:val="left" w:pos="992"/>
      </w:tabs>
      <w:spacing w:before="120" w:after="240" w:line="240" w:lineRule="auto"/>
      <w:ind w:left="1135" w:hanging="567"/>
      <w:jc w:val="center"/>
    </w:pPr>
    <w:rPr>
      <w:rFonts w:ascii="Times New Roman" w:eastAsia="Times New Roman" w:hAnsi="Times New Roman" w:cs="Times New Roman"/>
      <w:i/>
      <w:color w:val="1F4D78"/>
      <w:sz w:val="20"/>
    </w:rPr>
  </w:style>
  <w:style w:type="paragraph" w:styleId="Antrats">
    <w:name w:val="header"/>
    <w:basedOn w:val="prastasis"/>
    <w:link w:val="AntratsDiagrama"/>
    <w:uiPriority w:val="99"/>
    <w:unhideWhenUsed/>
    <w:rsid w:val="004712A3"/>
    <w:pPr>
      <w:tabs>
        <w:tab w:val="center" w:pos="4819"/>
        <w:tab w:val="right" w:pos="9638"/>
      </w:tabs>
    </w:pPr>
  </w:style>
  <w:style w:type="paragraph" w:styleId="Porat">
    <w:name w:val="footer"/>
    <w:basedOn w:val="prastasis"/>
    <w:link w:val="PoratDiagrama"/>
    <w:uiPriority w:val="99"/>
    <w:unhideWhenUsed/>
    <w:rsid w:val="004712A3"/>
    <w:pPr>
      <w:tabs>
        <w:tab w:val="center" w:pos="4819"/>
        <w:tab w:val="right" w:pos="9638"/>
      </w:tabs>
    </w:pPr>
  </w:style>
  <w:style w:type="paragraph" w:styleId="Debesliotekstas">
    <w:name w:val="Balloon Text"/>
    <w:basedOn w:val="prastasis"/>
    <w:link w:val="DebesliotekstasDiagrama"/>
    <w:uiPriority w:val="99"/>
    <w:semiHidden/>
    <w:unhideWhenUsed/>
    <w:rsid w:val="002E0F96"/>
    <w:rPr>
      <w:rFonts w:ascii="Segoe UI" w:hAnsi="Segoe UI" w:cs="Segoe UI"/>
      <w:sz w:val="18"/>
      <w:szCs w:val="18"/>
    </w:rPr>
  </w:style>
  <w:style w:type="character" w:customStyle="1" w:styleId="DebesliotekstasDiagrama">
    <w:name w:val="Debesėlio tekstas Diagrama"/>
    <w:link w:val="Debesliotekstas"/>
    <w:uiPriority w:val="99"/>
    <w:semiHidden/>
    <w:rsid w:val="002E0F96"/>
    <w:rPr>
      <w:rFonts w:ascii="Segoe UI" w:eastAsia="Times New Roman" w:hAnsi="Segoe UI" w:cs="Segoe UI"/>
      <w:color w:val="00000A"/>
      <w:sz w:val="18"/>
      <w:szCs w:val="18"/>
    </w:rPr>
  </w:style>
  <w:style w:type="paragraph" w:styleId="Pataisymai">
    <w:name w:val="Revision"/>
    <w:hidden/>
    <w:uiPriority w:val="99"/>
    <w:semiHidden/>
    <w:rsid w:val="005D4AE1"/>
    <w:rPr>
      <w:rFonts w:ascii="Times New Roman" w:eastAsia="Times New Roman" w:hAnsi="Times New Roman" w:cs="Times New Roman"/>
      <w:color w:val="00000A"/>
      <w:sz w:val="24"/>
      <w:szCs w:val="24"/>
      <w:lang w:eastAsia="en-US"/>
    </w:rPr>
  </w:style>
  <w:style w:type="numbering" w:customStyle="1" w:styleId="NoList1">
    <w:name w:val="No List1"/>
    <w:next w:val="Sraonra"/>
    <w:uiPriority w:val="99"/>
    <w:semiHidden/>
    <w:unhideWhenUsed/>
    <w:rsid w:val="00F07C13"/>
  </w:style>
  <w:style w:type="character" w:styleId="Puslapionumeris">
    <w:name w:val="page number"/>
    <w:basedOn w:val="Numatytasispastraiposriftas"/>
    <w:rsid w:val="00F07C13"/>
  </w:style>
  <w:style w:type="paragraph" w:styleId="Puslapioinaostekstas">
    <w:name w:val="footnote text"/>
    <w:basedOn w:val="prastasis"/>
    <w:link w:val="PuslapioinaostekstasDiagrama"/>
    <w:semiHidden/>
    <w:unhideWhenUsed/>
    <w:rsid w:val="00F07C13"/>
    <w:rPr>
      <w:color w:val="auto"/>
      <w:sz w:val="20"/>
      <w:szCs w:val="20"/>
    </w:rPr>
  </w:style>
  <w:style w:type="character" w:customStyle="1" w:styleId="PuslapioinaostekstasDiagrama">
    <w:name w:val="Puslapio išnašos tekstas Diagrama"/>
    <w:link w:val="Puslapioinaostekstas"/>
    <w:semiHidden/>
    <w:rsid w:val="00F07C13"/>
    <w:rPr>
      <w:rFonts w:ascii="Times New Roman" w:eastAsia="Times New Roman" w:hAnsi="Times New Roman" w:cs="Times New Roman"/>
      <w:lang w:eastAsia="en-US"/>
    </w:rPr>
  </w:style>
  <w:style w:type="character" w:styleId="Puslapioinaosnuoroda">
    <w:name w:val="footnote reference"/>
    <w:uiPriority w:val="99"/>
    <w:unhideWhenUsed/>
    <w:rsid w:val="00F07C13"/>
    <w:rPr>
      <w:vertAlign w:val="superscript"/>
    </w:rPr>
  </w:style>
  <w:style w:type="character" w:styleId="Komentaronuoroda">
    <w:name w:val="annotation reference"/>
    <w:uiPriority w:val="99"/>
    <w:semiHidden/>
    <w:unhideWhenUsed/>
    <w:rsid w:val="00F07C13"/>
    <w:rPr>
      <w:sz w:val="16"/>
      <w:szCs w:val="16"/>
    </w:rPr>
  </w:style>
  <w:style w:type="paragraph" w:styleId="Komentarotekstas">
    <w:name w:val="annotation text"/>
    <w:basedOn w:val="prastasis"/>
    <w:link w:val="KomentarotekstasDiagrama"/>
    <w:uiPriority w:val="99"/>
    <w:semiHidden/>
    <w:unhideWhenUsed/>
    <w:rsid w:val="00F07C13"/>
    <w:rPr>
      <w:color w:val="auto"/>
      <w:sz w:val="20"/>
      <w:szCs w:val="20"/>
      <w:lang w:eastAsia="lt-LT"/>
    </w:rPr>
  </w:style>
  <w:style w:type="character" w:customStyle="1" w:styleId="KomentarotekstasDiagrama">
    <w:name w:val="Komentaro tekstas Diagrama"/>
    <w:link w:val="Komentarotekstas"/>
    <w:uiPriority w:val="99"/>
    <w:semiHidden/>
    <w:rsid w:val="00F07C13"/>
    <w:rPr>
      <w:rFonts w:ascii="Times New Roman" w:eastAsia="Times New Roman" w:hAnsi="Times New Roman" w:cs="Times New Roman"/>
    </w:rPr>
  </w:style>
  <w:style w:type="paragraph" w:styleId="Komentarotema">
    <w:name w:val="annotation subject"/>
    <w:basedOn w:val="Komentarotekstas"/>
    <w:next w:val="Komentarotekstas"/>
    <w:link w:val="KomentarotemaDiagrama"/>
    <w:uiPriority w:val="99"/>
    <w:semiHidden/>
    <w:unhideWhenUsed/>
    <w:rsid w:val="00F07C13"/>
    <w:rPr>
      <w:b/>
      <w:bCs/>
    </w:rPr>
  </w:style>
  <w:style w:type="character" w:customStyle="1" w:styleId="KomentarotemaDiagrama">
    <w:name w:val="Komentaro tema Diagrama"/>
    <w:link w:val="Komentarotema"/>
    <w:uiPriority w:val="99"/>
    <w:semiHidden/>
    <w:rsid w:val="00F07C13"/>
    <w:rPr>
      <w:rFonts w:ascii="Times New Roman" w:eastAsia="Times New Roman" w:hAnsi="Times New Roman" w:cs="Times New Roman"/>
      <w:b/>
      <w:bCs/>
    </w:rPr>
  </w:style>
  <w:style w:type="paragraph" w:styleId="Sraopastraipa">
    <w:name w:val="List Paragraph"/>
    <w:basedOn w:val="prastasis"/>
    <w:uiPriority w:val="34"/>
    <w:qFormat/>
    <w:rsid w:val="00F07C13"/>
    <w:pPr>
      <w:ind w:left="720"/>
      <w:contextualSpacing/>
    </w:pPr>
    <w:rPr>
      <w:color w:val="auto"/>
      <w:lang w:eastAsia="lt-LT"/>
    </w:rPr>
  </w:style>
  <w:style w:type="character" w:styleId="Hipersaitas">
    <w:name w:val="Hyperlink"/>
    <w:uiPriority w:val="99"/>
    <w:unhideWhenUsed/>
    <w:rsid w:val="00F07C13"/>
    <w:rPr>
      <w:color w:val="0563C1"/>
      <w:u w:val="single"/>
    </w:rPr>
  </w:style>
  <w:style w:type="character" w:styleId="Neapdorotaspaminjimas">
    <w:name w:val="Unresolved Mention"/>
    <w:uiPriority w:val="99"/>
    <w:semiHidden/>
    <w:unhideWhenUsed/>
    <w:rsid w:val="00F07C13"/>
    <w:rPr>
      <w:color w:val="605E5C"/>
      <w:shd w:val="clear" w:color="auto" w:fill="E1DFDD"/>
    </w:rPr>
  </w:style>
  <w:style w:type="table" w:customStyle="1" w:styleId="Lenteldefaultin222">
    <w:name w:val="Lentelė (default'inė)222"/>
    <w:basedOn w:val="prastojilentel"/>
    <w:next w:val="Lentelstinklelis"/>
    <w:uiPriority w:val="59"/>
    <w:rsid w:val="00F07C13"/>
    <w:rPr>
      <w:rFonts w:cs="Vrind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07C1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F07C13"/>
    <w:pPr>
      <w:spacing w:before="100" w:beforeAutospacing="1" w:after="100" w:afterAutospacing="1"/>
    </w:pPr>
    <w:rPr>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939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image" Target="media/image1.png"/><Relationship Id="rId7" Type="http://schemas.openxmlformats.org/officeDocument/2006/relationships/hyperlink" Target="http://www.skuodas.lt" TargetMode="Externa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hart" Target="charts/chart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f298d041b4c34249a5df7abdb58762e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embeddings/oleObject1.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'[Microsoft Word diagrama]Lapas1'!$B$9</c:f>
              <c:strCache>
                <c:ptCount val="1"/>
                <c:pt idx="0">
                  <c:v>Planas</c:v>
                </c:pt>
              </c:strCache>
            </c:strRef>
          </c:tx>
          <c:spPr>
            <a:ln w="28575" cap="rnd">
              <a:solidFill>
                <a:schemeClr val="accent1"/>
              </a:solidFill>
              <a:round/>
            </a:ln>
            <a:effectLst/>
          </c:spPr>
          <c:marker>
            <c:symbol val="none"/>
          </c:marker>
          <c:cat>
            <c:strRef>
              <c:f>'[Microsoft Word diagrama]Lapas1'!$A$10:$A$13</c:f>
              <c:strCache>
                <c:ptCount val="4"/>
                <c:pt idx="0">
                  <c:v>n-2</c:v>
                </c:pt>
                <c:pt idx="1">
                  <c:v>n-1</c:v>
                </c:pt>
                <c:pt idx="2">
                  <c:v>n*</c:v>
                </c:pt>
                <c:pt idx="3">
                  <c:v>2025 m. </c:v>
                </c:pt>
              </c:strCache>
            </c:strRef>
          </c:cat>
          <c:val>
            <c:numRef>
              <c:f>'[Microsoft Word diagrama]Lapas1'!$B$10:$B$13</c:f>
              <c:numCache>
                <c:formatCode>General</c:formatCode>
                <c:ptCount val="4"/>
                <c:pt idx="0">
                  <c:v>2</c:v>
                </c:pt>
                <c:pt idx="1">
                  <c:v>2.8</c:v>
                </c:pt>
                <c:pt idx="2">
                  <c:v>3.5</c:v>
                </c:pt>
                <c:pt idx="3">
                  <c:v>3.7</c:v>
                </c:pt>
              </c:numCache>
            </c:numRef>
          </c:val>
          <c:smooth val="0"/>
          <c:extLst>
            <c:ext xmlns:c16="http://schemas.microsoft.com/office/drawing/2014/chart" uri="{C3380CC4-5D6E-409C-BE32-E72D297353CC}">
              <c16:uniqueId val="{00000000-4B4A-4351-BC7F-4B663927DEC6}"/>
            </c:ext>
          </c:extLst>
        </c:ser>
        <c:ser>
          <c:idx val="1"/>
          <c:order val="1"/>
          <c:tx>
            <c:strRef>
              <c:f>'[Microsoft Word diagrama]Lapas1'!$C$9</c:f>
              <c:strCache>
                <c:ptCount val="1"/>
                <c:pt idx="0">
                  <c:v>Faktas</c:v>
                </c:pt>
              </c:strCache>
            </c:strRef>
          </c:tx>
          <c:spPr>
            <a:ln w="28575" cap="rnd">
              <a:solidFill>
                <a:schemeClr val="accent2"/>
              </a:solidFill>
              <a:round/>
            </a:ln>
            <a:effectLst/>
          </c:spPr>
          <c:marker>
            <c:symbol val="none"/>
          </c:marker>
          <c:cat>
            <c:strRef>
              <c:f>'[Microsoft Word diagrama]Lapas1'!$A$10:$A$13</c:f>
              <c:strCache>
                <c:ptCount val="4"/>
                <c:pt idx="0">
                  <c:v>n-2</c:v>
                </c:pt>
                <c:pt idx="1">
                  <c:v>n-1</c:v>
                </c:pt>
                <c:pt idx="2">
                  <c:v>n*</c:v>
                </c:pt>
                <c:pt idx="3">
                  <c:v>2025 m. </c:v>
                </c:pt>
              </c:strCache>
            </c:strRef>
          </c:cat>
          <c:val>
            <c:numRef>
              <c:f>'[Microsoft Word diagrama]Lapas1'!$C$10:$C$13</c:f>
              <c:numCache>
                <c:formatCode>General</c:formatCode>
                <c:ptCount val="4"/>
                <c:pt idx="0">
                  <c:v>2.5</c:v>
                </c:pt>
                <c:pt idx="1">
                  <c:v>3</c:v>
                </c:pt>
                <c:pt idx="2">
                  <c:v>3</c:v>
                </c:pt>
                <c:pt idx="3">
                  <c:v>3.5</c:v>
                </c:pt>
              </c:numCache>
            </c:numRef>
          </c:val>
          <c:smooth val="0"/>
          <c:extLst>
            <c:ext xmlns:c16="http://schemas.microsoft.com/office/drawing/2014/chart" uri="{C3380CC4-5D6E-409C-BE32-E72D297353CC}">
              <c16:uniqueId val="{00000001-4B4A-4351-BC7F-4B663927DEC6}"/>
            </c:ext>
          </c:extLst>
        </c:ser>
        <c:dLbls>
          <c:showLegendKey val="0"/>
          <c:showVal val="0"/>
          <c:showCatName val="0"/>
          <c:showSerName val="0"/>
          <c:showPercent val="0"/>
          <c:showBubbleSize val="0"/>
        </c:dLbls>
        <c:smooth val="0"/>
        <c:axId val="300211120"/>
        <c:axId val="300207160"/>
      </c:lineChart>
      <c:catAx>
        <c:axId val="3002111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00207160"/>
        <c:crosses val="autoZero"/>
        <c:auto val="1"/>
        <c:lblAlgn val="ctr"/>
        <c:lblOffset val="100"/>
        <c:noMultiLvlLbl val="0"/>
      </c:catAx>
      <c:valAx>
        <c:axId val="3002071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002111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f298d041b4c34249a5df7abdb58762e0</Template>
  <TotalTime>1</TotalTime>
  <Pages>17</Pages>
  <Words>21629</Words>
  <Characters>12329</Characters>
  <Application>Microsoft Office Word</Application>
  <DocSecurity>4</DocSecurity>
  <Lines>102</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SKUODO RAJONO SAVIVALDYBĖS VIEŠOJO SEKTORIAUS SUBJEKTŲ IR VIEŠOJO SEKTORIAUS SUBJEKTŲ GRUPĖS ATASKAITŲ RINKINIŲ RENGIMO TVARKOS APRAŠO PATVIRTINIMO</vt:lpstr>
      <vt:lpstr>DĖL SKUODO RAJONO SAVIVALDYBĖS VIEŠOJO SEKTORIAUS SUBJEKTŲ IR VIEŠOJO SEKTORIAUS SUBJEKTŲ GRUPĖS ATASKAITŲ RINKINIŲ RENGIMO TVARKOS APRAŠO PATVIRTINIMO</vt:lpstr>
    </vt:vector>
  </TitlesOfParts>
  <Manager>2023-08-24</Manager>
  <Company/>
  <LinksUpToDate>false</LinksUpToDate>
  <CharactersWithSpaces>33891</CharactersWithSpaces>
  <SharedDoc>false</SharedDoc>
  <HLinks>
    <vt:vector size="6" baseType="variant">
      <vt:variant>
        <vt:i4>7929967</vt:i4>
      </vt:variant>
      <vt:variant>
        <vt:i4>0</vt:i4>
      </vt:variant>
      <vt:variant>
        <vt:i4>0</vt:i4>
      </vt:variant>
      <vt:variant>
        <vt:i4>5</vt:i4>
      </vt:variant>
      <vt:variant>
        <vt:lpwstr>http://www.skuodas.lt/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SKUODO RAJONO SAVIVALDYBĖS VIEŠOJO SEKTORIAUS SUBJEKTŲ IR VIEŠOJO SEKTORIAUS SUBJEKTŲ GRUPĖS ATASKAITŲ RINKINIŲ RENGIMO TVARKOS APRAŠO PATVIRTINIMO</dc:title>
  <dc:subject>T9-154</dc:subject>
  <dc:creator>SKUODO RAJONO SAVIVALDYBĖS TARYBA</dc:creator>
  <cp:lastModifiedBy>Sadauskienė, Dalia</cp:lastModifiedBy>
  <cp:revision>2</cp:revision>
  <cp:lastPrinted>2023-05-02T05:52:00Z</cp:lastPrinted>
  <dcterms:created xsi:type="dcterms:W3CDTF">2026-04-07T08:52:00Z</dcterms:created>
  <dcterms:modified xsi:type="dcterms:W3CDTF">2026-04-07T08:52:00Z</dcterms:modified>
  <cp:category>SPRENDIMAS</cp:category>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